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B91" w:rsidRPr="001376C4" w:rsidRDefault="00A72B91" w:rsidP="00A72B91">
      <w:pPr>
        <w:pStyle w:val="21"/>
        <w:spacing w:after="0" w:line="240" w:lineRule="auto"/>
        <w:ind w:left="6804"/>
        <w:rPr>
          <w:sz w:val="24"/>
          <w:szCs w:val="24"/>
        </w:rPr>
      </w:pPr>
      <w:r w:rsidRPr="001376C4">
        <w:rPr>
          <w:sz w:val="24"/>
          <w:szCs w:val="24"/>
        </w:rPr>
        <w:t>УТВЕРЖДЕНА</w:t>
      </w:r>
    </w:p>
    <w:p w:rsidR="00A72B91" w:rsidRPr="001376C4" w:rsidRDefault="00A72B91" w:rsidP="00A72B91">
      <w:pPr>
        <w:pStyle w:val="21"/>
        <w:spacing w:after="0" w:line="240" w:lineRule="auto"/>
        <w:ind w:left="6804"/>
        <w:rPr>
          <w:sz w:val="24"/>
          <w:szCs w:val="24"/>
        </w:rPr>
      </w:pPr>
      <w:r w:rsidRPr="001376C4">
        <w:rPr>
          <w:sz w:val="24"/>
          <w:szCs w:val="24"/>
        </w:rPr>
        <w:t>приказом УФНС России</w:t>
      </w:r>
    </w:p>
    <w:p w:rsidR="00A72B91" w:rsidRPr="001376C4" w:rsidRDefault="00A72B91" w:rsidP="00A72B91">
      <w:pPr>
        <w:pStyle w:val="21"/>
        <w:spacing w:after="0" w:line="240" w:lineRule="auto"/>
        <w:ind w:left="6804"/>
        <w:rPr>
          <w:sz w:val="24"/>
          <w:szCs w:val="24"/>
        </w:rPr>
      </w:pPr>
      <w:r w:rsidRPr="001376C4">
        <w:rPr>
          <w:sz w:val="24"/>
          <w:szCs w:val="24"/>
        </w:rPr>
        <w:t>по Республике Татарстан</w:t>
      </w:r>
    </w:p>
    <w:p w:rsidR="00A72B91" w:rsidRPr="001376C4" w:rsidRDefault="00A72B91" w:rsidP="00A72B91">
      <w:pPr>
        <w:pStyle w:val="21"/>
        <w:spacing w:after="0" w:line="240" w:lineRule="auto"/>
        <w:ind w:left="6804"/>
        <w:rPr>
          <w:sz w:val="24"/>
          <w:szCs w:val="24"/>
        </w:rPr>
      </w:pPr>
      <w:r w:rsidRPr="001376C4">
        <w:rPr>
          <w:sz w:val="24"/>
          <w:szCs w:val="24"/>
        </w:rPr>
        <w:t xml:space="preserve">от   </w:t>
      </w:r>
      <w:r w:rsidR="003C1504">
        <w:rPr>
          <w:sz w:val="24"/>
          <w:szCs w:val="24"/>
        </w:rPr>
        <w:t>24</w:t>
      </w:r>
      <w:r w:rsidRPr="001376C4">
        <w:rPr>
          <w:sz w:val="24"/>
          <w:szCs w:val="24"/>
        </w:rPr>
        <w:t xml:space="preserve"> </w:t>
      </w:r>
      <w:r>
        <w:rPr>
          <w:sz w:val="24"/>
          <w:szCs w:val="24"/>
        </w:rPr>
        <w:t>февраля</w:t>
      </w:r>
      <w:r w:rsidRPr="001376C4">
        <w:rPr>
          <w:sz w:val="24"/>
          <w:szCs w:val="24"/>
        </w:rPr>
        <w:t xml:space="preserve"> 202</w:t>
      </w:r>
      <w:r w:rsidR="001E4701">
        <w:rPr>
          <w:sz w:val="24"/>
          <w:szCs w:val="24"/>
        </w:rPr>
        <w:t>2</w:t>
      </w:r>
      <w:r w:rsidRPr="001376C4">
        <w:rPr>
          <w:sz w:val="24"/>
          <w:szCs w:val="24"/>
        </w:rPr>
        <w:t>г</w:t>
      </w:r>
    </w:p>
    <w:p w:rsidR="00A72B91" w:rsidRPr="001376C4" w:rsidRDefault="00A72B91" w:rsidP="00A72B91">
      <w:pPr>
        <w:pStyle w:val="21"/>
        <w:spacing w:after="0" w:line="240" w:lineRule="auto"/>
        <w:ind w:left="6804"/>
        <w:rPr>
          <w:b/>
        </w:rPr>
      </w:pPr>
      <w:r w:rsidRPr="001376C4">
        <w:rPr>
          <w:sz w:val="24"/>
          <w:szCs w:val="24"/>
        </w:rPr>
        <w:t>№  2.1-10/</w:t>
      </w:r>
      <w:r w:rsidR="003C1504">
        <w:rPr>
          <w:sz w:val="24"/>
          <w:szCs w:val="24"/>
        </w:rPr>
        <w:t xml:space="preserve"> 0023</w:t>
      </w:r>
      <w:bookmarkStart w:id="0" w:name="_GoBack"/>
      <w:bookmarkEnd w:id="0"/>
      <w:r w:rsidRPr="001376C4">
        <w:rPr>
          <w:sz w:val="24"/>
          <w:szCs w:val="24"/>
        </w:rPr>
        <w:t xml:space="preserve"> @ </w:t>
      </w:r>
    </w:p>
    <w:p w:rsidR="00FA7256" w:rsidRDefault="00FA7256" w:rsidP="0097087A">
      <w:pPr>
        <w:pStyle w:val="21"/>
        <w:spacing w:after="0" w:line="240" w:lineRule="auto"/>
        <w:rPr>
          <w:b/>
        </w:rPr>
      </w:pPr>
    </w:p>
    <w:p w:rsidR="00305B06" w:rsidRPr="001376C4" w:rsidRDefault="00305B06"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C268DD" w:rsidRPr="001376C4" w:rsidRDefault="00C268DD" w:rsidP="0097087A">
      <w:pPr>
        <w:pStyle w:val="21"/>
        <w:spacing w:after="0" w:line="240" w:lineRule="auto"/>
        <w:rPr>
          <w:b/>
        </w:rPr>
      </w:pPr>
    </w:p>
    <w:p w:rsidR="00FA7256" w:rsidRPr="001376C4" w:rsidRDefault="00FA7256" w:rsidP="0097087A">
      <w:pPr>
        <w:pStyle w:val="21"/>
        <w:spacing w:after="0" w:line="240" w:lineRule="auto"/>
        <w:rPr>
          <w:b/>
        </w:rPr>
      </w:pPr>
    </w:p>
    <w:p w:rsidR="00635D60" w:rsidRPr="001376C4" w:rsidRDefault="00635D60" w:rsidP="0097087A">
      <w:pPr>
        <w:pStyle w:val="21"/>
        <w:spacing w:after="0" w:line="240" w:lineRule="auto"/>
        <w:rPr>
          <w:b/>
        </w:rPr>
      </w:pPr>
    </w:p>
    <w:p w:rsidR="00C268DD" w:rsidRPr="001376C4" w:rsidRDefault="00C268DD" w:rsidP="0097087A">
      <w:pPr>
        <w:pStyle w:val="21"/>
        <w:spacing w:after="0" w:line="240" w:lineRule="auto"/>
        <w:rPr>
          <w:b/>
        </w:rPr>
      </w:pPr>
    </w:p>
    <w:p w:rsidR="00C268DD" w:rsidRDefault="00C268DD" w:rsidP="0097087A">
      <w:pPr>
        <w:pStyle w:val="21"/>
        <w:spacing w:after="0" w:line="240" w:lineRule="auto"/>
        <w:rPr>
          <w:b/>
        </w:rPr>
      </w:pPr>
    </w:p>
    <w:p w:rsidR="00305B06" w:rsidRDefault="00305B06" w:rsidP="0097087A">
      <w:pPr>
        <w:pStyle w:val="21"/>
        <w:spacing w:after="0" w:line="240" w:lineRule="auto"/>
        <w:rPr>
          <w:b/>
        </w:rPr>
      </w:pPr>
    </w:p>
    <w:p w:rsidR="00305B06" w:rsidRPr="001376C4" w:rsidRDefault="00305B06" w:rsidP="0097087A">
      <w:pPr>
        <w:pStyle w:val="21"/>
        <w:spacing w:after="0" w:line="240" w:lineRule="auto"/>
        <w:rPr>
          <w:b/>
        </w:rPr>
      </w:pPr>
    </w:p>
    <w:p w:rsidR="00635D60" w:rsidRPr="001376C4" w:rsidRDefault="00635D60" w:rsidP="0097087A">
      <w:pPr>
        <w:pStyle w:val="21"/>
        <w:spacing w:after="0" w:line="240" w:lineRule="auto"/>
        <w:rPr>
          <w:b/>
        </w:rPr>
      </w:pPr>
    </w:p>
    <w:p w:rsidR="00C268DD" w:rsidRPr="001376C4" w:rsidRDefault="00C268DD" w:rsidP="0097087A">
      <w:pPr>
        <w:pStyle w:val="21"/>
        <w:spacing w:after="0" w:line="240" w:lineRule="auto"/>
        <w:rPr>
          <w:b/>
        </w:rPr>
      </w:pPr>
    </w:p>
    <w:p w:rsidR="00635D60" w:rsidRPr="001376C4" w:rsidRDefault="00635D60" w:rsidP="0097087A">
      <w:pPr>
        <w:pStyle w:val="21"/>
        <w:spacing w:after="0" w:line="240" w:lineRule="auto"/>
        <w:contextualSpacing/>
        <w:rPr>
          <w:b/>
        </w:rPr>
      </w:pPr>
    </w:p>
    <w:p w:rsidR="00635D60" w:rsidRPr="001376C4" w:rsidRDefault="00635D60" w:rsidP="0097087A">
      <w:pPr>
        <w:pStyle w:val="21"/>
        <w:spacing w:after="0" w:line="240" w:lineRule="auto"/>
        <w:jc w:val="center"/>
        <w:rPr>
          <w:b/>
          <w:sz w:val="28"/>
          <w:szCs w:val="28"/>
        </w:rPr>
      </w:pPr>
      <w:r w:rsidRPr="001376C4">
        <w:rPr>
          <w:b/>
          <w:sz w:val="28"/>
          <w:szCs w:val="28"/>
        </w:rPr>
        <w:t>МЕТОДИКА</w:t>
      </w:r>
    </w:p>
    <w:p w:rsidR="00635D60" w:rsidRPr="001376C4" w:rsidRDefault="00635D60" w:rsidP="0097087A">
      <w:pPr>
        <w:pStyle w:val="21"/>
        <w:spacing w:after="0" w:line="240" w:lineRule="auto"/>
        <w:rPr>
          <w:b/>
          <w:sz w:val="28"/>
          <w:szCs w:val="28"/>
        </w:rPr>
      </w:pPr>
    </w:p>
    <w:p w:rsidR="00635D60" w:rsidRPr="001376C4" w:rsidRDefault="00635D60" w:rsidP="0097087A">
      <w:pPr>
        <w:pStyle w:val="21"/>
        <w:spacing w:after="0" w:line="240" w:lineRule="auto"/>
        <w:jc w:val="center"/>
        <w:rPr>
          <w:b/>
          <w:sz w:val="28"/>
          <w:szCs w:val="28"/>
        </w:rPr>
      </w:pPr>
      <w:r w:rsidRPr="001376C4">
        <w:rPr>
          <w:b/>
          <w:sz w:val="28"/>
          <w:szCs w:val="28"/>
        </w:rPr>
        <w:t xml:space="preserve">прогнозирования поступлений доходов </w:t>
      </w:r>
    </w:p>
    <w:p w:rsidR="0041405E" w:rsidRPr="001376C4" w:rsidRDefault="00635D60" w:rsidP="0097087A">
      <w:pPr>
        <w:pStyle w:val="21"/>
        <w:spacing w:after="0" w:line="240" w:lineRule="auto"/>
        <w:jc w:val="center"/>
        <w:rPr>
          <w:b/>
          <w:sz w:val="28"/>
          <w:szCs w:val="28"/>
        </w:rPr>
      </w:pPr>
      <w:r w:rsidRPr="001376C4">
        <w:rPr>
          <w:b/>
          <w:sz w:val="28"/>
          <w:szCs w:val="28"/>
        </w:rPr>
        <w:t xml:space="preserve">в консолидированный бюджет Республики Татарстан </w:t>
      </w:r>
    </w:p>
    <w:p w:rsidR="00635D60" w:rsidRPr="001376C4" w:rsidRDefault="0041405E" w:rsidP="0097087A">
      <w:pPr>
        <w:pStyle w:val="21"/>
        <w:spacing w:after="0" w:line="240" w:lineRule="auto"/>
        <w:jc w:val="center"/>
        <w:rPr>
          <w:b/>
          <w:sz w:val="28"/>
          <w:szCs w:val="28"/>
        </w:rPr>
      </w:pPr>
      <w:r w:rsidRPr="001376C4">
        <w:rPr>
          <w:b/>
          <w:sz w:val="28"/>
          <w:szCs w:val="28"/>
        </w:rPr>
        <w:t xml:space="preserve">на </w:t>
      </w:r>
      <w:r w:rsidR="00471F92" w:rsidRPr="001376C4">
        <w:rPr>
          <w:b/>
          <w:sz w:val="28"/>
          <w:szCs w:val="28"/>
        </w:rPr>
        <w:t xml:space="preserve">текущий год, </w:t>
      </w:r>
      <w:r w:rsidRPr="001376C4">
        <w:rPr>
          <w:b/>
          <w:sz w:val="28"/>
          <w:szCs w:val="28"/>
        </w:rPr>
        <w:t>очередной финансовый год и плановый период</w:t>
      </w:r>
    </w:p>
    <w:p w:rsidR="00635D60" w:rsidRPr="001376C4" w:rsidRDefault="00635D60"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7F71FC" w:rsidRPr="001376C4" w:rsidRDefault="007F71FC" w:rsidP="0097087A">
      <w:pPr>
        <w:pStyle w:val="21"/>
        <w:spacing w:after="0" w:line="240" w:lineRule="auto"/>
        <w:jc w:val="center"/>
        <w:rPr>
          <w:b/>
          <w:sz w:val="28"/>
        </w:rPr>
      </w:pPr>
    </w:p>
    <w:p w:rsidR="005603A4" w:rsidRPr="001376C4" w:rsidRDefault="005603A4" w:rsidP="0097087A">
      <w:pPr>
        <w:pStyle w:val="21"/>
        <w:spacing w:after="0" w:line="240" w:lineRule="auto"/>
        <w:jc w:val="center"/>
        <w:rPr>
          <w:b/>
          <w:sz w:val="28"/>
        </w:rPr>
      </w:pPr>
    </w:p>
    <w:p w:rsidR="007F71FC" w:rsidRPr="001376C4" w:rsidRDefault="007F71FC" w:rsidP="0097087A">
      <w:pPr>
        <w:pStyle w:val="aff1"/>
        <w:spacing w:line="240" w:lineRule="auto"/>
        <w:jc w:val="center"/>
        <w:rPr>
          <w:rFonts w:ascii="Times New Roman" w:hAnsi="Times New Roman"/>
          <w:color w:val="auto"/>
          <w:sz w:val="28"/>
          <w:szCs w:val="28"/>
        </w:rPr>
      </w:pPr>
      <w:bookmarkStart w:id="1" w:name="_Toc369252716"/>
    </w:p>
    <w:p w:rsidR="007F71FC" w:rsidRPr="001376C4" w:rsidRDefault="007F71FC" w:rsidP="007F71FC">
      <w:pPr>
        <w:rPr>
          <w:lang w:eastAsia="ru-RU"/>
        </w:rPr>
      </w:pPr>
    </w:p>
    <w:p w:rsidR="00635D60" w:rsidRPr="001376C4" w:rsidRDefault="00635D60" w:rsidP="0097087A">
      <w:pPr>
        <w:pStyle w:val="aff1"/>
        <w:spacing w:line="240" w:lineRule="auto"/>
        <w:jc w:val="center"/>
        <w:rPr>
          <w:rFonts w:ascii="Times New Roman" w:hAnsi="Times New Roman"/>
          <w:color w:val="auto"/>
          <w:sz w:val="28"/>
          <w:szCs w:val="28"/>
        </w:rPr>
      </w:pPr>
      <w:r w:rsidRPr="001376C4">
        <w:rPr>
          <w:rFonts w:ascii="Times New Roman" w:hAnsi="Times New Roman"/>
          <w:color w:val="auto"/>
          <w:sz w:val="28"/>
          <w:szCs w:val="28"/>
        </w:rPr>
        <w:lastRenderedPageBreak/>
        <w:t>Оглавление</w:t>
      </w:r>
    </w:p>
    <w:sdt>
      <w:sdtPr>
        <w:rPr>
          <w:rFonts w:ascii="Calibri" w:hAnsi="Calibri"/>
          <w:b/>
          <w:i/>
          <w:noProof/>
          <w:color w:val="auto"/>
          <w:sz w:val="22"/>
          <w:szCs w:val="22"/>
          <w:lang w:eastAsia="en-US"/>
        </w:rPr>
        <w:id w:val="459153736"/>
        <w:docPartObj>
          <w:docPartGallery w:val="Table of Contents"/>
          <w:docPartUnique/>
        </w:docPartObj>
      </w:sdtPr>
      <w:sdtEndPr>
        <w:rPr>
          <w:rFonts w:ascii="Times New Roman" w:hAnsi="Times New Roman"/>
          <w:bCs/>
          <w:sz w:val="24"/>
          <w:szCs w:val="24"/>
        </w:rPr>
      </w:sdtEndPr>
      <w:sdtContent>
        <w:p w:rsidR="00C029CB" w:rsidRPr="001376C4" w:rsidRDefault="00C029CB" w:rsidP="0097087A">
          <w:pPr>
            <w:pStyle w:val="aff1"/>
            <w:spacing w:line="240" w:lineRule="auto"/>
            <w:rPr>
              <w:color w:val="auto"/>
            </w:rPr>
          </w:pPr>
        </w:p>
        <w:p w:rsidR="00CC2920" w:rsidRPr="00896CD7" w:rsidRDefault="00CC2920" w:rsidP="000B4060">
          <w:pPr>
            <w:pStyle w:val="31"/>
            <w:rPr>
              <w:rStyle w:val="a9"/>
              <w:b w:val="0"/>
              <w:i w:val="0"/>
              <w:color w:val="auto"/>
            </w:rPr>
          </w:pPr>
          <w:r w:rsidRPr="001376C4">
            <w:fldChar w:fldCharType="begin"/>
          </w:r>
          <w:r w:rsidRPr="001376C4">
            <w:instrText xml:space="preserve"> TOC \o "1-3" \h \z \u </w:instrText>
          </w:r>
          <w:r w:rsidRPr="001376C4">
            <w:fldChar w:fldCharType="separate"/>
          </w:r>
          <w:hyperlink w:anchor="_Toc37164237" w:history="1">
            <w:r w:rsidRPr="00896CD7">
              <w:rPr>
                <w:rStyle w:val="a9"/>
                <w:b w:val="0"/>
                <w:i w:val="0"/>
                <w:color w:val="auto"/>
              </w:rPr>
              <w:t>1. Общие положения</w:t>
            </w:r>
            <w:r w:rsidRPr="00896CD7">
              <w:rPr>
                <w:rStyle w:val="a9"/>
                <w:b w:val="0"/>
                <w:i w:val="0"/>
                <w:webHidden/>
                <w:color w:val="auto"/>
              </w:rPr>
              <w:tab/>
            </w:r>
            <w:r w:rsidRPr="00896CD7">
              <w:rPr>
                <w:rStyle w:val="a9"/>
                <w:b w:val="0"/>
                <w:i w:val="0"/>
                <w:webHidden/>
                <w:color w:val="auto"/>
              </w:rPr>
              <w:fldChar w:fldCharType="begin"/>
            </w:r>
            <w:r w:rsidRPr="00896CD7">
              <w:rPr>
                <w:rStyle w:val="a9"/>
                <w:b w:val="0"/>
                <w:i w:val="0"/>
                <w:webHidden/>
                <w:color w:val="auto"/>
              </w:rPr>
              <w:instrText xml:space="preserve"> PAGEREF _Toc37164237 \h </w:instrText>
            </w:r>
            <w:r w:rsidRPr="00896CD7">
              <w:rPr>
                <w:rStyle w:val="a9"/>
                <w:b w:val="0"/>
                <w:i w:val="0"/>
                <w:webHidden/>
                <w:color w:val="auto"/>
              </w:rPr>
            </w:r>
            <w:r w:rsidRPr="00896CD7">
              <w:rPr>
                <w:rStyle w:val="a9"/>
                <w:b w:val="0"/>
                <w:i w:val="0"/>
                <w:webHidden/>
                <w:color w:val="auto"/>
              </w:rPr>
              <w:fldChar w:fldCharType="separate"/>
            </w:r>
            <w:r w:rsidR="00E50356" w:rsidRPr="00896CD7">
              <w:rPr>
                <w:rStyle w:val="a9"/>
                <w:b w:val="0"/>
                <w:i w:val="0"/>
                <w:webHidden/>
                <w:color w:val="auto"/>
              </w:rPr>
              <w:t>7</w:t>
            </w:r>
            <w:r w:rsidRPr="00896CD7">
              <w:rPr>
                <w:rStyle w:val="a9"/>
                <w:b w:val="0"/>
                <w:i w:val="0"/>
                <w:webHidden/>
                <w:color w:val="auto"/>
              </w:rPr>
              <w:fldChar w:fldCharType="end"/>
            </w:r>
          </w:hyperlink>
        </w:p>
        <w:p w:rsidR="00CC2920" w:rsidRPr="00896CD7" w:rsidRDefault="00652011" w:rsidP="000B4060">
          <w:pPr>
            <w:pStyle w:val="31"/>
            <w:rPr>
              <w:rStyle w:val="a9"/>
              <w:b w:val="0"/>
              <w:i w:val="0"/>
              <w:color w:val="auto"/>
            </w:rPr>
          </w:pPr>
          <w:hyperlink w:anchor="_Toc37164238" w:history="1">
            <w:r w:rsidR="00CC2920" w:rsidRPr="00896CD7">
              <w:rPr>
                <w:rStyle w:val="a9"/>
                <w:b w:val="0"/>
                <w:i w:val="0"/>
                <w:color w:val="auto"/>
              </w:rPr>
              <w:t>2. Алгоритмы расчёта прогнозов поступлений по видам налоговых и неналоговых доходов</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_Toc37164238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8</w:t>
            </w:r>
            <w:r w:rsidR="00CC2920" w:rsidRPr="00896CD7">
              <w:rPr>
                <w:rStyle w:val="a9"/>
                <w:b w:val="0"/>
                <w:i w:val="0"/>
                <w:webHidden/>
                <w:color w:val="auto"/>
              </w:rPr>
              <w:fldChar w:fldCharType="end"/>
            </w:r>
          </w:hyperlink>
        </w:p>
        <w:p w:rsidR="000002B3" w:rsidRPr="00896CD7" w:rsidRDefault="000002B3" w:rsidP="000B4060">
          <w:pPr>
            <w:pStyle w:val="31"/>
            <w:rPr>
              <w:rStyle w:val="a9"/>
              <w:b w:val="0"/>
              <w:i w:val="0"/>
              <w:color w:val="auto"/>
              <w:u w:val="none"/>
            </w:rPr>
          </w:pPr>
        </w:p>
        <w:p w:rsidR="000002B3" w:rsidRPr="00896CD7" w:rsidRDefault="00652011" w:rsidP="000B4060">
          <w:pPr>
            <w:pStyle w:val="31"/>
            <w:rPr>
              <w:rStyle w:val="a9"/>
              <w:b w:val="0"/>
              <w:i w:val="0"/>
              <w:color w:val="auto"/>
              <w:u w:val="none"/>
            </w:rPr>
          </w:pPr>
          <w:hyperlink w:anchor="_Toc458525109" w:history="1">
            <w:r w:rsidR="00CA412F" w:rsidRPr="00896CD7">
              <w:rPr>
                <w:rStyle w:val="a9"/>
                <w:b w:val="0"/>
                <w:i w:val="0"/>
                <w:color w:val="auto"/>
                <w:u w:val="none"/>
              </w:rPr>
              <w:t xml:space="preserve">2.1. </w:t>
            </w:r>
            <w:r w:rsidR="00CA412F" w:rsidRPr="00896CD7">
              <w:rPr>
                <w:rStyle w:val="a9"/>
                <w:i w:val="0"/>
                <w:color w:val="auto"/>
                <w:u w:val="none"/>
              </w:rPr>
              <w:t>Налог на прибыль организаций  182 1 01 010</w:t>
            </w:r>
            <w:r w:rsidR="008D36BD" w:rsidRPr="00896CD7">
              <w:rPr>
                <w:rStyle w:val="a9"/>
                <w:i w:val="0"/>
                <w:color w:val="auto"/>
                <w:u w:val="none"/>
              </w:rPr>
              <w:t>1</w:t>
            </w:r>
            <w:r w:rsidR="00CA412F" w:rsidRPr="00896CD7">
              <w:rPr>
                <w:rStyle w:val="a9"/>
                <w:i w:val="0"/>
                <w:color w:val="auto"/>
                <w:u w:val="none"/>
              </w:rPr>
              <w:t xml:space="preserve">0 00 0000 </w:t>
            </w:r>
            <w:r w:rsidR="000002B3" w:rsidRPr="00896CD7">
              <w:rPr>
                <w:rStyle w:val="a9"/>
                <w:i w:val="0"/>
                <w:color w:val="auto"/>
                <w:u w:val="none"/>
              </w:rPr>
              <w:t xml:space="preserve">110 </w:t>
            </w:r>
            <w:r w:rsidR="000002B3" w:rsidRPr="00896CD7">
              <w:rPr>
                <w:rStyle w:val="a9"/>
                <w:b w:val="0"/>
                <w:i w:val="0"/>
                <w:color w:val="auto"/>
                <w:u w:val="none"/>
              </w:rPr>
              <w:t>……………</w:t>
            </w:r>
            <w:r w:rsidR="00FA3612" w:rsidRPr="00896CD7">
              <w:rPr>
                <w:rStyle w:val="a9"/>
                <w:b w:val="0"/>
                <w:i w:val="0"/>
                <w:color w:val="auto"/>
                <w:u w:val="none"/>
              </w:rPr>
              <w:t>………….</w:t>
            </w:r>
            <w:r w:rsidR="000002B3" w:rsidRPr="00896CD7">
              <w:rPr>
                <w:rStyle w:val="a9"/>
                <w:b w:val="0"/>
                <w:i w:val="0"/>
                <w:color w:val="auto"/>
                <w:u w:val="none"/>
              </w:rPr>
              <w:t xml:space="preserve">…..8  </w:t>
            </w:r>
          </w:hyperlink>
        </w:p>
        <w:p w:rsidR="000002B3" w:rsidRPr="00896CD7" w:rsidRDefault="000002B3" w:rsidP="000B4060">
          <w:pPr>
            <w:pStyle w:val="31"/>
            <w:rPr>
              <w:rStyle w:val="a9"/>
              <w:b w:val="0"/>
              <w:i w:val="0"/>
              <w:color w:val="auto"/>
              <w:u w:val="none"/>
            </w:rPr>
          </w:pPr>
        </w:p>
        <w:p w:rsidR="00CA412F" w:rsidRPr="00896CD7" w:rsidRDefault="00CA412F" w:rsidP="000B4060">
          <w:pPr>
            <w:pStyle w:val="31"/>
            <w:rPr>
              <w:rStyle w:val="a9"/>
              <w:b w:val="0"/>
              <w:i w:val="0"/>
              <w:color w:val="auto"/>
              <w:u w:val="none"/>
            </w:rPr>
          </w:pPr>
          <w:r w:rsidRPr="00896CD7">
            <w:rPr>
              <w:rStyle w:val="a9"/>
              <w:b w:val="0"/>
              <w:i w:val="0"/>
              <w:color w:val="auto"/>
              <w:u w:val="none"/>
            </w:rPr>
            <w:t xml:space="preserve">2.1.1. Налог на прибыль организаций (за исключением консолидированных групп налогоплательщиков, зачисляемый в бюджет Республики Татарстан 182 1 01 01012 02 0000 110 </w:t>
          </w:r>
          <w:r w:rsidR="000002B3" w:rsidRPr="00896CD7">
            <w:rPr>
              <w:rStyle w:val="a9"/>
              <w:b w:val="0"/>
              <w:i w:val="0"/>
              <w:color w:val="auto"/>
              <w:u w:val="none"/>
            </w:rPr>
            <w:t>……………………………………………………………………………………………</w:t>
          </w:r>
          <w:r w:rsidR="00A72B91">
            <w:rPr>
              <w:rStyle w:val="a9"/>
              <w:b w:val="0"/>
              <w:i w:val="0"/>
              <w:color w:val="auto"/>
              <w:u w:val="none"/>
            </w:rPr>
            <w:t>...</w:t>
          </w:r>
          <w:r w:rsidR="000002B3" w:rsidRPr="00896CD7">
            <w:rPr>
              <w:rStyle w:val="a9"/>
              <w:b w:val="0"/>
              <w:i w:val="0"/>
              <w:color w:val="auto"/>
              <w:u w:val="none"/>
            </w:rPr>
            <w:t>…</w:t>
          </w:r>
          <w:r w:rsidRPr="00896CD7">
            <w:rPr>
              <w:rStyle w:val="a9"/>
              <w:b w:val="0"/>
              <w:i w:val="0"/>
              <w:color w:val="auto"/>
              <w:u w:val="none"/>
            </w:rPr>
            <w:t>…</w:t>
          </w:r>
          <w:r w:rsidR="000002B3" w:rsidRPr="00896CD7">
            <w:rPr>
              <w:rStyle w:val="a9"/>
              <w:b w:val="0"/>
              <w:i w:val="0"/>
              <w:color w:val="auto"/>
              <w:u w:val="none"/>
            </w:rPr>
            <w:t>9</w:t>
          </w:r>
        </w:p>
        <w:p w:rsidR="000002B3" w:rsidRPr="00896CD7" w:rsidRDefault="000002B3" w:rsidP="000B4060">
          <w:pPr>
            <w:pStyle w:val="31"/>
            <w:rPr>
              <w:rStyle w:val="a9"/>
              <w:b w:val="0"/>
              <w:i w:val="0"/>
              <w:color w:val="auto"/>
              <w:u w:val="none"/>
            </w:rPr>
          </w:pPr>
        </w:p>
        <w:p w:rsidR="00CA412F" w:rsidRPr="00896CD7" w:rsidRDefault="00CA412F" w:rsidP="000B4060">
          <w:pPr>
            <w:pStyle w:val="31"/>
            <w:rPr>
              <w:rStyle w:val="a9"/>
              <w:b w:val="0"/>
              <w:i w:val="0"/>
              <w:color w:val="auto"/>
              <w:u w:val="none"/>
            </w:rPr>
          </w:pPr>
          <w:r w:rsidRPr="00896CD7">
            <w:rPr>
              <w:rStyle w:val="a9"/>
              <w:b w:val="0"/>
              <w:i w:val="0"/>
              <w:color w:val="auto"/>
              <w:u w:val="none"/>
            </w:rPr>
            <w:t xml:space="preserve">2.1.2. Налог на прибыль организаций консолидированных групп налогоплательщиков, зачисляемый в бюджет Республики Татарстан 182 1 01 01014 02 0000 </w:t>
          </w:r>
          <w:r w:rsidR="000002B3" w:rsidRPr="00896CD7">
            <w:rPr>
              <w:rStyle w:val="a9"/>
              <w:b w:val="0"/>
              <w:i w:val="0"/>
              <w:color w:val="auto"/>
              <w:u w:val="none"/>
            </w:rPr>
            <w:t>110 ……</w:t>
          </w:r>
          <w:r w:rsidRPr="00896CD7">
            <w:rPr>
              <w:rStyle w:val="a9"/>
              <w:b w:val="0"/>
              <w:i w:val="0"/>
              <w:color w:val="auto"/>
              <w:u w:val="none"/>
            </w:rPr>
            <w:t>………</w:t>
          </w:r>
          <w:r w:rsidR="00A72B91">
            <w:rPr>
              <w:rStyle w:val="a9"/>
              <w:b w:val="0"/>
              <w:i w:val="0"/>
              <w:color w:val="auto"/>
              <w:u w:val="none"/>
            </w:rPr>
            <w:t>..</w:t>
          </w:r>
          <w:r w:rsidRPr="00896CD7">
            <w:rPr>
              <w:rStyle w:val="a9"/>
              <w:b w:val="0"/>
              <w:i w:val="0"/>
              <w:color w:val="auto"/>
              <w:u w:val="none"/>
            </w:rPr>
            <w:t>…</w:t>
          </w:r>
          <w:r w:rsidR="000151B5" w:rsidRPr="00896CD7">
            <w:rPr>
              <w:rStyle w:val="a9"/>
              <w:b w:val="0"/>
              <w:i w:val="0"/>
              <w:color w:val="auto"/>
              <w:u w:val="none"/>
            </w:rPr>
            <w:t>..</w:t>
          </w:r>
          <w:r w:rsidRPr="00896CD7">
            <w:rPr>
              <w:rStyle w:val="a9"/>
              <w:b w:val="0"/>
              <w:i w:val="0"/>
              <w:color w:val="auto"/>
              <w:u w:val="none"/>
            </w:rPr>
            <w:t>.</w:t>
          </w:r>
          <w:r w:rsidR="000151B5" w:rsidRPr="00896CD7">
            <w:rPr>
              <w:rStyle w:val="a9"/>
              <w:b w:val="0"/>
              <w:i w:val="0"/>
              <w:color w:val="auto"/>
              <w:u w:val="none"/>
            </w:rPr>
            <w:t>11</w:t>
          </w:r>
        </w:p>
        <w:p w:rsidR="000002B3" w:rsidRPr="00896CD7" w:rsidRDefault="000002B3" w:rsidP="000B4060">
          <w:pPr>
            <w:pStyle w:val="31"/>
            <w:rPr>
              <w:rStyle w:val="a9"/>
              <w:b w:val="0"/>
              <w:i w:val="0"/>
              <w:color w:val="auto"/>
              <w:u w:val="none"/>
            </w:rPr>
          </w:pPr>
        </w:p>
        <w:p w:rsidR="00CA412F" w:rsidRPr="00896CD7" w:rsidRDefault="00CA412F" w:rsidP="000B4060">
          <w:pPr>
            <w:pStyle w:val="31"/>
            <w:rPr>
              <w:rStyle w:val="a9"/>
              <w:b w:val="0"/>
              <w:i w:val="0"/>
              <w:color w:val="auto"/>
              <w:u w:val="none"/>
            </w:rPr>
          </w:pPr>
          <w:r w:rsidRPr="00896CD7">
            <w:rPr>
              <w:rStyle w:val="a9"/>
              <w:b w:val="0"/>
              <w:i w:val="0"/>
              <w:color w:val="auto"/>
              <w:u w:val="none"/>
            </w:rPr>
            <w:t xml:space="preserve">2.1.3. Налог на прибыль организаций при выполнении Соглашений о разработке месторождений нефти и газа  182 1 01 01020 01 0000 </w:t>
          </w:r>
          <w:r w:rsidR="000002B3" w:rsidRPr="00896CD7">
            <w:rPr>
              <w:rStyle w:val="a9"/>
              <w:b w:val="0"/>
              <w:i w:val="0"/>
              <w:color w:val="auto"/>
              <w:u w:val="none"/>
            </w:rPr>
            <w:t>110 ………..</w:t>
          </w:r>
          <w:r w:rsidRPr="00896CD7">
            <w:rPr>
              <w:rStyle w:val="a9"/>
              <w:b w:val="0"/>
              <w:i w:val="0"/>
              <w:color w:val="auto"/>
              <w:u w:val="none"/>
            </w:rPr>
            <w:t>………………………</w:t>
          </w:r>
          <w:r w:rsidR="00A72B91">
            <w:rPr>
              <w:rStyle w:val="a9"/>
              <w:b w:val="0"/>
              <w:i w:val="0"/>
              <w:color w:val="auto"/>
              <w:u w:val="none"/>
            </w:rPr>
            <w:t>..</w:t>
          </w:r>
          <w:r w:rsidRPr="00896CD7">
            <w:rPr>
              <w:rStyle w:val="a9"/>
              <w:b w:val="0"/>
              <w:i w:val="0"/>
              <w:color w:val="auto"/>
              <w:u w:val="none"/>
            </w:rPr>
            <w:t>….1</w:t>
          </w:r>
          <w:r w:rsidR="00B62212" w:rsidRPr="00896CD7">
            <w:rPr>
              <w:rStyle w:val="a9"/>
              <w:b w:val="0"/>
              <w:i w:val="0"/>
              <w:color w:val="auto"/>
              <w:u w:val="none"/>
            </w:rPr>
            <w:t>3</w:t>
          </w:r>
        </w:p>
        <w:p w:rsidR="000002B3" w:rsidRPr="00896CD7" w:rsidRDefault="000002B3" w:rsidP="000B4060">
          <w:pPr>
            <w:pStyle w:val="31"/>
            <w:rPr>
              <w:rStyle w:val="a9"/>
              <w:b w:val="0"/>
              <w:i w:val="0"/>
              <w:color w:val="auto"/>
            </w:rPr>
          </w:pPr>
        </w:p>
        <w:p w:rsidR="00CC2920" w:rsidRPr="00896CD7" w:rsidRDefault="00652011" w:rsidP="000B4060">
          <w:pPr>
            <w:pStyle w:val="31"/>
            <w:rPr>
              <w:rStyle w:val="a9"/>
              <w:i w:val="0"/>
              <w:color w:val="auto"/>
            </w:rPr>
          </w:pPr>
          <w:hyperlink w:anchor="_Toc37164242" w:history="1">
            <w:r w:rsidR="00CC2920" w:rsidRPr="00896CD7">
              <w:rPr>
                <w:rStyle w:val="a9"/>
                <w:i w:val="0"/>
                <w:color w:val="auto"/>
              </w:rPr>
              <w:t>2.2. Налог на доходы физических лиц</w:t>
            </w:r>
            <w:r w:rsidR="00C300A2" w:rsidRPr="00896CD7">
              <w:rPr>
                <w:rStyle w:val="a9"/>
                <w:i w:val="0"/>
                <w:color w:val="auto"/>
              </w:rPr>
              <w:t xml:space="preserve"> 182 1 01 02000 01 0000 110</w:t>
            </w:r>
            <w:r w:rsidR="00CC2920" w:rsidRPr="00896CD7">
              <w:rPr>
                <w:rStyle w:val="a9"/>
                <w:i w:val="0"/>
                <w:webHidden/>
                <w:color w:val="auto"/>
              </w:rPr>
              <w:tab/>
            </w:r>
            <w:r w:rsidR="00CC2920" w:rsidRPr="00896CD7">
              <w:rPr>
                <w:rStyle w:val="a9"/>
                <w:i w:val="0"/>
                <w:webHidden/>
                <w:color w:val="auto"/>
              </w:rPr>
              <w:fldChar w:fldCharType="begin"/>
            </w:r>
            <w:r w:rsidR="00CC2920" w:rsidRPr="00896CD7">
              <w:rPr>
                <w:rStyle w:val="a9"/>
                <w:i w:val="0"/>
                <w:webHidden/>
                <w:color w:val="auto"/>
              </w:rPr>
              <w:instrText xml:space="preserve"> PAGEREF _Toc37164242 \h </w:instrText>
            </w:r>
            <w:r w:rsidR="00CC2920" w:rsidRPr="00896CD7">
              <w:rPr>
                <w:rStyle w:val="a9"/>
                <w:i w:val="0"/>
                <w:webHidden/>
                <w:color w:val="auto"/>
              </w:rPr>
            </w:r>
            <w:r w:rsidR="00CC2920" w:rsidRPr="00896CD7">
              <w:rPr>
                <w:rStyle w:val="a9"/>
                <w:i w:val="0"/>
                <w:webHidden/>
                <w:color w:val="auto"/>
              </w:rPr>
              <w:fldChar w:fldCharType="separate"/>
            </w:r>
            <w:r w:rsidR="00E50356" w:rsidRPr="00896CD7">
              <w:rPr>
                <w:rStyle w:val="a9"/>
                <w:i w:val="0"/>
                <w:webHidden/>
                <w:color w:val="auto"/>
              </w:rPr>
              <w:t>14</w:t>
            </w:r>
            <w:r w:rsidR="00CC2920" w:rsidRPr="00896CD7">
              <w:rPr>
                <w:rStyle w:val="a9"/>
                <w:i w:val="0"/>
                <w:webHidden/>
                <w:color w:val="auto"/>
              </w:rPr>
              <w:fldChar w:fldCharType="end"/>
            </w:r>
          </w:hyperlink>
        </w:p>
        <w:p w:rsidR="000002B3" w:rsidRPr="00896CD7" w:rsidRDefault="000002B3"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43" w:history="1">
            <w:r w:rsidR="00CC2920" w:rsidRPr="00896CD7">
              <w:rPr>
                <w:rStyle w:val="a9"/>
                <w:b w:val="0"/>
                <w:i w:val="0"/>
                <w:color w:val="auto"/>
              </w:rPr>
              <w:t xml:space="preserve">2.3. </w:t>
            </w:r>
            <w:r w:rsidR="00CC2920" w:rsidRPr="00896CD7">
              <w:rPr>
                <w:rStyle w:val="a9"/>
                <w:i w:val="0"/>
                <w:color w:val="auto"/>
              </w:rPr>
              <w:t>Акцизы по подакцизным товарам (продукции), производимым на территории Российской Федерации</w:t>
            </w:r>
            <w:r w:rsidR="00C300A2" w:rsidRPr="00896CD7">
              <w:rPr>
                <w:rStyle w:val="a9"/>
                <w:i w:val="0"/>
                <w:color w:val="auto"/>
              </w:rPr>
              <w:t xml:space="preserve"> </w:t>
            </w:r>
            <w:r w:rsidR="00C300A2" w:rsidRPr="00896CD7">
              <w:rPr>
                <w:rStyle w:val="a9"/>
                <w:b w:val="0"/>
                <w:i w:val="0"/>
                <w:color w:val="auto"/>
              </w:rPr>
              <w:t>182 1 03 02000 01 0000 110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_Toc37164243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17</w:t>
            </w:r>
            <w:r w:rsidR="00CC2920" w:rsidRPr="00896CD7">
              <w:rPr>
                <w:rStyle w:val="a9"/>
                <w:b w:val="0"/>
                <w:i w:val="0"/>
                <w:webHidden/>
                <w:color w:val="auto"/>
              </w:rPr>
              <w:fldChar w:fldCharType="end"/>
            </w:r>
          </w:hyperlink>
        </w:p>
        <w:p w:rsidR="000002B3" w:rsidRPr="00896CD7" w:rsidRDefault="000002B3"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45" w:history="1">
            <w:r w:rsidR="00CC2920" w:rsidRPr="00896CD7">
              <w:rPr>
                <w:rStyle w:val="a9"/>
                <w:b w:val="0"/>
                <w:i w:val="0"/>
                <w:color w:val="auto"/>
              </w:rPr>
              <w:t>2.3.1. Акцизы на этиловый спирт из пищевого сырья</w:t>
            </w:r>
          </w:hyperlink>
        </w:p>
        <w:p w:rsidR="00CC2920" w:rsidRPr="00896CD7" w:rsidRDefault="00652011" w:rsidP="000B4060">
          <w:pPr>
            <w:pStyle w:val="31"/>
            <w:rPr>
              <w:rStyle w:val="a9"/>
              <w:b w:val="0"/>
              <w:i w:val="0"/>
              <w:color w:val="auto"/>
            </w:rPr>
          </w:pPr>
          <w:hyperlink w:anchor="_Toc37164246" w:history="1">
            <w:r w:rsidR="00CC2920" w:rsidRPr="00896CD7">
              <w:rPr>
                <w:rStyle w:val="a9"/>
                <w:b w:val="0"/>
                <w:i w:val="0"/>
                <w:color w:val="auto"/>
              </w:rPr>
              <w:t>(за исключением дистиллятов винного, виноградного, плодового, коньячного, кальвадосного, вискового),</w:t>
            </w:r>
            <w:r w:rsidR="00C300A2" w:rsidRPr="00896CD7">
              <w:rPr>
                <w:rStyle w:val="a9"/>
                <w:b w:val="0"/>
                <w:i w:val="0"/>
                <w:color w:val="auto"/>
              </w:rPr>
              <w:t xml:space="preserve"> производимый на территории Российской Федерации 182 1 03 02011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_Toc37164246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18</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49" w:history="1">
            <w:r w:rsidR="00CC2920" w:rsidRPr="00896CD7">
              <w:rPr>
                <w:rStyle w:val="a9"/>
                <w:b w:val="0"/>
                <w:i w:val="0"/>
                <w:color w:val="auto"/>
              </w:rPr>
              <w:t>2.3.2. Акцизы на этиловый спирт из непищевого сырья, производимый на территории Российской Федерации  182 1 03 02012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_Toc37164249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19</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0" w:history="1">
            <w:r w:rsidR="00CC2920" w:rsidRPr="00896CD7">
              <w:rPr>
                <w:rStyle w:val="a9"/>
                <w:b w:val="0"/>
                <w:i w:val="0"/>
                <w:color w:val="auto"/>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8D36BD" w:rsidRPr="00896CD7">
              <w:rPr>
                <w:rStyle w:val="a9"/>
                <w:b w:val="0"/>
                <w:i w:val="0"/>
                <w:color w:val="auto"/>
              </w:rPr>
              <w:t xml:space="preserve"> 182 1 03 02013 01 0000 110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_Toc37164250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21</w:t>
            </w:r>
            <w:r w:rsidR="00CC2920" w:rsidRPr="00896CD7">
              <w:rPr>
                <w:rStyle w:val="a9"/>
                <w:b w:val="0"/>
                <w:i w:val="0"/>
                <w:webHidden/>
                <w:color w:val="auto"/>
              </w:rPr>
              <w:fldChar w:fldCharType="end"/>
            </w:r>
          </w:hyperlink>
        </w:p>
        <w:p w:rsidR="008D36BD" w:rsidRPr="00896CD7" w:rsidRDefault="008D36BD"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2" w:history="1">
            <w:r w:rsidR="00CC2920" w:rsidRPr="00896CD7">
              <w:rPr>
                <w:rStyle w:val="a9"/>
                <w:b w:val="0"/>
                <w:i w:val="0"/>
                <w:color w:val="auto"/>
              </w:rPr>
              <w:t>2.3.4 Акцизы на спиртосодержащую продукцию, производимую на территории Российской Федерации</w:t>
            </w:r>
            <w:r w:rsidR="00C300A2" w:rsidRPr="00896CD7">
              <w:rPr>
                <w:rStyle w:val="a9"/>
                <w:b w:val="0"/>
                <w:i w:val="0"/>
                <w:color w:val="auto"/>
              </w:rPr>
              <w:t xml:space="preserve"> 182 1 03 02020 01 0000 110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_Toc37164252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22</w:t>
            </w:r>
            <w:r w:rsidR="00CC2920" w:rsidRPr="00896CD7">
              <w:rPr>
                <w:rStyle w:val="a9"/>
                <w:b w:val="0"/>
                <w:i w:val="0"/>
                <w:webHidden/>
                <w:color w:val="auto"/>
              </w:rPr>
              <w:fldChar w:fldCharType="end"/>
            </w:r>
          </w:hyperlink>
        </w:p>
        <w:p w:rsidR="00B32C61" w:rsidRPr="00896CD7" w:rsidRDefault="00B32C61"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3" w:history="1">
            <w:r w:rsidR="00CC2920" w:rsidRPr="00896CD7">
              <w:rPr>
                <w:rStyle w:val="a9"/>
                <w:b w:val="0"/>
                <w:i w:val="0"/>
                <w:color w:val="auto"/>
              </w:rPr>
              <w:t>2.</w:t>
            </w:r>
            <w:r w:rsidR="00B62212" w:rsidRPr="00896CD7">
              <w:rPr>
                <w:rStyle w:val="a9"/>
                <w:b w:val="0"/>
                <w:i w:val="0"/>
                <w:color w:val="auto"/>
              </w:rPr>
              <w:t>3</w:t>
            </w:r>
            <w:r w:rsidR="00CC2920" w:rsidRPr="00896CD7">
              <w:rPr>
                <w:rStyle w:val="a9"/>
                <w:b w:val="0"/>
                <w:i w:val="0"/>
                <w:color w:val="auto"/>
              </w:rPr>
              <w:t>.5.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00C300A2" w:rsidRPr="00896CD7">
              <w:rPr>
                <w:rStyle w:val="a9"/>
                <w:b w:val="0"/>
                <w:i w:val="0"/>
                <w:color w:val="auto"/>
              </w:rPr>
              <w:t xml:space="preserve"> 182 1 03 02021 01 0000 110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_Toc37164253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24</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5" w:history="1">
            <w:r w:rsidR="00CC2920" w:rsidRPr="00896CD7">
              <w:rPr>
                <w:rStyle w:val="a9"/>
                <w:b w:val="0"/>
                <w:i w:val="0"/>
                <w:color w:val="auto"/>
              </w:rPr>
              <w:t>2.</w:t>
            </w:r>
            <w:r w:rsidR="00B62212" w:rsidRPr="00896CD7">
              <w:rPr>
                <w:rStyle w:val="a9"/>
                <w:b w:val="0"/>
                <w:i w:val="0"/>
                <w:color w:val="auto"/>
              </w:rPr>
              <w:t>3</w:t>
            </w:r>
            <w:r w:rsidR="00CC2920" w:rsidRPr="00896CD7">
              <w:rPr>
                <w:rStyle w:val="a9"/>
                <w:b w:val="0"/>
                <w:i w:val="0"/>
                <w:color w:val="auto"/>
              </w:rPr>
              <w:t>.6. Акцизы на виноматериалы, виноградное сусло, производимые на территории Российской Федерации из подакцизного винограда</w:t>
            </w:r>
            <w:r w:rsidR="00C300A2" w:rsidRPr="00896CD7">
              <w:rPr>
                <w:rStyle w:val="a9"/>
                <w:b w:val="0"/>
                <w:i w:val="0"/>
                <w:color w:val="auto"/>
              </w:rPr>
              <w:t xml:space="preserve"> 182 1 03 02022 01 0000 110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_Toc37164255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25</w:t>
            </w:r>
            <w:r w:rsidR="00CC2920" w:rsidRPr="00896CD7">
              <w:rPr>
                <w:rStyle w:val="a9"/>
                <w:b w:val="0"/>
                <w:i w:val="0"/>
                <w:webHidden/>
                <w:color w:val="auto"/>
              </w:rPr>
              <w:fldChar w:fldCharType="end"/>
            </w:r>
          </w:hyperlink>
        </w:p>
        <w:p w:rsidR="00CC2920" w:rsidRPr="00896CD7" w:rsidRDefault="00CC2920"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7" w:history="1">
            <w:r w:rsidR="00CC2920" w:rsidRPr="00896CD7">
              <w:rPr>
                <w:rStyle w:val="a9"/>
                <w:b w:val="0"/>
                <w:i w:val="0"/>
                <w:color w:val="auto"/>
              </w:rPr>
              <w:t>2.3.</w:t>
            </w:r>
            <w:r w:rsidR="00B62212" w:rsidRPr="00896CD7">
              <w:rPr>
                <w:rStyle w:val="a9"/>
                <w:b w:val="0"/>
                <w:i w:val="0"/>
                <w:color w:val="auto"/>
              </w:rPr>
              <w:t>7</w:t>
            </w:r>
            <w:r w:rsidR="00CC2920" w:rsidRPr="00896CD7">
              <w:rPr>
                <w:rStyle w:val="a9"/>
                <w:b w:val="0"/>
                <w:i w:val="0"/>
                <w:color w:val="auto"/>
              </w:rPr>
              <w:t>. Акцизы на автомобильный бензин, производимый на территории Российской Федерации</w:t>
            </w:r>
            <w:r w:rsidR="00B32C61" w:rsidRPr="00896CD7">
              <w:rPr>
                <w:rStyle w:val="a9"/>
                <w:b w:val="0"/>
                <w:i w:val="0"/>
                <w:color w:val="auto"/>
              </w:rPr>
              <w:t xml:space="preserve"> 182 1 03 02041 01 0000 110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_Toc37164257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27</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59" w:history="1">
            <w:r w:rsidR="00CC2920" w:rsidRPr="00896CD7">
              <w:rPr>
                <w:rStyle w:val="a9"/>
                <w:b w:val="0"/>
                <w:i w:val="0"/>
                <w:color w:val="auto"/>
              </w:rPr>
              <w:t>2.3.</w:t>
            </w:r>
            <w:r w:rsidR="00B62212" w:rsidRPr="00896CD7">
              <w:rPr>
                <w:rStyle w:val="a9"/>
                <w:b w:val="0"/>
                <w:i w:val="0"/>
                <w:color w:val="auto"/>
              </w:rPr>
              <w:t>8</w:t>
            </w:r>
            <w:r w:rsidR="00CC2920" w:rsidRPr="00896CD7">
              <w:rPr>
                <w:rStyle w:val="a9"/>
                <w:b w:val="0"/>
                <w:i w:val="0"/>
                <w:color w:val="auto"/>
              </w:rPr>
              <w:t>. Акцизы на прямогонный бензин,</w:t>
            </w:r>
            <w:r w:rsidR="00C300A2" w:rsidRPr="00896CD7">
              <w:rPr>
                <w:rStyle w:val="a9"/>
                <w:b w:val="0"/>
                <w:i w:val="0"/>
                <w:color w:val="auto"/>
              </w:rPr>
              <w:t xml:space="preserve"> производимый на территории Российской Федерации 182 1 03 02042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_Toc37164259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28</w:t>
            </w:r>
            <w:r w:rsidR="00CC2920" w:rsidRPr="00896CD7">
              <w:rPr>
                <w:rStyle w:val="a9"/>
                <w:b w:val="0"/>
                <w:i w:val="0"/>
                <w:webHidden/>
                <w:color w:val="auto"/>
              </w:rPr>
              <w:fldChar w:fldCharType="end"/>
            </w:r>
          </w:hyperlink>
        </w:p>
        <w:p w:rsidR="00CC2920" w:rsidRPr="00896CD7" w:rsidRDefault="00652011" w:rsidP="000B4060">
          <w:pPr>
            <w:pStyle w:val="31"/>
            <w:rPr>
              <w:rStyle w:val="a9"/>
              <w:b w:val="0"/>
              <w:i w:val="0"/>
              <w:color w:val="auto"/>
            </w:rPr>
          </w:pPr>
          <w:hyperlink w:anchor="_Toc37164260" w:history="1"/>
        </w:p>
        <w:p w:rsidR="00CC2920" w:rsidRPr="00896CD7" w:rsidRDefault="00652011" w:rsidP="000B4060">
          <w:pPr>
            <w:pStyle w:val="31"/>
            <w:rPr>
              <w:rStyle w:val="a9"/>
              <w:b w:val="0"/>
              <w:i w:val="0"/>
              <w:color w:val="auto"/>
            </w:rPr>
          </w:pPr>
          <w:hyperlink w:anchor="_Toc37164261" w:history="1">
            <w:r w:rsidR="00CC2920" w:rsidRPr="00896CD7">
              <w:rPr>
                <w:rStyle w:val="a9"/>
                <w:b w:val="0"/>
                <w:i w:val="0"/>
                <w:color w:val="auto"/>
              </w:rPr>
              <w:t>2.3.</w:t>
            </w:r>
            <w:r w:rsidR="00B62212" w:rsidRPr="00896CD7">
              <w:rPr>
                <w:rStyle w:val="a9"/>
                <w:b w:val="0"/>
                <w:i w:val="0"/>
                <w:color w:val="auto"/>
              </w:rPr>
              <w:t>9</w:t>
            </w:r>
            <w:r w:rsidR="00CC2920" w:rsidRPr="00896CD7">
              <w:rPr>
                <w:rStyle w:val="a9"/>
                <w:b w:val="0"/>
                <w:i w:val="0"/>
                <w:color w:val="auto"/>
              </w:rPr>
              <w:t>. Акцизы на дизельное топливо, производимое на территории Российской Федерации</w:t>
            </w:r>
            <w:r w:rsidR="00C300A2" w:rsidRPr="00896CD7">
              <w:rPr>
                <w:rStyle w:val="a9"/>
                <w:b w:val="0"/>
                <w:i w:val="0"/>
                <w:color w:val="auto"/>
              </w:rPr>
              <w:t xml:space="preserve"> 182 1 03 02070 01 0000 110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_Toc37164261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30</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62" w:history="1">
            <w:r w:rsidR="00CC2920" w:rsidRPr="00896CD7">
              <w:rPr>
                <w:rStyle w:val="a9"/>
                <w:b w:val="0"/>
                <w:i w:val="0"/>
                <w:color w:val="auto"/>
              </w:rPr>
              <w:t>2.3.</w:t>
            </w:r>
            <w:r w:rsidR="00B62212" w:rsidRPr="00896CD7">
              <w:rPr>
                <w:rStyle w:val="a9"/>
                <w:b w:val="0"/>
                <w:i w:val="0"/>
                <w:color w:val="auto"/>
              </w:rPr>
              <w:t>10</w:t>
            </w:r>
            <w:r w:rsidR="00CC2920" w:rsidRPr="00896CD7">
              <w:rPr>
                <w:rStyle w:val="a9"/>
                <w:b w:val="0"/>
                <w:i w:val="0"/>
                <w:color w:val="auto"/>
              </w:rPr>
              <w:t>. Акцизы на моторные масла для дизельных и (или) карбюраторных (инжекторных) двигателей, производимые на территории Российской Федерации</w:t>
            </w:r>
            <w:r w:rsidR="00C300A2" w:rsidRPr="00896CD7">
              <w:rPr>
                <w:rStyle w:val="a9"/>
                <w:b w:val="0"/>
                <w:i w:val="0"/>
                <w:color w:val="auto"/>
              </w:rPr>
              <w:t xml:space="preserve"> 18210302080010000110</w:t>
            </w:r>
            <w:r w:rsidR="00CC2920" w:rsidRPr="00896CD7">
              <w:rPr>
                <w:rStyle w:val="a9"/>
                <w:b w:val="0"/>
                <w:i w:val="0"/>
                <w:webHidden/>
                <w:color w:val="auto"/>
              </w:rPr>
              <w:tab/>
            </w:r>
            <w:r w:rsidR="001C1F70" w:rsidRPr="00896CD7">
              <w:rPr>
                <w:rStyle w:val="a9"/>
                <w:b w:val="0"/>
                <w:i w:val="0"/>
                <w:webHidden/>
                <w:color w:val="auto"/>
              </w:rPr>
              <w:t>31</w:t>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63" w:history="1">
            <w:r w:rsidR="00CC2920" w:rsidRPr="00896CD7">
              <w:rPr>
                <w:rStyle w:val="a9"/>
                <w:b w:val="0"/>
                <w:i w:val="0"/>
                <w:color w:val="auto"/>
              </w:rPr>
              <w:t>2.3.</w:t>
            </w:r>
            <w:r w:rsidR="00B62212" w:rsidRPr="00896CD7">
              <w:rPr>
                <w:rStyle w:val="a9"/>
                <w:b w:val="0"/>
                <w:i w:val="0"/>
                <w:color w:val="auto"/>
              </w:rPr>
              <w:t>11</w:t>
            </w:r>
            <w:r w:rsidR="00CC2920" w:rsidRPr="00896CD7">
              <w:rPr>
                <w:rStyle w:val="a9"/>
                <w:b w:val="0"/>
                <w:i w:val="0"/>
                <w:color w:val="auto"/>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на территории Российской Федерации, кроме производимых из подакцизного винограда</w:t>
            </w:r>
            <w:r w:rsidR="00B32C61" w:rsidRPr="00896CD7">
              <w:rPr>
                <w:rStyle w:val="a9"/>
                <w:b w:val="0"/>
                <w:i w:val="0"/>
                <w:color w:val="auto"/>
              </w:rPr>
              <w:t xml:space="preserve"> 182 1 03 02090 01 0000 110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_Toc37164263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33</w:t>
            </w:r>
            <w:r w:rsidR="00CC2920" w:rsidRPr="00896CD7">
              <w:rPr>
                <w:rStyle w:val="a9"/>
                <w:b w:val="0"/>
                <w:i w:val="0"/>
                <w:webHidden/>
                <w:color w:val="auto"/>
              </w:rPr>
              <w:fldChar w:fldCharType="end"/>
            </w:r>
          </w:hyperlink>
        </w:p>
        <w:p w:rsidR="00173B41" w:rsidRPr="00896CD7" w:rsidRDefault="00173B41"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65" w:history="1">
            <w:r w:rsidR="00CC2920" w:rsidRPr="00896CD7">
              <w:rPr>
                <w:rStyle w:val="a9"/>
                <w:b w:val="0"/>
                <w:i w:val="0"/>
                <w:color w:val="auto"/>
              </w:rPr>
              <w:t>2.</w:t>
            </w:r>
            <w:r w:rsidR="00B62212" w:rsidRPr="00896CD7">
              <w:rPr>
                <w:rStyle w:val="a9"/>
                <w:b w:val="0"/>
                <w:i w:val="0"/>
                <w:color w:val="auto"/>
              </w:rPr>
              <w:t>3</w:t>
            </w:r>
            <w:r w:rsidR="00CC2920" w:rsidRPr="00896CD7">
              <w:rPr>
                <w:rStyle w:val="a9"/>
                <w:b w:val="0"/>
                <w:i w:val="0"/>
                <w:color w:val="auto"/>
              </w:rPr>
              <w:t>.1</w:t>
            </w:r>
            <w:r w:rsidR="00B62212" w:rsidRPr="00896CD7">
              <w:rPr>
                <w:rStyle w:val="a9"/>
                <w:b w:val="0"/>
                <w:i w:val="0"/>
                <w:color w:val="auto"/>
              </w:rPr>
              <w:t>2</w:t>
            </w:r>
            <w:r w:rsidR="00CC2920" w:rsidRPr="00896CD7">
              <w:rPr>
                <w:rStyle w:val="a9"/>
                <w:b w:val="0"/>
                <w:i w:val="0"/>
                <w:color w:val="auto"/>
              </w:rPr>
              <w:t>. Акцизы на вина, игристые вина (шампанские), производимые на территории Российской Федерации из подакцизного винограда 182 1 03 02091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_Toc37164265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35</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66" w:history="1">
            <w:r w:rsidR="00CC2920" w:rsidRPr="00896CD7">
              <w:rPr>
                <w:rStyle w:val="a9"/>
                <w:b w:val="0"/>
                <w:i w:val="0"/>
                <w:color w:val="auto"/>
              </w:rPr>
              <w:t>2.3.1</w:t>
            </w:r>
            <w:r w:rsidR="00B62212" w:rsidRPr="00896CD7">
              <w:rPr>
                <w:rStyle w:val="a9"/>
                <w:b w:val="0"/>
                <w:i w:val="0"/>
                <w:color w:val="auto"/>
              </w:rPr>
              <w:t>3</w:t>
            </w:r>
            <w:r w:rsidR="00CC2920" w:rsidRPr="00896CD7">
              <w:rPr>
                <w:rStyle w:val="a9"/>
                <w:b w:val="0"/>
                <w:i w:val="0"/>
                <w:color w:val="auto"/>
              </w:rPr>
              <w:t>. Акцизы на пиво, производимое</w:t>
            </w:r>
            <w:r w:rsidR="00C300A2" w:rsidRPr="00896CD7">
              <w:rPr>
                <w:rStyle w:val="a9"/>
                <w:b w:val="0"/>
                <w:i w:val="0"/>
                <w:color w:val="auto"/>
              </w:rPr>
              <w:t xml:space="preserve"> на территории Российской Федерации182 1 03 02100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_Toc37164266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37</w:t>
            </w:r>
            <w:r w:rsidR="00CC2920" w:rsidRPr="00896CD7">
              <w:rPr>
                <w:rStyle w:val="a9"/>
                <w:b w:val="0"/>
                <w:i w:val="0"/>
                <w:webHidden/>
                <w:color w:val="auto"/>
              </w:rPr>
              <w:fldChar w:fldCharType="end"/>
            </w:r>
          </w:hyperlink>
        </w:p>
        <w:p w:rsidR="00CC2920" w:rsidRPr="00896CD7" w:rsidRDefault="00CC2920"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69" w:history="1">
            <w:r w:rsidR="00CC2920" w:rsidRPr="00896CD7">
              <w:rPr>
                <w:rStyle w:val="a9"/>
                <w:b w:val="0"/>
                <w:i w:val="0"/>
                <w:color w:val="auto"/>
              </w:rPr>
              <w:t>2.3.1</w:t>
            </w:r>
            <w:r w:rsidR="00B62212" w:rsidRPr="00896CD7">
              <w:rPr>
                <w:rStyle w:val="a9"/>
                <w:b w:val="0"/>
                <w:i w:val="0"/>
                <w:color w:val="auto"/>
              </w:rPr>
              <w:t>4</w:t>
            </w:r>
            <w:r w:rsidR="00CC2920" w:rsidRPr="00896CD7">
              <w:rPr>
                <w:rStyle w:val="a9"/>
                <w:b w:val="0"/>
                <w:i w:val="0"/>
                <w:color w:val="auto"/>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производимых из подакцизного винограда</w:t>
            </w:r>
            <w:r w:rsidR="00B32C61" w:rsidRPr="00896CD7">
              <w:rPr>
                <w:rStyle w:val="a9"/>
                <w:b w:val="0"/>
                <w:i w:val="0"/>
                <w:color w:val="auto"/>
              </w:rPr>
              <w:t>1</w:t>
            </w:r>
            <w:r w:rsidR="00526CF7" w:rsidRPr="00896CD7">
              <w:rPr>
                <w:rStyle w:val="a9"/>
                <w:b w:val="0"/>
                <w:i w:val="0"/>
                <w:color w:val="auto"/>
              </w:rPr>
              <w:t xml:space="preserve"> </w:t>
            </w:r>
            <w:r w:rsidR="00B32C61" w:rsidRPr="00896CD7">
              <w:rPr>
                <w:rStyle w:val="a9"/>
                <w:b w:val="0"/>
                <w:i w:val="0"/>
                <w:color w:val="auto"/>
              </w:rPr>
              <w:t xml:space="preserve">82 1 03 02111 01 0000 110 </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_Toc37164269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38</w:t>
            </w:r>
            <w:r w:rsidR="00CC2920" w:rsidRPr="00896CD7">
              <w:rPr>
                <w:rStyle w:val="a9"/>
                <w:b w:val="0"/>
                <w:i w:val="0"/>
                <w:webHidden/>
                <w:color w:val="auto"/>
              </w:rPr>
              <w:fldChar w:fldCharType="end"/>
            </w:r>
          </w:hyperlink>
        </w:p>
        <w:p w:rsidR="00173B41" w:rsidRPr="00896CD7" w:rsidRDefault="00173B41"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71" w:history="1">
            <w:r w:rsidR="000151B5" w:rsidRPr="00896CD7">
              <w:rPr>
                <w:rStyle w:val="a9"/>
                <w:b w:val="0"/>
                <w:i w:val="0"/>
                <w:color w:val="auto"/>
              </w:rPr>
              <w:t>2.3</w:t>
            </w:r>
            <w:r w:rsidR="00CC2920" w:rsidRPr="00896CD7">
              <w:rPr>
                <w:rStyle w:val="a9"/>
                <w:b w:val="0"/>
                <w:i w:val="0"/>
                <w:color w:val="auto"/>
              </w:rPr>
              <w:t>.1</w:t>
            </w:r>
            <w:r w:rsidR="00B62212" w:rsidRPr="00896CD7">
              <w:rPr>
                <w:rStyle w:val="a9"/>
                <w:b w:val="0"/>
                <w:i w:val="0"/>
                <w:color w:val="auto"/>
              </w:rPr>
              <w:t>5</w:t>
            </w:r>
            <w:r w:rsidR="00CC2920" w:rsidRPr="00896CD7">
              <w:rPr>
                <w:rStyle w:val="a9"/>
                <w:b w:val="0"/>
                <w:i w:val="0"/>
                <w:color w:val="auto"/>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00C300A2" w:rsidRPr="00896CD7">
              <w:rPr>
                <w:rStyle w:val="a9"/>
                <w:b w:val="0"/>
                <w:i w:val="0"/>
                <w:color w:val="auto"/>
              </w:rPr>
              <w:t xml:space="preserve"> 182 1 03 02112 01 0000 110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_Toc37164271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40</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73" w:history="1">
            <w:r w:rsidR="00CC2920" w:rsidRPr="00896CD7">
              <w:rPr>
                <w:rStyle w:val="a9"/>
                <w:b w:val="0"/>
                <w:i w:val="0"/>
                <w:color w:val="auto"/>
              </w:rPr>
              <w:t>2.3.1</w:t>
            </w:r>
            <w:r w:rsidR="00B62212" w:rsidRPr="00896CD7">
              <w:rPr>
                <w:rStyle w:val="a9"/>
                <w:b w:val="0"/>
                <w:i w:val="0"/>
                <w:color w:val="auto"/>
              </w:rPr>
              <w:t>6</w:t>
            </w:r>
            <w:r w:rsidR="00CC2920" w:rsidRPr="00896CD7">
              <w:rPr>
                <w:rStyle w:val="a9"/>
                <w:b w:val="0"/>
                <w:i w:val="0"/>
                <w:color w:val="auto"/>
              </w:rPr>
              <w:t>. Акцизы на сидр, пуаре и медовуху, производимые на территории Российской Федерации</w:t>
            </w:r>
            <w:r w:rsidR="00526CF7" w:rsidRPr="00896CD7">
              <w:rPr>
                <w:rStyle w:val="a9"/>
                <w:b w:val="0"/>
                <w:i w:val="0"/>
                <w:color w:val="auto"/>
              </w:rPr>
              <w:t xml:space="preserve"> 182 1 03 02120 01 0000 110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_Toc37164273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42</w:t>
            </w:r>
            <w:r w:rsidR="00CC2920" w:rsidRPr="00896CD7">
              <w:rPr>
                <w:rStyle w:val="a9"/>
                <w:b w:val="0"/>
                <w:i w:val="0"/>
                <w:webHidden/>
                <w:color w:val="auto"/>
              </w:rPr>
              <w:fldChar w:fldCharType="end"/>
            </w:r>
          </w:hyperlink>
        </w:p>
        <w:p w:rsidR="00526CF7" w:rsidRPr="00896CD7" w:rsidRDefault="00526CF7"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74" w:history="1">
            <w:r w:rsidR="00CC2920" w:rsidRPr="00896CD7">
              <w:rPr>
                <w:rStyle w:val="a9"/>
                <w:b w:val="0"/>
                <w:i w:val="0"/>
                <w:color w:val="auto"/>
              </w:rPr>
              <w:t>2.3.1</w:t>
            </w:r>
            <w:r w:rsidR="00B62212" w:rsidRPr="00896CD7">
              <w:rPr>
                <w:rStyle w:val="a9"/>
                <w:b w:val="0"/>
                <w:i w:val="0"/>
                <w:color w:val="auto"/>
              </w:rPr>
              <w:t>7</w:t>
            </w:r>
            <w:r w:rsidR="00CC2920" w:rsidRPr="00896CD7">
              <w:rPr>
                <w:rStyle w:val="a9"/>
                <w:b w:val="0"/>
                <w:i w:val="0"/>
                <w:color w:val="auto"/>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_Toc37164274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44</w:t>
            </w:r>
            <w:r w:rsidR="00CC2920" w:rsidRPr="00896CD7">
              <w:rPr>
                <w:rStyle w:val="a9"/>
                <w:b w:val="0"/>
                <w:i w:val="0"/>
                <w:webHidden/>
                <w:color w:val="auto"/>
              </w:rPr>
              <w:fldChar w:fldCharType="end"/>
            </w:r>
          </w:hyperlink>
        </w:p>
        <w:p w:rsidR="00C300A2" w:rsidRPr="00896CD7" w:rsidRDefault="00C300A2"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76" w:history="1">
            <w:r w:rsidR="00CC2920" w:rsidRPr="00896CD7">
              <w:rPr>
                <w:rStyle w:val="a9"/>
                <w:b w:val="0"/>
                <w:i w:val="0"/>
                <w:color w:val="auto"/>
              </w:rPr>
              <w:t>2.3.1</w:t>
            </w:r>
            <w:r w:rsidR="009D1C5E" w:rsidRPr="00896CD7">
              <w:rPr>
                <w:rStyle w:val="a9"/>
                <w:b w:val="0"/>
                <w:i w:val="0"/>
                <w:color w:val="auto"/>
              </w:rPr>
              <w:t>8</w:t>
            </w:r>
            <w:r w:rsidR="00CC2920" w:rsidRPr="00896CD7">
              <w:rPr>
                <w:rStyle w:val="a9"/>
                <w:b w:val="0"/>
                <w:i w:val="0"/>
                <w:color w:val="auto"/>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(является подакцизным товаром до 31.12.2019)</w:t>
            </w:r>
            <w:r w:rsidR="00C300A2" w:rsidRPr="00896CD7">
              <w:rPr>
                <w:rStyle w:val="a9"/>
                <w:b w:val="0"/>
                <w:i w:val="0"/>
                <w:color w:val="auto"/>
              </w:rPr>
              <w:t xml:space="preserve"> 182 1 03 02340 01 0000 110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_Toc37164276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4</w:t>
            </w:r>
            <w:r w:rsidR="00402A18" w:rsidRPr="00896CD7">
              <w:rPr>
                <w:rStyle w:val="a9"/>
                <w:b w:val="0"/>
                <w:i w:val="0"/>
                <w:webHidden/>
                <w:color w:val="auto"/>
              </w:rPr>
              <w:t>6</w:t>
            </w:r>
            <w:r w:rsidR="00CC2920" w:rsidRPr="00896CD7">
              <w:rPr>
                <w:rStyle w:val="a9"/>
                <w:b w:val="0"/>
                <w:i w:val="0"/>
                <w:webHidden/>
                <w:color w:val="auto"/>
              </w:rPr>
              <w:fldChar w:fldCharType="end"/>
            </w:r>
          </w:hyperlink>
        </w:p>
        <w:p w:rsidR="00CC2920" w:rsidRPr="00896CD7" w:rsidRDefault="00CC2920"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78" w:history="1">
            <w:r w:rsidR="00CC2920" w:rsidRPr="00896CD7">
              <w:rPr>
                <w:rStyle w:val="a9"/>
                <w:b w:val="0"/>
                <w:i w:val="0"/>
                <w:color w:val="auto"/>
              </w:rPr>
              <w:t>2.3.</w:t>
            </w:r>
            <w:r w:rsidR="009D1C5E" w:rsidRPr="00896CD7">
              <w:rPr>
                <w:rStyle w:val="a9"/>
                <w:b w:val="0"/>
                <w:i w:val="0"/>
                <w:color w:val="auto"/>
              </w:rPr>
              <w:t>19</w:t>
            </w:r>
            <w:r w:rsidR="00CC2920" w:rsidRPr="00896CD7">
              <w:rPr>
                <w:rStyle w:val="a9"/>
                <w:b w:val="0"/>
                <w:i w:val="0"/>
                <w:color w:val="auto"/>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(является подакцизным товаром до 31.12.2019)</w:t>
            </w:r>
            <w:r w:rsidR="00C300A2" w:rsidRPr="00896CD7">
              <w:rPr>
                <w:rStyle w:val="a9"/>
                <w:b w:val="0"/>
                <w:i w:val="0"/>
                <w:color w:val="auto"/>
              </w:rPr>
              <w:t xml:space="preserve"> 182 1 03 02350 01 0000 110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_Toc37164278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4</w:t>
            </w:r>
            <w:r w:rsidR="003C6170">
              <w:rPr>
                <w:rStyle w:val="a9"/>
                <w:b w:val="0"/>
                <w:i w:val="0"/>
                <w:webHidden/>
                <w:color w:val="auto"/>
              </w:rPr>
              <w:t>7</w:t>
            </w:r>
            <w:r w:rsidR="00CC2920" w:rsidRPr="00896CD7">
              <w:rPr>
                <w:rStyle w:val="a9"/>
                <w:b w:val="0"/>
                <w:i w:val="0"/>
                <w:webHidden/>
                <w:color w:val="auto"/>
              </w:rPr>
              <w:fldChar w:fldCharType="end"/>
            </w:r>
          </w:hyperlink>
        </w:p>
        <w:p w:rsidR="009D1C5E" w:rsidRPr="00896CD7" w:rsidRDefault="009D1C5E" w:rsidP="000B4060">
          <w:pPr>
            <w:pStyle w:val="31"/>
            <w:rPr>
              <w:rStyle w:val="a9"/>
              <w:b w:val="0"/>
              <w:i w:val="0"/>
              <w:color w:val="auto"/>
            </w:rPr>
          </w:pPr>
        </w:p>
        <w:p w:rsidR="009D1C5E" w:rsidRPr="00896CD7" w:rsidRDefault="00652011" w:rsidP="000B4060">
          <w:pPr>
            <w:pStyle w:val="31"/>
            <w:rPr>
              <w:rStyle w:val="a9"/>
              <w:b w:val="0"/>
              <w:i w:val="0"/>
              <w:color w:val="auto"/>
            </w:rPr>
          </w:pPr>
          <w:hyperlink w:anchor="_Toc37164278" w:history="1">
            <w:r w:rsidR="009D1C5E" w:rsidRPr="00896CD7">
              <w:rPr>
                <w:rStyle w:val="a9"/>
                <w:b w:val="0"/>
                <w:i w:val="0"/>
                <w:color w:val="auto"/>
              </w:rPr>
              <w:t xml:space="preserve">2.3.20. </w:t>
            </w:r>
            <w:r w:rsidR="00614C4F" w:rsidRPr="00896CD7">
              <w:rPr>
                <w:rStyle w:val="a9"/>
                <w:b w:val="0"/>
                <w:i w:val="0"/>
                <w:color w:val="auto"/>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процентов)182 1 03 02440 01 0000 110</w:t>
            </w:r>
            <w:r w:rsidR="009D1C5E" w:rsidRPr="00896CD7">
              <w:rPr>
                <w:rStyle w:val="a9"/>
                <w:b w:val="0"/>
                <w:i w:val="0"/>
                <w:webHidden/>
                <w:color w:val="auto"/>
              </w:rPr>
              <w:tab/>
            </w:r>
            <w:r w:rsidR="009D1C5E" w:rsidRPr="00896CD7">
              <w:rPr>
                <w:rStyle w:val="a9"/>
                <w:b w:val="0"/>
                <w:i w:val="0"/>
                <w:webHidden/>
                <w:color w:val="auto"/>
              </w:rPr>
              <w:fldChar w:fldCharType="begin"/>
            </w:r>
            <w:r w:rsidR="009D1C5E" w:rsidRPr="00896CD7">
              <w:rPr>
                <w:rStyle w:val="a9"/>
                <w:b w:val="0"/>
                <w:i w:val="0"/>
                <w:webHidden/>
                <w:color w:val="auto"/>
              </w:rPr>
              <w:instrText xml:space="preserve"> PAGEREF _Toc37164278 \h </w:instrText>
            </w:r>
            <w:r w:rsidR="009D1C5E" w:rsidRPr="00896CD7">
              <w:rPr>
                <w:rStyle w:val="a9"/>
                <w:b w:val="0"/>
                <w:i w:val="0"/>
                <w:webHidden/>
                <w:color w:val="auto"/>
              </w:rPr>
            </w:r>
            <w:r w:rsidR="009D1C5E" w:rsidRPr="00896CD7">
              <w:rPr>
                <w:rStyle w:val="a9"/>
                <w:b w:val="0"/>
                <w:i w:val="0"/>
                <w:webHidden/>
                <w:color w:val="auto"/>
              </w:rPr>
              <w:fldChar w:fldCharType="separate"/>
            </w:r>
            <w:r w:rsidR="009D1C5E" w:rsidRPr="00896CD7">
              <w:rPr>
                <w:rStyle w:val="a9"/>
                <w:b w:val="0"/>
                <w:i w:val="0"/>
                <w:webHidden/>
                <w:color w:val="auto"/>
              </w:rPr>
              <w:t>49</w:t>
            </w:r>
            <w:r w:rsidR="009D1C5E" w:rsidRPr="00896CD7">
              <w:rPr>
                <w:rStyle w:val="a9"/>
                <w:b w:val="0"/>
                <w:i w:val="0"/>
                <w:webHidden/>
                <w:color w:val="auto"/>
              </w:rPr>
              <w:fldChar w:fldCharType="end"/>
            </w:r>
          </w:hyperlink>
        </w:p>
        <w:p w:rsidR="009D1C5E" w:rsidRPr="00896CD7" w:rsidRDefault="009D1C5E" w:rsidP="000B4060">
          <w:pPr>
            <w:pStyle w:val="31"/>
            <w:rPr>
              <w:rStyle w:val="a9"/>
              <w:b w:val="0"/>
              <w:i w:val="0"/>
              <w:color w:val="auto"/>
            </w:rPr>
          </w:pPr>
        </w:p>
        <w:p w:rsidR="009D1C5E" w:rsidRPr="00896CD7" w:rsidRDefault="00652011" w:rsidP="000B4060">
          <w:pPr>
            <w:pStyle w:val="31"/>
            <w:rPr>
              <w:rStyle w:val="a9"/>
              <w:b w:val="0"/>
              <w:i w:val="0"/>
              <w:color w:val="auto"/>
              <w:u w:val="none"/>
            </w:rPr>
          </w:pPr>
          <w:hyperlink w:anchor="_Toc37164278" w:history="1">
            <w:r w:rsidR="009D1C5E" w:rsidRPr="00896CD7">
              <w:rPr>
                <w:rStyle w:val="a9"/>
                <w:b w:val="0"/>
                <w:i w:val="0"/>
                <w:color w:val="auto"/>
              </w:rPr>
              <w:t>2.3.21.</w:t>
            </w:r>
            <w:r w:rsidR="00402A18" w:rsidRPr="00896CD7">
              <w:rPr>
                <w:rStyle w:val="a9"/>
                <w:b w:val="0"/>
                <w:i w:val="0"/>
                <w:color w:val="auto"/>
              </w:rPr>
              <w:t xml:space="preserve">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402A18" w:rsidRPr="00896CD7">
              <w:rPr>
                <w:rStyle w:val="a9"/>
                <w:b w:val="0"/>
                <w:i w:val="0"/>
                <w:color w:val="auto"/>
              </w:rPr>
              <w:br/>
              <w:t>182 1 03 02445 01 0000 110</w:t>
            </w:r>
            <w:r w:rsidR="009D1C5E" w:rsidRPr="00896CD7">
              <w:rPr>
                <w:rStyle w:val="a9"/>
                <w:b w:val="0"/>
                <w:i w:val="0"/>
                <w:webHidden/>
                <w:color w:val="auto"/>
              </w:rPr>
              <w:tab/>
            </w:r>
          </w:hyperlink>
          <w:r w:rsidR="00402A18" w:rsidRPr="00896CD7">
            <w:rPr>
              <w:rStyle w:val="a9"/>
              <w:b w:val="0"/>
              <w:i w:val="0"/>
              <w:color w:val="auto"/>
              <w:u w:val="none"/>
            </w:rPr>
            <w:t>51</w:t>
          </w:r>
        </w:p>
        <w:p w:rsidR="00CC2920" w:rsidRPr="00896CD7" w:rsidRDefault="00CC2920" w:rsidP="000B4060">
          <w:pPr>
            <w:pStyle w:val="31"/>
            <w:rPr>
              <w:rStyle w:val="a9"/>
              <w:b w:val="0"/>
              <w:i w:val="0"/>
              <w:color w:val="auto"/>
              <w:u w:val="none"/>
            </w:rPr>
          </w:pPr>
        </w:p>
        <w:p w:rsidR="00CC2920" w:rsidRPr="00896CD7" w:rsidRDefault="00652011" w:rsidP="000B4060">
          <w:pPr>
            <w:pStyle w:val="31"/>
            <w:rPr>
              <w:rStyle w:val="a9"/>
              <w:i w:val="0"/>
              <w:color w:val="auto"/>
              <w:u w:val="none"/>
            </w:rPr>
          </w:pPr>
          <w:hyperlink w:anchor="_Toc37164280" w:history="1">
            <w:r w:rsidR="00CC2920" w:rsidRPr="00896CD7">
              <w:rPr>
                <w:rStyle w:val="a9"/>
                <w:i w:val="0"/>
                <w:color w:val="auto"/>
                <w:u w:val="none"/>
              </w:rPr>
              <w:t>2.4. Налог, взимаемый в связи с применением упрощенной системы налогообложения</w:t>
            </w:r>
          </w:hyperlink>
        </w:p>
        <w:p w:rsidR="00CC2920" w:rsidRPr="00896CD7" w:rsidRDefault="00652011" w:rsidP="000B4060">
          <w:pPr>
            <w:pStyle w:val="31"/>
            <w:rPr>
              <w:rStyle w:val="a9"/>
              <w:b w:val="0"/>
              <w:i w:val="0"/>
              <w:color w:val="auto"/>
              <w:u w:val="none"/>
            </w:rPr>
          </w:pPr>
          <w:hyperlink w:anchor="_Toc37164281" w:history="1">
            <w:r w:rsidR="00CC2920" w:rsidRPr="00896CD7">
              <w:rPr>
                <w:rStyle w:val="a9"/>
                <w:b w:val="0"/>
                <w:i w:val="0"/>
                <w:color w:val="auto"/>
                <w:u w:val="none"/>
              </w:rPr>
              <w:t>182 1 05 0</w:t>
            </w:r>
            <w:r w:rsidR="00597FA4" w:rsidRPr="00896CD7">
              <w:rPr>
                <w:rStyle w:val="a9"/>
                <w:b w:val="0"/>
                <w:i w:val="0"/>
                <w:color w:val="auto"/>
                <w:u w:val="none"/>
              </w:rPr>
              <w:t>1</w:t>
            </w:r>
            <w:r w:rsidR="00CC2920" w:rsidRPr="00896CD7">
              <w:rPr>
                <w:rStyle w:val="a9"/>
                <w:b w:val="0"/>
                <w:i w:val="0"/>
                <w:color w:val="auto"/>
                <w:u w:val="none"/>
              </w:rPr>
              <w:t>000 0</w:t>
            </w:r>
            <w:r w:rsidR="00597FA4" w:rsidRPr="00896CD7">
              <w:rPr>
                <w:rStyle w:val="a9"/>
                <w:b w:val="0"/>
                <w:i w:val="0"/>
                <w:color w:val="auto"/>
                <w:u w:val="none"/>
              </w:rPr>
              <w:t>0</w:t>
            </w:r>
            <w:r w:rsidR="00CC2920" w:rsidRPr="00896CD7">
              <w:rPr>
                <w:rStyle w:val="a9"/>
                <w:b w:val="0"/>
                <w:i w:val="0"/>
                <w:color w:val="auto"/>
                <w:u w:val="none"/>
              </w:rPr>
              <w:t xml:space="preserve"> 0000 110</w:t>
            </w:r>
            <w:r w:rsidR="00CC2920" w:rsidRPr="00896CD7">
              <w:rPr>
                <w:rStyle w:val="a9"/>
                <w:b w:val="0"/>
                <w:i w:val="0"/>
                <w:webHidden/>
                <w:color w:val="auto"/>
                <w:u w:val="none"/>
              </w:rPr>
              <w:tab/>
            </w:r>
            <w:r w:rsidR="00CC2920" w:rsidRPr="00896CD7">
              <w:rPr>
                <w:rStyle w:val="a9"/>
                <w:b w:val="0"/>
                <w:i w:val="0"/>
                <w:webHidden/>
                <w:color w:val="auto"/>
                <w:u w:val="none"/>
              </w:rPr>
              <w:fldChar w:fldCharType="begin"/>
            </w:r>
            <w:r w:rsidR="00CC2920" w:rsidRPr="00896CD7">
              <w:rPr>
                <w:rStyle w:val="a9"/>
                <w:b w:val="0"/>
                <w:i w:val="0"/>
                <w:webHidden/>
                <w:color w:val="auto"/>
                <w:u w:val="none"/>
              </w:rPr>
              <w:instrText xml:space="preserve"> PAGEREF _Toc37164281 \h </w:instrText>
            </w:r>
            <w:r w:rsidR="00CC2920" w:rsidRPr="00896CD7">
              <w:rPr>
                <w:rStyle w:val="a9"/>
                <w:b w:val="0"/>
                <w:i w:val="0"/>
                <w:webHidden/>
                <w:color w:val="auto"/>
                <w:u w:val="none"/>
              </w:rPr>
            </w:r>
            <w:r w:rsidR="00CC2920" w:rsidRPr="00896CD7">
              <w:rPr>
                <w:rStyle w:val="a9"/>
                <w:b w:val="0"/>
                <w:i w:val="0"/>
                <w:webHidden/>
                <w:color w:val="auto"/>
                <w:u w:val="none"/>
              </w:rPr>
              <w:fldChar w:fldCharType="separate"/>
            </w:r>
            <w:r w:rsidR="00E50356" w:rsidRPr="00896CD7">
              <w:rPr>
                <w:rStyle w:val="a9"/>
                <w:b w:val="0"/>
                <w:i w:val="0"/>
                <w:webHidden/>
                <w:color w:val="auto"/>
                <w:u w:val="none"/>
              </w:rPr>
              <w:t>5</w:t>
            </w:r>
            <w:r w:rsidR="00CC2920" w:rsidRPr="00896CD7">
              <w:rPr>
                <w:rStyle w:val="a9"/>
                <w:b w:val="0"/>
                <w:i w:val="0"/>
                <w:webHidden/>
                <w:color w:val="auto"/>
                <w:u w:val="none"/>
              </w:rPr>
              <w:fldChar w:fldCharType="end"/>
            </w:r>
          </w:hyperlink>
          <w:r w:rsidR="003C6170">
            <w:rPr>
              <w:rStyle w:val="a9"/>
              <w:b w:val="0"/>
              <w:i w:val="0"/>
              <w:color w:val="auto"/>
              <w:u w:val="none"/>
            </w:rPr>
            <w:t>2</w:t>
          </w:r>
        </w:p>
        <w:p w:rsidR="00976EA0" w:rsidRPr="00896CD7" w:rsidRDefault="00976EA0" w:rsidP="000B4060">
          <w:pPr>
            <w:pStyle w:val="31"/>
            <w:rPr>
              <w:rStyle w:val="a9"/>
              <w:b w:val="0"/>
              <w:i w:val="0"/>
              <w:color w:val="auto"/>
              <w:u w:val="none"/>
            </w:rPr>
          </w:pPr>
        </w:p>
        <w:p w:rsidR="00CC2920" w:rsidRPr="00896CD7" w:rsidRDefault="00652011" w:rsidP="000B4060">
          <w:pPr>
            <w:pStyle w:val="31"/>
            <w:rPr>
              <w:rStyle w:val="a9"/>
              <w:b w:val="0"/>
              <w:i w:val="0"/>
              <w:color w:val="auto"/>
            </w:rPr>
          </w:pPr>
          <w:hyperlink w:anchor="_Toc37164282" w:history="1">
            <w:r w:rsidR="00CC2920" w:rsidRPr="00896CD7">
              <w:rPr>
                <w:rStyle w:val="a9"/>
                <w:b w:val="0"/>
                <w:i w:val="0"/>
                <w:color w:val="auto"/>
              </w:rPr>
              <w:t>2.</w:t>
            </w:r>
            <w:r w:rsidR="0053750F" w:rsidRPr="00896CD7">
              <w:rPr>
                <w:rStyle w:val="a9"/>
                <w:b w:val="0"/>
                <w:i w:val="0"/>
                <w:color w:val="auto"/>
              </w:rPr>
              <w:t>5</w:t>
            </w:r>
            <w:r w:rsidR="00CC2920" w:rsidRPr="00896CD7">
              <w:rPr>
                <w:rStyle w:val="a9"/>
                <w:b w:val="0"/>
                <w:i w:val="0"/>
                <w:color w:val="auto"/>
              </w:rPr>
              <w:t xml:space="preserve">. </w:t>
            </w:r>
            <w:r w:rsidR="00CC2920" w:rsidRPr="00896CD7">
              <w:rPr>
                <w:rStyle w:val="a9"/>
                <w:i w:val="0"/>
                <w:color w:val="auto"/>
              </w:rPr>
              <w:t>Единый сельскохозяйственный налог</w:t>
            </w:r>
            <w:r w:rsidR="00325709" w:rsidRPr="00896CD7">
              <w:rPr>
                <w:rStyle w:val="a9"/>
                <w:i w:val="0"/>
                <w:color w:val="auto"/>
              </w:rPr>
              <w:t xml:space="preserve"> 182 1 05 03000 0</w:t>
            </w:r>
            <w:r w:rsidR="00A52B47" w:rsidRPr="00896CD7">
              <w:rPr>
                <w:rStyle w:val="a9"/>
                <w:i w:val="0"/>
                <w:color w:val="auto"/>
              </w:rPr>
              <w:t>0</w:t>
            </w:r>
            <w:r w:rsidR="00325709" w:rsidRPr="00896CD7">
              <w:rPr>
                <w:rStyle w:val="a9"/>
                <w:i w:val="0"/>
                <w:color w:val="auto"/>
              </w:rPr>
              <w:t xml:space="preserve">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_Toc37164282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56</w:t>
            </w:r>
            <w:r w:rsidR="00CC2920" w:rsidRPr="00896CD7">
              <w:rPr>
                <w:rStyle w:val="a9"/>
                <w:b w:val="0"/>
                <w:i w:val="0"/>
                <w:webHidden/>
                <w:color w:val="auto"/>
              </w:rPr>
              <w:fldChar w:fldCharType="end"/>
            </w:r>
          </w:hyperlink>
        </w:p>
        <w:p w:rsidR="00976EA0" w:rsidRPr="00896CD7" w:rsidRDefault="00976EA0" w:rsidP="000B4060">
          <w:pPr>
            <w:pStyle w:val="31"/>
            <w:rPr>
              <w:rStyle w:val="a9"/>
              <w:b w:val="0"/>
              <w:i w:val="0"/>
              <w:color w:val="auto"/>
            </w:rPr>
          </w:pPr>
        </w:p>
        <w:p w:rsidR="00CC2920" w:rsidRPr="00896CD7" w:rsidRDefault="00652011" w:rsidP="000B4060">
          <w:pPr>
            <w:pStyle w:val="31"/>
            <w:rPr>
              <w:rStyle w:val="a9"/>
              <w:b w:val="0"/>
              <w:i w:val="0"/>
              <w:color w:val="auto"/>
            </w:rPr>
          </w:pPr>
          <w:hyperlink w:anchor="_Toc37164283" w:history="1">
            <w:r w:rsidR="00CC2920" w:rsidRPr="00896CD7">
              <w:rPr>
                <w:rStyle w:val="a9"/>
                <w:b w:val="0"/>
                <w:i w:val="0"/>
                <w:color w:val="auto"/>
              </w:rPr>
              <w:t>2.</w:t>
            </w:r>
            <w:r w:rsidR="0053750F" w:rsidRPr="00896CD7">
              <w:rPr>
                <w:rStyle w:val="a9"/>
                <w:b w:val="0"/>
                <w:i w:val="0"/>
                <w:color w:val="auto"/>
              </w:rPr>
              <w:t>6</w:t>
            </w:r>
            <w:r w:rsidR="00CC2920" w:rsidRPr="00896CD7">
              <w:rPr>
                <w:rStyle w:val="a9"/>
                <w:b w:val="0"/>
                <w:i w:val="0"/>
                <w:color w:val="auto"/>
              </w:rPr>
              <w:t xml:space="preserve">. </w:t>
            </w:r>
            <w:r w:rsidR="00CC2920" w:rsidRPr="00896CD7">
              <w:rPr>
                <w:rStyle w:val="a9"/>
                <w:i w:val="0"/>
                <w:color w:val="auto"/>
              </w:rPr>
              <w:t>Налог, взимаемый в связи с применением патентной системы налогообложени</w:t>
            </w:r>
            <w:r w:rsidR="00CC2920" w:rsidRPr="00896CD7">
              <w:rPr>
                <w:rStyle w:val="a9"/>
                <w:b w:val="0"/>
                <w:i w:val="0"/>
                <w:color w:val="auto"/>
              </w:rPr>
              <w:t>я</w:t>
            </w:r>
            <w:r w:rsidR="00CC2920" w:rsidRPr="00896CD7">
              <w:rPr>
                <w:rStyle w:val="a9"/>
                <w:b w:val="0"/>
                <w:i w:val="0"/>
                <w:webHidden/>
                <w:color w:val="auto"/>
              </w:rPr>
              <w:tab/>
            </w:r>
          </w:hyperlink>
        </w:p>
        <w:p w:rsidR="00CC2920" w:rsidRPr="00896CD7" w:rsidRDefault="00652011" w:rsidP="000B4060">
          <w:pPr>
            <w:pStyle w:val="31"/>
            <w:rPr>
              <w:rStyle w:val="a9"/>
              <w:b w:val="0"/>
              <w:i w:val="0"/>
              <w:color w:val="auto"/>
            </w:rPr>
          </w:pPr>
          <w:hyperlink w:anchor="_Toc37164284" w:history="1">
            <w:r w:rsidR="00CC2920" w:rsidRPr="00896CD7">
              <w:rPr>
                <w:rStyle w:val="a9"/>
                <w:b w:val="0"/>
                <w:i w:val="0"/>
                <w:color w:val="auto"/>
              </w:rPr>
              <w:t>182 1 05 04000 02 0000 110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_Toc37164284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57</w:t>
            </w:r>
            <w:r w:rsidR="00CC2920" w:rsidRPr="00896CD7">
              <w:rPr>
                <w:rStyle w:val="a9"/>
                <w:b w:val="0"/>
                <w:i w:val="0"/>
                <w:webHidden/>
                <w:color w:val="auto"/>
              </w:rPr>
              <w:fldChar w:fldCharType="end"/>
            </w:r>
          </w:hyperlink>
        </w:p>
        <w:p w:rsidR="00976EA0" w:rsidRPr="00896CD7" w:rsidRDefault="00976EA0" w:rsidP="000B4060">
          <w:pPr>
            <w:pStyle w:val="31"/>
            <w:rPr>
              <w:rStyle w:val="a9"/>
              <w:b w:val="0"/>
              <w:i w:val="0"/>
              <w:color w:val="auto"/>
            </w:rPr>
          </w:pPr>
        </w:p>
        <w:p w:rsidR="00A52B47" w:rsidRPr="00896CD7" w:rsidRDefault="00652011" w:rsidP="000B4060">
          <w:pPr>
            <w:pStyle w:val="31"/>
            <w:rPr>
              <w:rStyle w:val="a9"/>
              <w:b w:val="0"/>
              <w:i w:val="0"/>
              <w:color w:val="auto"/>
            </w:rPr>
          </w:pPr>
          <w:hyperlink w:anchor="_Toc37164285" w:history="1">
            <w:r w:rsidR="00A52B47" w:rsidRPr="00896CD7">
              <w:rPr>
                <w:rStyle w:val="a9"/>
                <w:b w:val="0"/>
                <w:i w:val="0"/>
                <w:color w:val="auto"/>
              </w:rPr>
              <w:t>2.</w:t>
            </w:r>
            <w:r w:rsidR="0053750F" w:rsidRPr="00896CD7">
              <w:rPr>
                <w:rStyle w:val="a9"/>
                <w:b w:val="0"/>
                <w:i w:val="0"/>
                <w:color w:val="auto"/>
              </w:rPr>
              <w:t>7</w:t>
            </w:r>
            <w:r w:rsidR="00A52B47" w:rsidRPr="00896CD7">
              <w:rPr>
                <w:rStyle w:val="a9"/>
                <w:b w:val="0"/>
                <w:i w:val="0"/>
                <w:color w:val="auto"/>
              </w:rPr>
              <w:t xml:space="preserve">. </w:t>
            </w:r>
            <w:r w:rsidR="00A52B47" w:rsidRPr="00896CD7">
              <w:rPr>
                <w:rStyle w:val="a9"/>
                <w:i w:val="0"/>
                <w:color w:val="auto"/>
              </w:rPr>
              <w:t>Налог на профессиональный доход</w:t>
            </w:r>
            <w:r w:rsidR="00A52B47" w:rsidRPr="00896CD7">
              <w:rPr>
                <w:rStyle w:val="a9"/>
                <w:b w:val="0"/>
                <w:i w:val="0"/>
                <w:color w:val="auto"/>
              </w:rPr>
              <w:t xml:space="preserve"> 182 1 05 06000 01 1000 110</w:t>
            </w:r>
            <w:r w:rsidR="00A52B47" w:rsidRPr="00896CD7">
              <w:rPr>
                <w:rStyle w:val="a9"/>
                <w:b w:val="0"/>
                <w:i w:val="0"/>
                <w:webHidden/>
                <w:color w:val="auto"/>
              </w:rPr>
              <w:tab/>
            </w:r>
            <w:r w:rsidR="00A52B47" w:rsidRPr="00896CD7">
              <w:rPr>
                <w:rStyle w:val="a9"/>
                <w:b w:val="0"/>
                <w:i w:val="0"/>
                <w:webHidden/>
                <w:color w:val="auto"/>
              </w:rPr>
              <w:fldChar w:fldCharType="begin"/>
            </w:r>
            <w:r w:rsidR="00A52B47" w:rsidRPr="00896CD7">
              <w:rPr>
                <w:rStyle w:val="a9"/>
                <w:b w:val="0"/>
                <w:i w:val="0"/>
                <w:webHidden/>
                <w:color w:val="auto"/>
              </w:rPr>
              <w:instrText xml:space="preserve"> PAGEREF _Toc37164285 \h </w:instrText>
            </w:r>
            <w:r w:rsidR="00A52B47" w:rsidRPr="00896CD7">
              <w:rPr>
                <w:rStyle w:val="a9"/>
                <w:b w:val="0"/>
                <w:i w:val="0"/>
                <w:webHidden/>
                <w:color w:val="auto"/>
              </w:rPr>
            </w:r>
            <w:r w:rsidR="00A52B47" w:rsidRPr="00896CD7">
              <w:rPr>
                <w:rStyle w:val="a9"/>
                <w:b w:val="0"/>
                <w:i w:val="0"/>
                <w:webHidden/>
                <w:color w:val="auto"/>
              </w:rPr>
              <w:fldChar w:fldCharType="separate"/>
            </w:r>
            <w:r w:rsidR="00E50356" w:rsidRPr="00896CD7">
              <w:rPr>
                <w:rStyle w:val="a9"/>
                <w:b w:val="0"/>
                <w:i w:val="0"/>
                <w:webHidden/>
                <w:color w:val="auto"/>
              </w:rPr>
              <w:t>59</w:t>
            </w:r>
            <w:r w:rsidR="00A52B47" w:rsidRPr="00896CD7">
              <w:rPr>
                <w:rStyle w:val="a9"/>
                <w:b w:val="0"/>
                <w:i w:val="0"/>
                <w:webHidden/>
                <w:color w:val="auto"/>
              </w:rPr>
              <w:fldChar w:fldCharType="end"/>
            </w:r>
          </w:hyperlink>
        </w:p>
        <w:p w:rsidR="00976EA0" w:rsidRPr="00896CD7" w:rsidRDefault="00976EA0" w:rsidP="000B4060">
          <w:pPr>
            <w:pStyle w:val="31"/>
            <w:rPr>
              <w:rStyle w:val="a9"/>
              <w:b w:val="0"/>
              <w:i w:val="0"/>
              <w:color w:val="auto"/>
              <w:u w:val="none"/>
            </w:rPr>
          </w:pPr>
        </w:p>
        <w:p w:rsidR="00325709" w:rsidRPr="00896CD7" w:rsidRDefault="00325709" w:rsidP="000B4060">
          <w:pPr>
            <w:pStyle w:val="31"/>
            <w:rPr>
              <w:rStyle w:val="a9"/>
              <w:b w:val="0"/>
              <w:i w:val="0"/>
              <w:color w:val="auto"/>
              <w:u w:val="none"/>
            </w:rPr>
          </w:pPr>
          <w:r w:rsidRPr="00896CD7">
            <w:rPr>
              <w:rStyle w:val="a9"/>
              <w:b w:val="0"/>
              <w:i w:val="0"/>
              <w:color w:val="auto"/>
              <w:u w:val="none"/>
            </w:rPr>
            <w:t>2</w:t>
          </w:r>
          <w:r w:rsidR="00643972" w:rsidRPr="00896CD7">
            <w:rPr>
              <w:rStyle w:val="a9"/>
              <w:b w:val="0"/>
              <w:i w:val="0"/>
              <w:color w:val="auto"/>
              <w:u w:val="none"/>
            </w:rPr>
            <w:t>.</w:t>
          </w:r>
          <w:r w:rsidR="0053750F" w:rsidRPr="00896CD7">
            <w:rPr>
              <w:rStyle w:val="a9"/>
              <w:b w:val="0"/>
              <w:i w:val="0"/>
              <w:color w:val="auto"/>
              <w:u w:val="none"/>
            </w:rPr>
            <w:t>8</w:t>
          </w:r>
          <w:r w:rsidRPr="00896CD7">
            <w:rPr>
              <w:rStyle w:val="a9"/>
              <w:b w:val="0"/>
              <w:i w:val="0"/>
              <w:color w:val="auto"/>
              <w:u w:val="none"/>
            </w:rPr>
            <w:t xml:space="preserve">. </w:t>
          </w:r>
          <w:r w:rsidRPr="00896CD7">
            <w:rPr>
              <w:rStyle w:val="a9"/>
              <w:i w:val="0"/>
              <w:color w:val="auto"/>
              <w:u w:val="none"/>
            </w:rPr>
            <w:t>Торговый сбор, уплачиваемый на территориях  городов федерального значени</w:t>
          </w:r>
          <w:r w:rsidRPr="00896CD7">
            <w:rPr>
              <w:rStyle w:val="a9"/>
              <w:b w:val="0"/>
              <w:i w:val="0"/>
              <w:color w:val="auto"/>
              <w:u w:val="none"/>
            </w:rPr>
            <w:t>я 182 1 05 05010 02 0000 110………………………………………………………</w:t>
          </w:r>
          <w:r w:rsidR="007F1AB4" w:rsidRPr="00896CD7">
            <w:rPr>
              <w:rStyle w:val="a9"/>
              <w:b w:val="0"/>
              <w:i w:val="0"/>
              <w:color w:val="auto"/>
              <w:u w:val="none"/>
            </w:rPr>
            <w:t>…</w:t>
          </w:r>
          <w:r w:rsidRPr="00896CD7">
            <w:rPr>
              <w:rStyle w:val="a9"/>
              <w:b w:val="0"/>
              <w:i w:val="0"/>
              <w:color w:val="auto"/>
              <w:u w:val="none"/>
            </w:rPr>
            <w:t>…</w:t>
          </w:r>
          <w:r w:rsidR="00591E5E" w:rsidRPr="00896CD7">
            <w:rPr>
              <w:rStyle w:val="a9"/>
              <w:b w:val="0"/>
              <w:i w:val="0"/>
              <w:color w:val="auto"/>
              <w:u w:val="none"/>
            </w:rPr>
            <w:t>…</w:t>
          </w:r>
          <w:r w:rsidRPr="00896CD7">
            <w:rPr>
              <w:rStyle w:val="a9"/>
              <w:b w:val="0"/>
              <w:i w:val="0"/>
              <w:color w:val="auto"/>
              <w:u w:val="none"/>
            </w:rPr>
            <w:t>…</w:t>
          </w:r>
          <w:r w:rsidR="00976EA0" w:rsidRPr="00896CD7">
            <w:rPr>
              <w:rStyle w:val="a9"/>
              <w:b w:val="0"/>
              <w:i w:val="0"/>
              <w:color w:val="auto"/>
              <w:u w:val="none"/>
            </w:rPr>
            <w:t>…</w:t>
          </w:r>
          <w:r w:rsidRPr="00896CD7">
            <w:rPr>
              <w:rStyle w:val="a9"/>
              <w:b w:val="0"/>
              <w:i w:val="0"/>
              <w:color w:val="auto"/>
              <w:u w:val="none"/>
            </w:rPr>
            <w:t>…</w:t>
          </w:r>
          <w:r w:rsidR="003C6170">
            <w:rPr>
              <w:rStyle w:val="a9"/>
              <w:b w:val="0"/>
              <w:i w:val="0"/>
              <w:color w:val="auto"/>
              <w:u w:val="none"/>
            </w:rPr>
            <w:t>..</w:t>
          </w:r>
          <w:r w:rsidRPr="00896CD7">
            <w:rPr>
              <w:rStyle w:val="a9"/>
              <w:b w:val="0"/>
              <w:i w:val="0"/>
              <w:color w:val="auto"/>
              <w:u w:val="none"/>
            </w:rPr>
            <w:t xml:space="preserve">….. </w:t>
          </w:r>
          <w:r w:rsidR="003C6170">
            <w:rPr>
              <w:rStyle w:val="a9"/>
              <w:b w:val="0"/>
              <w:i w:val="0"/>
              <w:color w:val="auto"/>
              <w:u w:val="none"/>
            </w:rPr>
            <w:t>60</w:t>
          </w:r>
        </w:p>
        <w:p w:rsidR="00976EA0" w:rsidRPr="00896CD7" w:rsidRDefault="00976EA0" w:rsidP="000B4060">
          <w:pPr>
            <w:pStyle w:val="31"/>
            <w:rPr>
              <w:rStyle w:val="a9"/>
              <w:b w:val="0"/>
              <w:i w:val="0"/>
              <w:color w:val="auto"/>
            </w:rPr>
          </w:pPr>
        </w:p>
        <w:p w:rsidR="00CC2920" w:rsidRPr="000B4060" w:rsidRDefault="00652011" w:rsidP="000B4060">
          <w:pPr>
            <w:pStyle w:val="31"/>
            <w:rPr>
              <w:rStyle w:val="a9"/>
              <w:b w:val="0"/>
              <w:i w:val="0"/>
              <w:color w:val="auto"/>
            </w:rPr>
          </w:pPr>
          <w:hyperlink w:anchor="_Toc37164287" w:history="1">
            <w:r w:rsidR="00CC2920" w:rsidRPr="000B4060">
              <w:rPr>
                <w:rStyle w:val="a9"/>
                <w:i w:val="0"/>
                <w:color w:val="auto"/>
              </w:rPr>
              <w:t>2.10.</w:t>
            </w:r>
            <w:r w:rsidR="00CC2920" w:rsidRPr="000B4060">
              <w:rPr>
                <w:rStyle w:val="a9"/>
                <w:b w:val="0"/>
                <w:i w:val="0"/>
                <w:color w:val="auto"/>
              </w:rPr>
              <w:t xml:space="preserve"> </w:t>
            </w:r>
            <w:r w:rsidR="00CC2920" w:rsidRPr="000B4060">
              <w:rPr>
                <w:rStyle w:val="a9"/>
                <w:i w:val="0"/>
                <w:color w:val="auto"/>
              </w:rPr>
              <w:t>Налоги на имущество</w:t>
            </w:r>
            <w:r w:rsidR="00643972" w:rsidRPr="000B4060">
              <w:rPr>
                <w:rStyle w:val="a9"/>
                <w:i w:val="0"/>
                <w:color w:val="auto"/>
              </w:rPr>
              <w:t xml:space="preserve"> </w:t>
            </w:r>
            <w:r w:rsidR="00C300A2" w:rsidRPr="000B4060">
              <w:rPr>
                <w:rStyle w:val="a9"/>
                <w:i w:val="0"/>
                <w:color w:val="auto"/>
              </w:rPr>
              <w:t>182 1 06 00000 00 0000 110</w:t>
            </w:r>
            <w:r w:rsidR="00CC2920" w:rsidRPr="000B4060">
              <w:rPr>
                <w:rStyle w:val="a9"/>
                <w:b w:val="0"/>
                <w:i w:val="0"/>
                <w:webHidden/>
                <w:color w:val="auto"/>
              </w:rPr>
              <w:tab/>
            </w:r>
            <w:r w:rsidR="00CC2920" w:rsidRPr="000B4060">
              <w:rPr>
                <w:rStyle w:val="a9"/>
                <w:b w:val="0"/>
                <w:i w:val="0"/>
                <w:webHidden/>
                <w:color w:val="auto"/>
              </w:rPr>
              <w:fldChar w:fldCharType="begin"/>
            </w:r>
            <w:r w:rsidR="00CC2920" w:rsidRPr="000B4060">
              <w:rPr>
                <w:rStyle w:val="a9"/>
                <w:b w:val="0"/>
                <w:i w:val="0"/>
                <w:webHidden/>
                <w:color w:val="auto"/>
              </w:rPr>
              <w:instrText xml:space="preserve"> PAGEREF _Toc37164287 \h </w:instrText>
            </w:r>
            <w:r w:rsidR="00CC2920" w:rsidRPr="000B4060">
              <w:rPr>
                <w:rStyle w:val="a9"/>
                <w:b w:val="0"/>
                <w:i w:val="0"/>
                <w:webHidden/>
                <w:color w:val="auto"/>
              </w:rPr>
            </w:r>
            <w:r w:rsidR="00CC2920" w:rsidRPr="000B4060">
              <w:rPr>
                <w:rStyle w:val="a9"/>
                <w:b w:val="0"/>
                <w:i w:val="0"/>
                <w:webHidden/>
                <w:color w:val="auto"/>
              </w:rPr>
              <w:fldChar w:fldCharType="separate"/>
            </w:r>
            <w:r w:rsidR="00E50356" w:rsidRPr="000B4060">
              <w:rPr>
                <w:rStyle w:val="a9"/>
                <w:b w:val="0"/>
                <w:i w:val="0"/>
                <w:webHidden/>
                <w:color w:val="auto"/>
              </w:rPr>
              <w:t>6</w:t>
            </w:r>
            <w:r w:rsidR="00CC2920" w:rsidRPr="000B4060">
              <w:rPr>
                <w:rStyle w:val="a9"/>
                <w:b w:val="0"/>
                <w:i w:val="0"/>
                <w:webHidden/>
                <w:color w:val="auto"/>
              </w:rPr>
              <w:fldChar w:fldCharType="end"/>
            </w:r>
          </w:hyperlink>
          <w:r w:rsidR="001C1F70" w:rsidRPr="000B4060">
            <w:rPr>
              <w:rStyle w:val="a9"/>
              <w:b w:val="0"/>
              <w:i w:val="0"/>
              <w:color w:val="auto"/>
            </w:rPr>
            <w:t>2</w:t>
          </w:r>
        </w:p>
        <w:p w:rsidR="00976EA0" w:rsidRPr="00896CD7" w:rsidRDefault="00976EA0" w:rsidP="000B4060">
          <w:pPr>
            <w:pStyle w:val="31"/>
            <w:rPr>
              <w:rStyle w:val="a9"/>
              <w:i w:val="0"/>
              <w:color w:val="auto"/>
            </w:rPr>
          </w:pPr>
        </w:p>
        <w:p w:rsidR="00CC2920" w:rsidRPr="00896CD7" w:rsidRDefault="00652011" w:rsidP="000B4060">
          <w:pPr>
            <w:pStyle w:val="31"/>
            <w:rPr>
              <w:rStyle w:val="a9"/>
              <w:i w:val="0"/>
              <w:color w:val="auto"/>
            </w:rPr>
          </w:pPr>
          <w:hyperlink w:anchor="_Toc37164289" w:history="1">
            <w:r w:rsidR="00CC2920" w:rsidRPr="00896CD7">
              <w:rPr>
                <w:rStyle w:val="a9"/>
                <w:i w:val="0"/>
                <w:color w:val="auto"/>
              </w:rPr>
              <w:t>2.10.1. Налог на имущество физических лиц</w:t>
            </w:r>
            <w:r w:rsidR="00C300A2" w:rsidRPr="00896CD7">
              <w:rPr>
                <w:rStyle w:val="a9"/>
                <w:i w:val="0"/>
                <w:color w:val="auto"/>
              </w:rPr>
              <w:t xml:space="preserve"> 182 1 06 01000  00 0000 110</w:t>
            </w:r>
            <w:r w:rsidR="00CC2920" w:rsidRPr="00896CD7">
              <w:rPr>
                <w:rStyle w:val="a9"/>
                <w:i w:val="0"/>
                <w:webHidden/>
                <w:color w:val="auto"/>
              </w:rPr>
              <w:tab/>
            </w:r>
            <w:r w:rsidR="00CC2920" w:rsidRPr="00896CD7">
              <w:rPr>
                <w:rStyle w:val="a9"/>
                <w:i w:val="0"/>
                <w:webHidden/>
                <w:color w:val="auto"/>
              </w:rPr>
              <w:fldChar w:fldCharType="begin"/>
            </w:r>
            <w:r w:rsidR="00CC2920" w:rsidRPr="00896CD7">
              <w:rPr>
                <w:rStyle w:val="a9"/>
                <w:i w:val="0"/>
                <w:webHidden/>
                <w:color w:val="auto"/>
              </w:rPr>
              <w:instrText xml:space="preserve"> PAGEREF _Toc37164289 \h </w:instrText>
            </w:r>
            <w:r w:rsidR="00CC2920" w:rsidRPr="00896CD7">
              <w:rPr>
                <w:rStyle w:val="a9"/>
                <w:i w:val="0"/>
                <w:webHidden/>
                <w:color w:val="auto"/>
              </w:rPr>
            </w:r>
            <w:r w:rsidR="00CC2920" w:rsidRPr="00896CD7">
              <w:rPr>
                <w:rStyle w:val="a9"/>
                <w:i w:val="0"/>
                <w:webHidden/>
                <w:color w:val="auto"/>
              </w:rPr>
              <w:fldChar w:fldCharType="separate"/>
            </w:r>
            <w:r w:rsidR="00E50356" w:rsidRPr="00896CD7">
              <w:rPr>
                <w:rStyle w:val="a9"/>
                <w:i w:val="0"/>
                <w:webHidden/>
                <w:color w:val="auto"/>
              </w:rPr>
              <w:t>62</w:t>
            </w:r>
            <w:r w:rsidR="00CC2920" w:rsidRPr="00896CD7">
              <w:rPr>
                <w:rStyle w:val="a9"/>
                <w:i w:val="0"/>
                <w:webHidden/>
                <w:color w:val="auto"/>
              </w:rPr>
              <w:fldChar w:fldCharType="end"/>
            </w:r>
          </w:hyperlink>
        </w:p>
        <w:p w:rsidR="00421A23" w:rsidRPr="00896CD7" w:rsidRDefault="00421A23" w:rsidP="000B4060">
          <w:pPr>
            <w:pStyle w:val="31"/>
            <w:rPr>
              <w:rStyle w:val="a9"/>
              <w:i w:val="0"/>
              <w:color w:val="auto"/>
            </w:rPr>
          </w:pPr>
        </w:p>
        <w:p w:rsidR="00CC2920" w:rsidRPr="00896CD7" w:rsidRDefault="00652011" w:rsidP="000B4060">
          <w:pPr>
            <w:pStyle w:val="31"/>
            <w:rPr>
              <w:rStyle w:val="a9"/>
              <w:i w:val="0"/>
              <w:color w:val="auto"/>
            </w:rPr>
          </w:pPr>
          <w:hyperlink w:anchor="_Toc37164291" w:history="1">
            <w:r w:rsidR="00CC2920" w:rsidRPr="00896CD7">
              <w:rPr>
                <w:rStyle w:val="a9"/>
                <w:i w:val="0"/>
                <w:color w:val="auto"/>
              </w:rPr>
              <w:t>2.10.2. Налог на имущество организаций</w:t>
            </w:r>
            <w:r w:rsidR="00421A23" w:rsidRPr="00896CD7">
              <w:rPr>
                <w:rStyle w:val="a9"/>
                <w:i w:val="0"/>
                <w:color w:val="auto"/>
              </w:rPr>
              <w:t xml:space="preserve"> </w:t>
            </w:r>
            <w:r w:rsidR="00C300A2" w:rsidRPr="00896CD7">
              <w:rPr>
                <w:rStyle w:val="a9"/>
                <w:i w:val="0"/>
                <w:color w:val="auto"/>
              </w:rPr>
              <w:t>182 1 06 02000 02 0000 110</w:t>
            </w:r>
            <w:r w:rsidR="00CC2920" w:rsidRPr="00896CD7">
              <w:rPr>
                <w:rStyle w:val="a9"/>
                <w:i w:val="0"/>
                <w:webHidden/>
                <w:color w:val="auto"/>
              </w:rPr>
              <w:tab/>
            </w:r>
            <w:r w:rsidR="00CC2920" w:rsidRPr="00896CD7">
              <w:rPr>
                <w:rStyle w:val="a9"/>
                <w:i w:val="0"/>
                <w:webHidden/>
                <w:color w:val="auto"/>
              </w:rPr>
              <w:fldChar w:fldCharType="begin"/>
            </w:r>
            <w:r w:rsidR="00CC2920" w:rsidRPr="00896CD7">
              <w:rPr>
                <w:rStyle w:val="a9"/>
                <w:i w:val="0"/>
                <w:webHidden/>
                <w:color w:val="auto"/>
              </w:rPr>
              <w:instrText xml:space="preserve"> PAGEREF _Toc37164291 \h </w:instrText>
            </w:r>
            <w:r w:rsidR="00CC2920" w:rsidRPr="00896CD7">
              <w:rPr>
                <w:rStyle w:val="a9"/>
                <w:i w:val="0"/>
                <w:webHidden/>
                <w:color w:val="auto"/>
              </w:rPr>
            </w:r>
            <w:r w:rsidR="00CC2920" w:rsidRPr="00896CD7">
              <w:rPr>
                <w:rStyle w:val="a9"/>
                <w:i w:val="0"/>
                <w:webHidden/>
                <w:color w:val="auto"/>
              </w:rPr>
              <w:fldChar w:fldCharType="separate"/>
            </w:r>
            <w:r w:rsidR="00E50356" w:rsidRPr="00896CD7">
              <w:rPr>
                <w:rStyle w:val="a9"/>
                <w:i w:val="0"/>
                <w:webHidden/>
                <w:color w:val="auto"/>
              </w:rPr>
              <w:t>6</w:t>
            </w:r>
            <w:r w:rsidR="00B8582F">
              <w:rPr>
                <w:rStyle w:val="a9"/>
                <w:i w:val="0"/>
                <w:webHidden/>
                <w:color w:val="auto"/>
              </w:rPr>
              <w:t>3</w:t>
            </w:r>
            <w:r w:rsidR="00CC2920" w:rsidRPr="00896CD7">
              <w:rPr>
                <w:rStyle w:val="a9"/>
                <w:i w:val="0"/>
                <w:webHidden/>
                <w:color w:val="auto"/>
              </w:rPr>
              <w:fldChar w:fldCharType="end"/>
            </w:r>
          </w:hyperlink>
        </w:p>
        <w:p w:rsidR="00421A23" w:rsidRPr="00896CD7" w:rsidRDefault="00421A23" w:rsidP="000B4060">
          <w:pPr>
            <w:pStyle w:val="31"/>
            <w:rPr>
              <w:rStyle w:val="a9"/>
              <w:i w:val="0"/>
              <w:color w:val="auto"/>
            </w:rPr>
          </w:pPr>
        </w:p>
        <w:p w:rsidR="00CC2920" w:rsidRPr="00896CD7" w:rsidRDefault="00652011" w:rsidP="000B4060">
          <w:pPr>
            <w:pStyle w:val="31"/>
            <w:rPr>
              <w:rStyle w:val="a9"/>
              <w:i w:val="0"/>
              <w:color w:val="auto"/>
            </w:rPr>
          </w:pPr>
          <w:hyperlink w:anchor="_Toc37164293" w:history="1">
            <w:r w:rsidR="00CC2920" w:rsidRPr="00896CD7">
              <w:rPr>
                <w:rStyle w:val="a9"/>
                <w:i w:val="0"/>
                <w:color w:val="auto"/>
              </w:rPr>
              <w:t>2.10.3 Транспортный налог</w:t>
            </w:r>
            <w:r w:rsidR="00C300A2" w:rsidRPr="00896CD7">
              <w:rPr>
                <w:rStyle w:val="a9"/>
                <w:i w:val="0"/>
                <w:color w:val="auto"/>
              </w:rPr>
              <w:t xml:space="preserve"> </w:t>
            </w:r>
            <w:r w:rsidR="00CC2920" w:rsidRPr="00896CD7">
              <w:rPr>
                <w:rStyle w:val="a9"/>
                <w:i w:val="0"/>
                <w:color w:val="auto"/>
              </w:rPr>
              <w:t>182 1 06 04000 02 0000110</w:t>
            </w:r>
            <w:r w:rsidR="00CC2920" w:rsidRPr="00896CD7">
              <w:rPr>
                <w:rStyle w:val="a9"/>
                <w:i w:val="0"/>
                <w:webHidden/>
                <w:color w:val="auto"/>
              </w:rPr>
              <w:tab/>
            </w:r>
            <w:r w:rsidR="00CC2920" w:rsidRPr="00896CD7">
              <w:rPr>
                <w:rStyle w:val="a9"/>
                <w:i w:val="0"/>
                <w:webHidden/>
                <w:color w:val="auto"/>
              </w:rPr>
              <w:fldChar w:fldCharType="begin"/>
            </w:r>
            <w:r w:rsidR="00CC2920" w:rsidRPr="00896CD7">
              <w:rPr>
                <w:rStyle w:val="a9"/>
                <w:i w:val="0"/>
                <w:webHidden/>
                <w:color w:val="auto"/>
              </w:rPr>
              <w:instrText xml:space="preserve"> PAGEREF _Toc37164293 \h </w:instrText>
            </w:r>
            <w:r w:rsidR="00CC2920" w:rsidRPr="00896CD7">
              <w:rPr>
                <w:rStyle w:val="a9"/>
                <w:i w:val="0"/>
                <w:webHidden/>
                <w:color w:val="auto"/>
              </w:rPr>
            </w:r>
            <w:r w:rsidR="00CC2920" w:rsidRPr="00896CD7">
              <w:rPr>
                <w:rStyle w:val="a9"/>
                <w:i w:val="0"/>
                <w:webHidden/>
                <w:color w:val="auto"/>
              </w:rPr>
              <w:fldChar w:fldCharType="separate"/>
            </w:r>
            <w:r w:rsidR="00E50356" w:rsidRPr="00896CD7">
              <w:rPr>
                <w:rStyle w:val="a9"/>
                <w:i w:val="0"/>
                <w:webHidden/>
                <w:color w:val="auto"/>
              </w:rPr>
              <w:t>66</w:t>
            </w:r>
            <w:r w:rsidR="00CC2920" w:rsidRPr="00896CD7">
              <w:rPr>
                <w:rStyle w:val="a9"/>
                <w:i w:val="0"/>
                <w:webHidden/>
                <w:color w:val="auto"/>
              </w:rPr>
              <w:fldChar w:fldCharType="end"/>
            </w:r>
          </w:hyperlink>
        </w:p>
        <w:p w:rsidR="00CC2920" w:rsidRPr="00896CD7" w:rsidRDefault="00652011" w:rsidP="000B4060">
          <w:pPr>
            <w:pStyle w:val="31"/>
            <w:rPr>
              <w:rStyle w:val="a9"/>
              <w:b w:val="0"/>
              <w:i w:val="0"/>
              <w:color w:val="auto"/>
            </w:rPr>
          </w:pPr>
          <w:hyperlink w:anchor="_Toc37164295" w:history="1">
            <w:r w:rsidR="00CC2920" w:rsidRPr="00896CD7">
              <w:rPr>
                <w:rStyle w:val="a9"/>
                <w:b w:val="0"/>
                <w:i w:val="0"/>
                <w:color w:val="auto"/>
              </w:rPr>
              <w:t>2.10.3.1 Транспортный налог с организаций 182 1 06 04011 02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_Toc37164295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66</w:t>
            </w:r>
            <w:r w:rsidR="00CC2920" w:rsidRPr="00896CD7">
              <w:rPr>
                <w:rStyle w:val="a9"/>
                <w:b w:val="0"/>
                <w:i w:val="0"/>
                <w:webHidden/>
                <w:color w:val="auto"/>
              </w:rPr>
              <w:fldChar w:fldCharType="end"/>
            </w:r>
          </w:hyperlink>
        </w:p>
        <w:p w:rsidR="00CC2920" w:rsidRPr="00896CD7" w:rsidRDefault="00652011" w:rsidP="000B4060">
          <w:pPr>
            <w:pStyle w:val="31"/>
            <w:rPr>
              <w:rStyle w:val="a9"/>
              <w:i w:val="0"/>
              <w:color w:val="auto"/>
            </w:rPr>
          </w:pPr>
          <w:hyperlink w:anchor="_Toc37164297" w:history="1">
            <w:r w:rsidR="00CC2920" w:rsidRPr="00896CD7">
              <w:rPr>
                <w:rStyle w:val="a9"/>
                <w:b w:val="0"/>
                <w:i w:val="0"/>
                <w:color w:val="auto"/>
              </w:rPr>
              <w:t>2.10.3.2</w:t>
            </w:r>
            <w:r w:rsidR="00CC2920" w:rsidRPr="00896CD7">
              <w:rPr>
                <w:rStyle w:val="a9"/>
                <w:i w:val="0"/>
                <w:color w:val="auto"/>
              </w:rPr>
              <w:t xml:space="preserve"> </w:t>
            </w:r>
            <w:r w:rsidR="00CC2920" w:rsidRPr="00896CD7">
              <w:rPr>
                <w:rStyle w:val="a9"/>
                <w:b w:val="0"/>
                <w:i w:val="0"/>
                <w:color w:val="auto"/>
                <w:u w:val="none"/>
              </w:rPr>
              <w:t>Транспортный налог с физических лиц 182 1 06 04012 02 0000 110</w:t>
            </w:r>
            <w:r w:rsidR="00CC2920" w:rsidRPr="00896CD7">
              <w:rPr>
                <w:rStyle w:val="a9"/>
                <w:b w:val="0"/>
                <w:i w:val="0"/>
                <w:webHidden/>
                <w:color w:val="auto"/>
                <w:u w:val="none"/>
              </w:rPr>
              <w:tab/>
            </w:r>
            <w:r w:rsidR="00CC2920" w:rsidRPr="00896CD7">
              <w:rPr>
                <w:rStyle w:val="a9"/>
                <w:b w:val="0"/>
                <w:i w:val="0"/>
                <w:webHidden/>
                <w:color w:val="auto"/>
                <w:u w:val="none"/>
              </w:rPr>
              <w:fldChar w:fldCharType="begin"/>
            </w:r>
            <w:r w:rsidR="00CC2920" w:rsidRPr="00896CD7">
              <w:rPr>
                <w:rStyle w:val="a9"/>
                <w:b w:val="0"/>
                <w:i w:val="0"/>
                <w:webHidden/>
                <w:color w:val="auto"/>
                <w:u w:val="none"/>
              </w:rPr>
              <w:instrText xml:space="preserve"> PAGEREF _Toc37164297 \h </w:instrText>
            </w:r>
            <w:r w:rsidR="00CC2920" w:rsidRPr="00896CD7">
              <w:rPr>
                <w:rStyle w:val="a9"/>
                <w:b w:val="0"/>
                <w:i w:val="0"/>
                <w:webHidden/>
                <w:color w:val="auto"/>
                <w:u w:val="none"/>
              </w:rPr>
            </w:r>
            <w:r w:rsidR="00CC2920" w:rsidRPr="00896CD7">
              <w:rPr>
                <w:rStyle w:val="a9"/>
                <w:b w:val="0"/>
                <w:i w:val="0"/>
                <w:webHidden/>
                <w:color w:val="auto"/>
                <w:u w:val="none"/>
              </w:rPr>
              <w:fldChar w:fldCharType="separate"/>
            </w:r>
            <w:r w:rsidR="00E50356" w:rsidRPr="00896CD7">
              <w:rPr>
                <w:rStyle w:val="a9"/>
                <w:b w:val="0"/>
                <w:i w:val="0"/>
                <w:webHidden/>
                <w:color w:val="auto"/>
                <w:u w:val="none"/>
              </w:rPr>
              <w:t>68</w:t>
            </w:r>
            <w:r w:rsidR="00CC2920" w:rsidRPr="00896CD7">
              <w:rPr>
                <w:rStyle w:val="a9"/>
                <w:b w:val="0"/>
                <w:i w:val="0"/>
                <w:webHidden/>
                <w:color w:val="auto"/>
                <w:u w:val="none"/>
              </w:rPr>
              <w:fldChar w:fldCharType="end"/>
            </w:r>
          </w:hyperlink>
        </w:p>
        <w:p w:rsidR="00421A23" w:rsidRPr="00896CD7" w:rsidRDefault="00421A23" w:rsidP="000B4060">
          <w:pPr>
            <w:pStyle w:val="31"/>
            <w:rPr>
              <w:rStyle w:val="a9"/>
              <w:i w:val="0"/>
              <w:color w:val="auto"/>
            </w:rPr>
          </w:pPr>
        </w:p>
        <w:p w:rsidR="00CC2920" w:rsidRPr="00896CD7" w:rsidRDefault="00652011" w:rsidP="000B4060">
          <w:pPr>
            <w:pStyle w:val="31"/>
            <w:rPr>
              <w:rStyle w:val="a9"/>
              <w:i w:val="0"/>
              <w:color w:val="auto"/>
              <w:u w:val="none"/>
            </w:rPr>
          </w:pPr>
          <w:hyperlink w:anchor="_Toc37164299" w:history="1">
            <w:r w:rsidR="00CC2920" w:rsidRPr="00896CD7">
              <w:rPr>
                <w:rStyle w:val="a9"/>
                <w:i w:val="0"/>
                <w:color w:val="auto"/>
              </w:rPr>
              <w:t xml:space="preserve">2.10.4. Налог на игорный бизнес182 1 06 05000 02 0000 110 </w:t>
            </w:r>
            <w:r w:rsidR="00CC2920" w:rsidRPr="00896CD7">
              <w:rPr>
                <w:rStyle w:val="a9"/>
                <w:i w:val="0"/>
                <w:webHidden/>
                <w:color w:val="auto"/>
              </w:rPr>
              <w:tab/>
            </w:r>
          </w:hyperlink>
          <w:r w:rsidR="00CD68A0" w:rsidRPr="00896CD7">
            <w:rPr>
              <w:rStyle w:val="a9"/>
              <w:i w:val="0"/>
              <w:color w:val="auto"/>
              <w:u w:val="none"/>
            </w:rPr>
            <w:t>69</w:t>
          </w:r>
        </w:p>
        <w:p w:rsidR="00421A23" w:rsidRPr="00896CD7" w:rsidRDefault="00421A23" w:rsidP="000B4060">
          <w:pPr>
            <w:pStyle w:val="31"/>
            <w:rPr>
              <w:rStyle w:val="a9"/>
              <w:i w:val="0"/>
              <w:color w:val="auto"/>
              <w:u w:val="none"/>
            </w:rPr>
          </w:pPr>
        </w:p>
        <w:p w:rsidR="00CC2920" w:rsidRPr="00896CD7" w:rsidRDefault="00652011" w:rsidP="000B4060">
          <w:pPr>
            <w:pStyle w:val="31"/>
            <w:rPr>
              <w:rStyle w:val="a9"/>
              <w:i w:val="0"/>
              <w:color w:val="auto"/>
              <w:u w:val="none"/>
            </w:rPr>
          </w:pPr>
          <w:hyperlink w:anchor="_Toc37164301" w:history="1">
            <w:r w:rsidR="00CC2920" w:rsidRPr="00896CD7">
              <w:rPr>
                <w:rStyle w:val="a9"/>
                <w:i w:val="0"/>
                <w:color w:val="auto"/>
                <w:u w:val="none"/>
              </w:rPr>
              <w:t>2.10.5. Земельный налог 182 1 06 06000 00 0000 110</w:t>
            </w:r>
            <w:r w:rsidR="00CC2920" w:rsidRPr="00896CD7">
              <w:rPr>
                <w:rStyle w:val="a9"/>
                <w:i w:val="0"/>
                <w:webHidden/>
                <w:color w:val="auto"/>
                <w:u w:val="none"/>
              </w:rPr>
              <w:tab/>
            </w:r>
          </w:hyperlink>
          <w:r w:rsidR="00B8582F">
            <w:rPr>
              <w:rStyle w:val="a9"/>
              <w:i w:val="0"/>
              <w:color w:val="auto"/>
              <w:u w:val="none"/>
            </w:rPr>
            <w:t>71</w:t>
          </w:r>
        </w:p>
        <w:p w:rsidR="00CC2920" w:rsidRPr="00896CD7" w:rsidRDefault="00652011" w:rsidP="000B4060">
          <w:pPr>
            <w:pStyle w:val="31"/>
            <w:rPr>
              <w:rStyle w:val="a9"/>
              <w:b w:val="0"/>
              <w:i w:val="0"/>
              <w:color w:val="auto"/>
              <w:u w:val="none"/>
            </w:rPr>
          </w:pPr>
          <w:hyperlink w:anchor="_Toc37164303" w:history="1">
            <w:r w:rsidR="00CC2920" w:rsidRPr="00896CD7">
              <w:rPr>
                <w:rStyle w:val="a9"/>
                <w:b w:val="0"/>
                <w:i w:val="0"/>
                <w:color w:val="auto"/>
                <w:u w:val="none"/>
              </w:rPr>
              <w:t>2.10.5.1 Земельный налог с организаций 182 1 06 06030 03 0000 110</w:t>
            </w:r>
            <w:r w:rsidR="00CC2920" w:rsidRPr="00896CD7">
              <w:rPr>
                <w:rStyle w:val="a9"/>
                <w:b w:val="0"/>
                <w:i w:val="0"/>
                <w:webHidden/>
                <w:color w:val="auto"/>
                <w:u w:val="none"/>
              </w:rPr>
              <w:tab/>
            </w:r>
          </w:hyperlink>
          <w:r w:rsidR="00B8582F">
            <w:rPr>
              <w:rStyle w:val="a9"/>
              <w:b w:val="0"/>
              <w:i w:val="0"/>
              <w:color w:val="auto"/>
              <w:u w:val="none"/>
            </w:rPr>
            <w:t>71</w:t>
          </w:r>
        </w:p>
        <w:p w:rsidR="00CC2920" w:rsidRPr="00896CD7" w:rsidRDefault="00652011" w:rsidP="000B4060">
          <w:pPr>
            <w:pStyle w:val="31"/>
            <w:rPr>
              <w:rStyle w:val="a9"/>
              <w:b w:val="0"/>
              <w:i w:val="0"/>
              <w:color w:val="auto"/>
              <w:u w:val="none"/>
            </w:rPr>
          </w:pPr>
          <w:hyperlink w:anchor="_Toc37164305" w:history="1">
            <w:r w:rsidR="00CC2920" w:rsidRPr="00896CD7">
              <w:rPr>
                <w:rStyle w:val="a9"/>
                <w:b w:val="0"/>
                <w:i w:val="0"/>
                <w:color w:val="auto"/>
                <w:u w:val="none"/>
              </w:rPr>
              <w:t>2.10.5.2 Земельный налог с физических лиц 182 1 06 06040 00 0000 110</w:t>
            </w:r>
            <w:r w:rsidR="00CC2920" w:rsidRPr="00896CD7">
              <w:rPr>
                <w:rStyle w:val="a9"/>
                <w:b w:val="0"/>
                <w:i w:val="0"/>
                <w:webHidden/>
                <w:color w:val="auto"/>
                <w:u w:val="none"/>
              </w:rPr>
              <w:tab/>
            </w:r>
            <w:r w:rsidR="00CC2920" w:rsidRPr="00896CD7">
              <w:rPr>
                <w:rStyle w:val="a9"/>
                <w:b w:val="0"/>
                <w:i w:val="0"/>
                <w:webHidden/>
                <w:color w:val="auto"/>
                <w:u w:val="none"/>
              </w:rPr>
              <w:fldChar w:fldCharType="begin"/>
            </w:r>
            <w:r w:rsidR="00CC2920" w:rsidRPr="00896CD7">
              <w:rPr>
                <w:rStyle w:val="a9"/>
                <w:b w:val="0"/>
                <w:i w:val="0"/>
                <w:webHidden/>
                <w:color w:val="auto"/>
                <w:u w:val="none"/>
              </w:rPr>
              <w:instrText xml:space="preserve"> PAGEREF _Toc37164305 \h </w:instrText>
            </w:r>
            <w:r w:rsidR="00CC2920" w:rsidRPr="00896CD7">
              <w:rPr>
                <w:rStyle w:val="a9"/>
                <w:b w:val="0"/>
                <w:i w:val="0"/>
                <w:webHidden/>
                <w:color w:val="auto"/>
                <w:u w:val="none"/>
              </w:rPr>
            </w:r>
            <w:r w:rsidR="00CC2920" w:rsidRPr="00896CD7">
              <w:rPr>
                <w:rStyle w:val="a9"/>
                <w:b w:val="0"/>
                <w:i w:val="0"/>
                <w:webHidden/>
                <w:color w:val="auto"/>
                <w:u w:val="none"/>
              </w:rPr>
              <w:fldChar w:fldCharType="separate"/>
            </w:r>
            <w:r w:rsidR="00E50356" w:rsidRPr="00896CD7">
              <w:rPr>
                <w:rStyle w:val="a9"/>
                <w:b w:val="0"/>
                <w:i w:val="0"/>
                <w:webHidden/>
                <w:color w:val="auto"/>
                <w:u w:val="none"/>
              </w:rPr>
              <w:t>7</w:t>
            </w:r>
            <w:r w:rsidR="00CC2920" w:rsidRPr="00896CD7">
              <w:rPr>
                <w:rStyle w:val="a9"/>
                <w:b w:val="0"/>
                <w:i w:val="0"/>
                <w:webHidden/>
                <w:color w:val="auto"/>
                <w:u w:val="none"/>
              </w:rPr>
              <w:fldChar w:fldCharType="end"/>
            </w:r>
          </w:hyperlink>
          <w:r w:rsidR="00B8582F">
            <w:rPr>
              <w:rStyle w:val="a9"/>
              <w:b w:val="0"/>
              <w:i w:val="0"/>
              <w:color w:val="auto"/>
              <w:u w:val="none"/>
            </w:rPr>
            <w:t>2</w:t>
          </w:r>
        </w:p>
        <w:p w:rsidR="000002B3" w:rsidRPr="00896CD7" w:rsidRDefault="000002B3" w:rsidP="000B4060">
          <w:pPr>
            <w:pStyle w:val="31"/>
            <w:rPr>
              <w:rStyle w:val="a9"/>
              <w:i w:val="0"/>
              <w:color w:val="auto"/>
            </w:rPr>
          </w:pPr>
        </w:p>
        <w:p w:rsidR="00CC2920" w:rsidRPr="00896CD7" w:rsidRDefault="00652011" w:rsidP="000B4060">
          <w:pPr>
            <w:pStyle w:val="31"/>
            <w:rPr>
              <w:rStyle w:val="a9"/>
              <w:i w:val="0"/>
              <w:color w:val="auto"/>
            </w:rPr>
          </w:pPr>
          <w:hyperlink w:anchor="_Toc37164307" w:history="1">
            <w:r w:rsidR="00CC2920" w:rsidRPr="00896CD7">
              <w:rPr>
                <w:rStyle w:val="a9"/>
                <w:i w:val="0"/>
                <w:color w:val="auto"/>
              </w:rPr>
              <w:t>2.11. Налог на добычу полезных ископаемых 182 1 07 01000 01 0000 110</w:t>
            </w:r>
            <w:r w:rsidR="00CC2920" w:rsidRPr="00896CD7">
              <w:rPr>
                <w:rStyle w:val="a9"/>
                <w:i w:val="0"/>
                <w:webHidden/>
                <w:color w:val="auto"/>
              </w:rPr>
              <w:tab/>
            </w:r>
            <w:r w:rsidR="00CC2920" w:rsidRPr="00896CD7">
              <w:rPr>
                <w:rStyle w:val="a9"/>
                <w:i w:val="0"/>
                <w:webHidden/>
                <w:color w:val="auto"/>
              </w:rPr>
              <w:fldChar w:fldCharType="begin"/>
            </w:r>
            <w:r w:rsidR="00CC2920" w:rsidRPr="00896CD7">
              <w:rPr>
                <w:rStyle w:val="a9"/>
                <w:i w:val="0"/>
                <w:webHidden/>
                <w:color w:val="auto"/>
              </w:rPr>
              <w:instrText xml:space="preserve"> PAGEREF _Toc37164307 \h </w:instrText>
            </w:r>
            <w:r w:rsidR="00CC2920" w:rsidRPr="00896CD7">
              <w:rPr>
                <w:rStyle w:val="a9"/>
                <w:i w:val="0"/>
                <w:webHidden/>
                <w:color w:val="auto"/>
              </w:rPr>
            </w:r>
            <w:r w:rsidR="00CC2920" w:rsidRPr="00896CD7">
              <w:rPr>
                <w:rStyle w:val="a9"/>
                <w:i w:val="0"/>
                <w:webHidden/>
                <w:color w:val="auto"/>
              </w:rPr>
              <w:fldChar w:fldCharType="separate"/>
            </w:r>
            <w:r w:rsidR="00E50356" w:rsidRPr="00896CD7">
              <w:rPr>
                <w:rStyle w:val="a9"/>
                <w:i w:val="0"/>
                <w:webHidden/>
                <w:color w:val="auto"/>
              </w:rPr>
              <w:t>74</w:t>
            </w:r>
            <w:r w:rsidR="00CC2920" w:rsidRPr="00896CD7">
              <w:rPr>
                <w:rStyle w:val="a9"/>
                <w:i w:val="0"/>
                <w:webHidden/>
                <w:color w:val="auto"/>
              </w:rPr>
              <w:fldChar w:fldCharType="end"/>
            </w:r>
          </w:hyperlink>
        </w:p>
        <w:p w:rsidR="000002B3" w:rsidRPr="00896CD7" w:rsidRDefault="000002B3" w:rsidP="000B4060">
          <w:pPr>
            <w:pStyle w:val="31"/>
            <w:rPr>
              <w:rStyle w:val="a9"/>
              <w:i w:val="0"/>
              <w:color w:val="auto"/>
            </w:rPr>
          </w:pPr>
        </w:p>
        <w:p w:rsidR="00CC2920" w:rsidRPr="00896CD7" w:rsidRDefault="00652011" w:rsidP="000B4060">
          <w:pPr>
            <w:pStyle w:val="31"/>
            <w:rPr>
              <w:rStyle w:val="a9"/>
              <w:b w:val="0"/>
              <w:i w:val="0"/>
              <w:color w:val="auto"/>
            </w:rPr>
          </w:pPr>
          <w:hyperlink w:anchor="_Toc37164309" w:history="1">
            <w:r w:rsidR="00CC2920" w:rsidRPr="00896CD7">
              <w:rPr>
                <w:rStyle w:val="a9"/>
                <w:b w:val="0"/>
                <w:i w:val="0"/>
                <w:color w:val="auto"/>
              </w:rPr>
              <w:t>2.11.1. Налог на добычу общераспространенных полезных ископаемых</w:t>
            </w:r>
            <w:r w:rsidR="00421A23" w:rsidRPr="00896CD7">
              <w:rPr>
                <w:rStyle w:val="a9"/>
                <w:b w:val="0"/>
                <w:i w:val="0"/>
                <w:color w:val="auto"/>
              </w:rPr>
              <w:t xml:space="preserve"> </w:t>
            </w:r>
            <w:r w:rsidR="00CC2920" w:rsidRPr="00896CD7">
              <w:rPr>
                <w:rStyle w:val="a9"/>
                <w:b w:val="0"/>
                <w:i w:val="0"/>
                <w:color w:val="auto"/>
              </w:rPr>
              <w:t>182 1 07 01020 01 0000 110</w:t>
            </w:r>
            <w:r w:rsidR="00CC2920" w:rsidRPr="00896CD7">
              <w:rPr>
                <w:rStyle w:val="a9"/>
                <w:b w:val="0"/>
                <w:i w:val="0"/>
                <w:webHidden/>
                <w:color w:val="auto"/>
              </w:rPr>
              <w:tab/>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_Toc37164309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74</w:t>
            </w:r>
            <w:r w:rsidR="00CC2920" w:rsidRPr="00896CD7">
              <w:rPr>
                <w:rStyle w:val="a9"/>
                <w:b w:val="0"/>
                <w:i w:val="0"/>
                <w:webHidden/>
                <w:color w:val="auto"/>
              </w:rPr>
              <w:fldChar w:fldCharType="end"/>
            </w:r>
          </w:hyperlink>
        </w:p>
        <w:p w:rsidR="00C300A2" w:rsidRPr="00896CD7" w:rsidRDefault="00C300A2" w:rsidP="000B4060">
          <w:pPr>
            <w:pStyle w:val="31"/>
            <w:rPr>
              <w:rStyle w:val="a9"/>
              <w:i w:val="0"/>
              <w:color w:val="auto"/>
            </w:rPr>
          </w:pPr>
        </w:p>
        <w:p w:rsidR="00CC2920" w:rsidRPr="00896CD7" w:rsidRDefault="00652011" w:rsidP="000B4060">
          <w:pPr>
            <w:pStyle w:val="31"/>
            <w:rPr>
              <w:rStyle w:val="a9"/>
              <w:b w:val="0"/>
              <w:i w:val="0"/>
              <w:color w:val="auto"/>
              <w:u w:val="none"/>
            </w:rPr>
          </w:pPr>
          <w:hyperlink w:anchor="_Toc37164311" w:history="1">
            <w:r w:rsidR="00CC2920" w:rsidRPr="00896CD7">
              <w:rPr>
                <w:rStyle w:val="a9"/>
                <w:b w:val="0"/>
                <w:i w:val="0"/>
                <w:color w:val="auto"/>
                <w:u w:val="none"/>
              </w:rPr>
              <w:t>2.11.2. Налог на добычу прочих полезных ископаемых (за исключением полезных ископаемых в виде природных алмазов) 182 1 07 01030 01 0000 110</w:t>
            </w:r>
            <w:r w:rsidR="00CC2920" w:rsidRPr="00896CD7">
              <w:rPr>
                <w:rStyle w:val="a9"/>
                <w:b w:val="0"/>
                <w:i w:val="0"/>
                <w:webHidden/>
                <w:color w:val="auto"/>
                <w:u w:val="none"/>
              </w:rPr>
              <w:tab/>
            </w:r>
            <w:r w:rsidR="00CC2920" w:rsidRPr="00896CD7">
              <w:rPr>
                <w:rStyle w:val="a9"/>
                <w:b w:val="0"/>
                <w:i w:val="0"/>
                <w:webHidden/>
                <w:color w:val="auto"/>
                <w:u w:val="none"/>
              </w:rPr>
              <w:fldChar w:fldCharType="begin"/>
            </w:r>
            <w:r w:rsidR="00CC2920" w:rsidRPr="00896CD7">
              <w:rPr>
                <w:rStyle w:val="a9"/>
                <w:b w:val="0"/>
                <w:i w:val="0"/>
                <w:webHidden/>
                <w:color w:val="auto"/>
                <w:u w:val="none"/>
              </w:rPr>
              <w:instrText xml:space="preserve"> PAGEREF _Toc37164311 \h </w:instrText>
            </w:r>
            <w:r w:rsidR="00CC2920" w:rsidRPr="00896CD7">
              <w:rPr>
                <w:rStyle w:val="a9"/>
                <w:b w:val="0"/>
                <w:i w:val="0"/>
                <w:webHidden/>
                <w:color w:val="auto"/>
                <w:u w:val="none"/>
              </w:rPr>
            </w:r>
            <w:r w:rsidR="00CC2920" w:rsidRPr="00896CD7">
              <w:rPr>
                <w:rStyle w:val="a9"/>
                <w:b w:val="0"/>
                <w:i w:val="0"/>
                <w:webHidden/>
                <w:color w:val="auto"/>
                <w:u w:val="none"/>
              </w:rPr>
              <w:fldChar w:fldCharType="separate"/>
            </w:r>
            <w:r w:rsidR="00E50356" w:rsidRPr="00896CD7">
              <w:rPr>
                <w:rStyle w:val="a9"/>
                <w:b w:val="0"/>
                <w:i w:val="0"/>
                <w:webHidden/>
                <w:color w:val="auto"/>
                <w:u w:val="none"/>
              </w:rPr>
              <w:t>76</w:t>
            </w:r>
            <w:r w:rsidR="00CC2920" w:rsidRPr="00896CD7">
              <w:rPr>
                <w:rStyle w:val="a9"/>
                <w:b w:val="0"/>
                <w:i w:val="0"/>
                <w:webHidden/>
                <w:color w:val="auto"/>
                <w:u w:val="none"/>
              </w:rPr>
              <w:fldChar w:fldCharType="end"/>
            </w:r>
          </w:hyperlink>
        </w:p>
        <w:p w:rsidR="00C300A2" w:rsidRPr="00896CD7" w:rsidRDefault="00C300A2" w:rsidP="000B4060">
          <w:pPr>
            <w:pStyle w:val="31"/>
            <w:rPr>
              <w:rStyle w:val="a9"/>
              <w:i w:val="0"/>
              <w:color w:val="auto"/>
            </w:rPr>
          </w:pPr>
        </w:p>
        <w:p w:rsidR="00CC2920" w:rsidRPr="00896CD7" w:rsidRDefault="00652011" w:rsidP="000B4060">
          <w:pPr>
            <w:pStyle w:val="31"/>
            <w:rPr>
              <w:rStyle w:val="a9"/>
              <w:b w:val="0"/>
              <w:i w:val="0"/>
              <w:color w:val="auto"/>
              <w:u w:val="none"/>
            </w:rPr>
          </w:pPr>
          <w:hyperlink w:anchor="_Toc37164313" w:history="1">
            <w:r w:rsidR="00CC2920" w:rsidRPr="00896CD7">
              <w:rPr>
                <w:rStyle w:val="a9"/>
                <w:b w:val="0"/>
                <w:i w:val="0"/>
                <w:color w:val="auto"/>
                <w:u w:val="none"/>
              </w:rPr>
              <w:t>2.11.3. Налог на добычу полезных ископаемых в виде природных алмазов 182 1 07 01050 01 0000 110</w:t>
            </w:r>
            <w:r w:rsidR="00CC2920" w:rsidRPr="00896CD7">
              <w:rPr>
                <w:rStyle w:val="a9"/>
                <w:b w:val="0"/>
                <w:i w:val="0"/>
                <w:webHidden/>
                <w:color w:val="auto"/>
                <w:u w:val="none"/>
              </w:rPr>
              <w:tab/>
            </w:r>
            <w:r w:rsidR="00CC2920" w:rsidRPr="00896CD7">
              <w:rPr>
                <w:rStyle w:val="a9"/>
                <w:b w:val="0"/>
                <w:i w:val="0"/>
                <w:webHidden/>
                <w:color w:val="auto"/>
                <w:u w:val="none"/>
              </w:rPr>
              <w:fldChar w:fldCharType="begin"/>
            </w:r>
            <w:r w:rsidR="00CC2920" w:rsidRPr="00896CD7">
              <w:rPr>
                <w:rStyle w:val="a9"/>
                <w:b w:val="0"/>
                <w:i w:val="0"/>
                <w:webHidden/>
                <w:color w:val="auto"/>
                <w:u w:val="none"/>
              </w:rPr>
              <w:instrText xml:space="preserve"> PAGEREF _Toc37164313 \h </w:instrText>
            </w:r>
            <w:r w:rsidR="00CC2920" w:rsidRPr="00896CD7">
              <w:rPr>
                <w:rStyle w:val="a9"/>
                <w:b w:val="0"/>
                <w:i w:val="0"/>
                <w:webHidden/>
                <w:color w:val="auto"/>
                <w:u w:val="none"/>
              </w:rPr>
            </w:r>
            <w:r w:rsidR="00CC2920" w:rsidRPr="00896CD7">
              <w:rPr>
                <w:rStyle w:val="a9"/>
                <w:b w:val="0"/>
                <w:i w:val="0"/>
                <w:webHidden/>
                <w:color w:val="auto"/>
                <w:u w:val="none"/>
              </w:rPr>
              <w:fldChar w:fldCharType="separate"/>
            </w:r>
            <w:r w:rsidR="00E50356" w:rsidRPr="00896CD7">
              <w:rPr>
                <w:rStyle w:val="a9"/>
                <w:b w:val="0"/>
                <w:i w:val="0"/>
                <w:webHidden/>
                <w:color w:val="auto"/>
                <w:u w:val="none"/>
              </w:rPr>
              <w:t>78</w:t>
            </w:r>
            <w:r w:rsidR="00CC2920" w:rsidRPr="00896CD7">
              <w:rPr>
                <w:rStyle w:val="a9"/>
                <w:b w:val="0"/>
                <w:i w:val="0"/>
                <w:webHidden/>
                <w:color w:val="auto"/>
                <w:u w:val="none"/>
              </w:rPr>
              <w:fldChar w:fldCharType="end"/>
            </w:r>
          </w:hyperlink>
        </w:p>
        <w:p w:rsidR="00C300A2" w:rsidRPr="00896CD7" w:rsidRDefault="00C300A2" w:rsidP="000B4060">
          <w:pPr>
            <w:pStyle w:val="31"/>
            <w:rPr>
              <w:rStyle w:val="a9"/>
              <w:i w:val="0"/>
              <w:color w:val="auto"/>
            </w:rPr>
          </w:pPr>
        </w:p>
        <w:p w:rsidR="0053354C" w:rsidRPr="00896CD7" w:rsidRDefault="00652011" w:rsidP="000B4060">
          <w:pPr>
            <w:pStyle w:val="31"/>
            <w:rPr>
              <w:rStyle w:val="a9"/>
              <w:b w:val="0"/>
              <w:i w:val="0"/>
              <w:color w:val="auto"/>
              <w:u w:val="none"/>
            </w:rPr>
          </w:pPr>
          <w:hyperlink w:anchor="_Toc37164315" w:history="1">
            <w:r w:rsidR="00CC2920" w:rsidRPr="00896CD7">
              <w:rPr>
                <w:rStyle w:val="a9"/>
                <w:b w:val="0"/>
                <w:i w:val="0"/>
                <w:color w:val="auto"/>
              </w:rPr>
              <w:t>2.11.4.</w:t>
            </w:r>
            <w:r w:rsidR="004F6B37" w:rsidRPr="00896CD7">
              <w:rPr>
                <w:rStyle w:val="a9"/>
                <w:b w:val="0"/>
                <w:i w:val="0"/>
                <w:color w:val="auto"/>
              </w:rPr>
              <w:t xml:space="preserve"> Налог на добычу полезных ископаемых в виде угля  (за исключением угля  коксующегося) 182 1 07 01060 01 0000 110</w:t>
            </w:r>
            <w:r w:rsidR="00CC2920" w:rsidRPr="00896CD7">
              <w:rPr>
                <w:rStyle w:val="a9"/>
                <w:b w:val="0"/>
                <w:i w:val="0"/>
                <w:webHidden/>
                <w:color w:val="auto"/>
              </w:rPr>
              <w:fldChar w:fldCharType="begin"/>
            </w:r>
            <w:r w:rsidR="00CC2920" w:rsidRPr="00896CD7">
              <w:rPr>
                <w:rStyle w:val="a9"/>
                <w:b w:val="0"/>
                <w:i w:val="0"/>
                <w:webHidden/>
                <w:color w:val="auto"/>
              </w:rPr>
              <w:instrText xml:space="preserve"> PAGEREF _Toc37164315 \h </w:instrText>
            </w:r>
            <w:r w:rsidR="00CC2920" w:rsidRPr="00896CD7">
              <w:rPr>
                <w:rStyle w:val="a9"/>
                <w:b w:val="0"/>
                <w:i w:val="0"/>
                <w:webHidden/>
                <w:color w:val="auto"/>
              </w:rPr>
            </w:r>
            <w:r w:rsidR="00CC2920" w:rsidRPr="00896CD7">
              <w:rPr>
                <w:rStyle w:val="a9"/>
                <w:b w:val="0"/>
                <w:i w:val="0"/>
                <w:webHidden/>
                <w:color w:val="auto"/>
              </w:rPr>
              <w:fldChar w:fldCharType="separate"/>
            </w:r>
            <w:r w:rsidR="00E50356" w:rsidRPr="00896CD7">
              <w:rPr>
                <w:rStyle w:val="a9"/>
                <w:b w:val="0"/>
                <w:i w:val="0"/>
                <w:webHidden/>
                <w:color w:val="auto"/>
              </w:rPr>
              <w:t>80</w:t>
            </w:r>
            <w:r w:rsidR="00CC2920" w:rsidRPr="00896CD7">
              <w:rPr>
                <w:rStyle w:val="a9"/>
                <w:b w:val="0"/>
                <w:i w:val="0"/>
                <w:webHidden/>
                <w:color w:val="auto"/>
              </w:rPr>
              <w:fldChar w:fldCharType="end"/>
            </w:r>
          </w:hyperlink>
          <w:r w:rsidR="00F81E04" w:rsidRPr="00896CD7">
            <w:rPr>
              <w:rStyle w:val="a9"/>
              <w:b w:val="0"/>
              <w:i w:val="0"/>
              <w:color w:val="auto"/>
              <w:u w:val="none"/>
            </w:rPr>
            <w:t xml:space="preserve"> </w:t>
          </w:r>
          <w:r w:rsidR="00113017" w:rsidRPr="00896CD7">
            <w:rPr>
              <w:rStyle w:val="a9"/>
              <w:b w:val="0"/>
              <w:i w:val="0"/>
              <w:color w:val="auto"/>
              <w:u w:val="none"/>
            </w:rPr>
            <w:t>..</w:t>
          </w:r>
          <w:r w:rsidR="00F81E04" w:rsidRPr="00896CD7">
            <w:rPr>
              <w:rStyle w:val="a9"/>
              <w:b w:val="0"/>
              <w:i w:val="0"/>
              <w:color w:val="auto"/>
              <w:u w:val="none"/>
            </w:rPr>
            <w:t>..........................................................................8</w:t>
          </w:r>
          <w:r w:rsidR="009E39CA">
            <w:rPr>
              <w:rStyle w:val="a9"/>
              <w:b w:val="0"/>
              <w:i w:val="0"/>
              <w:color w:val="auto"/>
              <w:u w:val="none"/>
            </w:rPr>
            <w:t>0</w:t>
          </w:r>
        </w:p>
        <w:p w:rsidR="00F81E04" w:rsidRPr="00896CD7" w:rsidRDefault="00F81E04" w:rsidP="000B4060">
          <w:pPr>
            <w:pStyle w:val="31"/>
            <w:rPr>
              <w:rStyle w:val="a9"/>
              <w:i w:val="0"/>
              <w:color w:val="auto"/>
            </w:rPr>
          </w:pPr>
        </w:p>
        <w:p w:rsidR="00F81E04" w:rsidRPr="00896CD7" w:rsidRDefault="00EE32A2" w:rsidP="000B4060">
          <w:pPr>
            <w:pStyle w:val="31"/>
            <w:rPr>
              <w:rStyle w:val="a9"/>
              <w:b w:val="0"/>
              <w:i w:val="0"/>
              <w:color w:val="auto"/>
              <w:u w:val="none"/>
            </w:rPr>
          </w:pPr>
          <w:r w:rsidRPr="00896CD7">
            <w:rPr>
              <w:rStyle w:val="a9"/>
              <w:i w:val="0"/>
              <w:color w:val="auto"/>
            </w:rPr>
            <w:fldChar w:fldCharType="begin"/>
          </w:r>
          <w:r w:rsidRPr="00896CD7">
            <w:rPr>
              <w:rStyle w:val="a9"/>
              <w:i w:val="0"/>
              <w:color w:val="auto"/>
            </w:rPr>
            <w:instrText xml:space="preserve"> HYPERLINK \l "_Toc37164315" </w:instrText>
          </w:r>
          <w:r w:rsidRPr="00896CD7">
            <w:rPr>
              <w:rStyle w:val="a9"/>
              <w:i w:val="0"/>
              <w:color w:val="auto"/>
            </w:rPr>
            <w:fldChar w:fldCharType="separate"/>
          </w:r>
          <w:r w:rsidR="0053354C" w:rsidRPr="00896CD7">
            <w:rPr>
              <w:rStyle w:val="a9"/>
              <w:b w:val="0"/>
              <w:i w:val="0"/>
              <w:color w:val="auto"/>
              <w:u w:val="none"/>
            </w:rPr>
            <w:t>2.11.5.</w:t>
          </w:r>
          <w:r w:rsidR="00F81E04" w:rsidRPr="00896CD7">
            <w:rPr>
              <w:rStyle w:val="a9"/>
              <w:b w:val="0"/>
              <w:i w:val="0"/>
              <w:color w:val="auto"/>
              <w:u w:val="none"/>
            </w:rPr>
            <w:t xml:space="preserve"> Налог на добычу прочих полезных ископаемых, в отношении которых при налогообложении установлен рентный коэффициент, отличный от 1 </w:t>
          </w:r>
        </w:p>
        <w:p w:rsidR="00F81E04" w:rsidRPr="00896CD7" w:rsidRDefault="00F81E04" w:rsidP="000B4060">
          <w:pPr>
            <w:pStyle w:val="31"/>
            <w:rPr>
              <w:rStyle w:val="a9"/>
              <w:b w:val="0"/>
              <w:i w:val="0"/>
              <w:color w:val="auto"/>
              <w:u w:val="none"/>
            </w:rPr>
          </w:pPr>
          <w:r w:rsidRPr="00896CD7">
            <w:rPr>
              <w:rStyle w:val="a9"/>
              <w:b w:val="0"/>
              <w:i w:val="0"/>
              <w:color w:val="auto"/>
              <w:u w:val="none"/>
            </w:rPr>
            <w:t xml:space="preserve">(за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w:t>
          </w:r>
          <w:r w:rsidR="00A57197" w:rsidRPr="00896CD7">
            <w:rPr>
              <w:rStyle w:val="a9"/>
              <w:b w:val="0"/>
              <w:i w:val="0"/>
              <w:color w:val="auto"/>
              <w:u w:val="none"/>
            </w:rPr>
            <w:t xml:space="preserve"> </w:t>
          </w:r>
          <w:r w:rsidRPr="00896CD7">
            <w:rPr>
              <w:rStyle w:val="a9"/>
              <w:b w:val="0"/>
              <w:i w:val="0"/>
              <w:color w:val="auto"/>
              <w:u w:val="none"/>
            </w:rPr>
            <w:t>110</w:t>
          </w:r>
          <w:r w:rsidR="00A57197" w:rsidRPr="00896CD7">
            <w:rPr>
              <w:rStyle w:val="a9"/>
              <w:b w:val="0"/>
              <w:i w:val="0"/>
              <w:color w:val="auto"/>
              <w:u w:val="none"/>
            </w:rPr>
            <w:t xml:space="preserve"> </w:t>
          </w:r>
          <w:r w:rsidRPr="00896CD7">
            <w:rPr>
              <w:rStyle w:val="a9"/>
              <w:b w:val="0"/>
              <w:i w:val="0"/>
              <w:color w:val="auto"/>
              <w:u w:val="none"/>
            </w:rPr>
            <w:t>………………….…………</w:t>
          </w:r>
          <w:r w:rsidR="005D2461" w:rsidRPr="00896CD7">
            <w:rPr>
              <w:rStyle w:val="a9"/>
              <w:b w:val="0"/>
              <w:i w:val="0"/>
              <w:color w:val="auto"/>
              <w:u w:val="none"/>
            </w:rPr>
            <w:t>……………….</w:t>
          </w:r>
          <w:r w:rsidRPr="00896CD7">
            <w:rPr>
              <w:rStyle w:val="a9"/>
              <w:b w:val="0"/>
              <w:i w:val="0"/>
              <w:color w:val="auto"/>
              <w:u w:val="none"/>
            </w:rPr>
            <w:t>…………………………………8</w:t>
          </w:r>
          <w:r w:rsidR="00562562">
            <w:rPr>
              <w:rStyle w:val="a9"/>
              <w:b w:val="0"/>
              <w:i w:val="0"/>
              <w:color w:val="auto"/>
              <w:u w:val="none"/>
            </w:rPr>
            <w:t>2</w:t>
          </w:r>
        </w:p>
        <w:p w:rsidR="00CD68A0" w:rsidRPr="00896CD7" w:rsidRDefault="00EE32A2" w:rsidP="000B4060">
          <w:pPr>
            <w:pStyle w:val="31"/>
          </w:pPr>
          <w:r w:rsidRPr="00896CD7">
            <w:rPr>
              <w:rStyle w:val="a9"/>
              <w:i w:val="0"/>
              <w:color w:val="auto"/>
            </w:rPr>
            <w:fldChar w:fldCharType="end"/>
          </w:r>
        </w:p>
        <w:p w:rsidR="00CD68A0" w:rsidRPr="00896CD7" w:rsidRDefault="00652011" w:rsidP="000B4060">
          <w:pPr>
            <w:pStyle w:val="31"/>
          </w:pPr>
          <w:hyperlink w:anchor="_Toc37164315" w:history="1">
            <w:r w:rsidR="00CD68A0" w:rsidRPr="00896CD7">
              <w:rPr>
                <w:rStyle w:val="a9"/>
                <w:b w:val="0"/>
                <w:i w:val="0"/>
                <w:color w:val="auto"/>
              </w:rPr>
              <w:t>2.11.6.</w:t>
            </w:r>
            <w:r w:rsidR="001709D7" w:rsidRPr="00896CD7">
              <w:t xml:space="preserve"> </w:t>
            </w:r>
            <w:r w:rsidR="001709D7" w:rsidRPr="00896CD7">
              <w:rPr>
                <w:rStyle w:val="a9"/>
                <w:b w:val="0"/>
                <w:i w:val="0"/>
                <w:color w:val="auto"/>
              </w:rPr>
              <w:t>Налог на добычу полезных ископаемых в виде железной руды (за исключением окисленных елезистых кварцитов) 182 1 07 01090 01 0000 110</w:t>
            </w:r>
            <w:r w:rsidR="00CD68A0" w:rsidRPr="00896CD7">
              <w:rPr>
                <w:webHidden/>
              </w:rPr>
              <w:tab/>
            </w:r>
            <w:r w:rsidR="00CD68A0" w:rsidRPr="00896CD7">
              <w:rPr>
                <w:webHidden/>
              </w:rPr>
              <w:fldChar w:fldCharType="begin"/>
            </w:r>
            <w:r w:rsidR="00CD68A0" w:rsidRPr="00896CD7">
              <w:rPr>
                <w:webHidden/>
              </w:rPr>
              <w:instrText xml:space="preserve"> PAGEREF _Toc37164315 \h </w:instrText>
            </w:r>
            <w:r w:rsidR="00CD68A0" w:rsidRPr="00896CD7">
              <w:rPr>
                <w:webHidden/>
              </w:rPr>
            </w:r>
            <w:r w:rsidR="00CD68A0" w:rsidRPr="00896CD7">
              <w:rPr>
                <w:webHidden/>
              </w:rPr>
              <w:fldChar w:fldCharType="separate"/>
            </w:r>
            <w:r w:rsidR="00CD68A0" w:rsidRPr="00896CD7">
              <w:rPr>
                <w:webHidden/>
              </w:rPr>
              <w:t>8</w:t>
            </w:r>
            <w:r w:rsidR="00CD68A0" w:rsidRPr="00896CD7">
              <w:rPr>
                <w:webHidden/>
              </w:rPr>
              <w:fldChar w:fldCharType="end"/>
            </w:r>
          </w:hyperlink>
          <w:r w:rsidR="00562562">
            <w:t>5</w:t>
          </w:r>
        </w:p>
        <w:p w:rsidR="00CD68A0" w:rsidRPr="00896CD7" w:rsidRDefault="00CD68A0" w:rsidP="000B4060">
          <w:pPr>
            <w:pStyle w:val="31"/>
          </w:pPr>
        </w:p>
        <w:p w:rsidR="00CD68A0" w:rsidRPr="00896CD7" w:rsidRDefault="00652011" w:rsidP="000B4060">
          <w:pPr>
            <w:pStyle w:val="31"/>
          </w:pPr>
          <w:hyperlink w:anchor="_Toc37164315" w:history="1">
            <w:r w:rsidR="00CD68A0" w:rsidRPr="00562562">
              <w:rPr>
                <w:rStyle w:val="a9"/>
                <w:b w:val="0"/>
                <w:i w:val="0"/>
                <w:color w:val="auto"/>
              </w:rPr>
              <w:t>2.11.7.</w:t>
            </w:r>
            <w:r w:rsidR="001709D7" w:rsidRPr="00562562">
              <w:rPr>
                <w:b w:val="0"/>
                <w:i w:val="0"/>
              </w:rPr>
              <w:t xml:space="preserve"> Налог на добычу полезных ископаемых </w:t>
            </w:r>
            <w:r w:rsidR="00423026" w:rsidRPr="00562562">
              <w:rPr>
                <w:b w:val="0"/>
                <w:i w:val="0"/>
              </w:rPr>
              <w:t xml:space="preserve"> </w:t>
            </w:r>
            <w:r w:rsidR="001709D7" w:rsidRPr="00562562">
              <w:rPr>
                <w:b w:val="0"/>
                <w:i w:val="0"/>
              </w:rPr>
              <w:t>в виде калийных солей 182 1 07 01100 01 0000 110</w:t>
            </w:r>
            <w:r w:rsidR="00CD68A0" w:rsidRPr="00562562">
              <w:rPr>
                <w:b w:val="0"/>
                <w:i w:val="0"/>
                <w:webHidden/>
              </w:rPr>
              <w:fldChar w:fldCharType="begin"/>
            </w:r>
            <w:r w:rsidR="00CD68A0" w:rsidRPr="00562562">
              <w:rPr>
                <w:b w:val="0"/>
                <w:i w:val="0"/>
                <w:webHidden/>
              </w:rPr>
              <w:instrText xml:space="preserve"> PAGEREF _Toc37164315 \h </w:instrText>
            </w:r>
            <w:r w:rsidR="00CD68A0" w:rsidRPr="00562562">
              <w:rPr>
                <w:b w:val="0"/>
                <w:i w:val="0"/>
                <w:webHidden/>
              </w:rPr>
            </w:r>
            <w:r w:rsidR="00CD68A0" w:rsidRPr="00562562">
              <w:rPr>
                <w:b w:val="0"/>
                <w:i w:val="0"/>
                <w:webHidden/>
              </w:rPr>
              <w:fldChar w:fldCharType="separate"/>
            </w:r>
            <w:r w:rsidR="00CD68A0" w:rsidRPr="00562562">
              <w:rPr>
                <w:b w:val="0"/>
                <w:i w:val="0"/>
                <w:webHidden/>
              </w:rPr>
              <w:t>82</w:t>
            </w:r>
            <w:r w:rsidR="00CD68A0" w:rsidRPr="00562562">
              <w:rPr>
                <w:b w:val="0"/>
                <w:i w:val="0"/>
                <w:webHidden/>
              </w:rPr>
              <w:fldChar w:fldCharType="end"/>
            </w:r>
          </w:hyperlink>
          <w:r w:rsidR="00FE4073" w:rsidRPr="00562562">
            <w:rPr>
              <w:b w:val="0"/>
              <w:i w:val="0"/>
            </w:rPr>
            <w:t xml:space="preserve"> </w:t>
          </w:r>
          <w:r w:rsidR="00423026" w:rsidRPr="002F0255">
            <w:t>…</w:t>
          </w:r>
          <w:r w:rsidR="00423026" w:rsidRPr="00896CD7">
            <w:t>…………………………………………………………………………………</w:t>
          </w:r>
          <w:r w:rsidR="00FE4073" w:rsidRPr="00896CD7">
            <w:t>……</w:t>
          </w:r>
          <w:r w:rsidR="00562562">
            <w:t>88</w:t>
          </w:r>
        </w:p>
        <w:p w:rsidR="00CD68A0" w:rsidRPr="00896CD7" w:rsidRDefault="00CD68A0" w:rsidP="000B4060">
          <w:pPr>
            <w:pStyle w:val="31"/>
          </w:pPr>
        </w:p>
        <w:p w:rsidR="00CD68A0" w:rsidRPr="00896CD7" w:rsidRDefault="00652011" w:rsidP="000B4060">
          <w:pPr>
            <w:pStyle w:val="31"/>
            <w:rPr>
              <w:rStyle w:val="a9"/>
              <w:i w:val="0"/>
              <w:color w:val="auto"/>
              <w:u w:val="none"/>
            </w:rPr>
          </w:pPr>
          <w:hyperlink w:anchor="_Toc37164315" w:history="1">
            <w:r w:rsidR="00CD68A0" w:rsidRPr="00896CD7">
              <w:rPr>
                <w:rStyle w:val="a9"/>
                <w:b w:val="0"/>
                <w:i w:val="0"/>
                <w:color w:val="auto"/>
                <w:u w:val="none"/>
              </w:rPr>
              <w:t>2.11.8.</w:t>
            </w:r>
            <w:r w:rsidR="00A57197" w:rsidRPr="00896CD7">
              <w:rPr>
                <w:rStyle w:val="a9"/>
                <w:i w:val="0"/>
                <w:color w:val="auto"/>
                <w:u w:val="none"/>
              </w:rPr>
              <w:t xml:space="preserve"> </w:t>
            </w:r>
            <w:r w:rsidR="00A57197" w:rsidRPr="00896CD7">
              <w:rPr>
                <w:rStyle w:val="a9"/>
                <w:b w:val="0"/>
                <w:i w:val="0"/>
                <w:color w:val="auto"/>
                <w:u w:val="none"/>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CD68A0" w:rsidRPr="00896CD7">
              <w:rPr>
                <w:rStyle w:val="a9"/>
                <w:i w:val="0"/>
                <w:webHidden/>
                <w:color w:val="auto"/>
                <w:u w:val="none"/>
              </w:rPr>
              <w:tab/>
            </w:r>
          </w:hyperlink>
          <w:r w:rsidR="00562562">
            <w:rPr>
              <w:rStyle w:val="a9"/>
              <w:i w:val="0"/>
              <w:color w:val="auto"/>
              <w:u w:val="none"/>
            </w:rPr>
            <w:t>90</w:t>
          </w:r>
        </w:p>
        <w:p w:rsidR="00CD68A0" w:rsidRPr="00896CD7" w:rsidRDefault="00CD68A0" w:rsidP="000B4060">
          <w:pPr>
            <w:pStyle w:val="31"/>
          </w:pPr>
        </w:p>
        <w:p w:rsidR="00CD68A0" w:rsidRPr="00896CD7" w:rsidRDefault="00652011" w:rsidP="000B4060">
          <w:pPr>
            <w:pStyle w:val="31"/>
          </w:pPr>
          <w:hyperlink w:anchor="_Toc37164315" w:history="1">
            <w:r w:rsidR="00CD68A0" w:rsidRPr="00896CD7">
              <w:rPr>
                <w:rStyle w:val="a9"/>
                <w:b w:val="0"/>
                <w:i w:val="0"/>
                <w:color w:val="auto"/>
                <w:u w:val="none"/>
              </w:rPr>
              <w:t>2.11.9.</w:t>
            </w:r>
            <w:r w:rsidR="00BA3913" w:rsidRPr="002F0255">
              <w:t xml:space="preserve"> </w:t>
            </w:r>
            <w:r w:rsidR="00BA3913" w:rsidRPr="00562562">
              <w:rPr>
                <w:b w:val="0"/>
                <w:i w:val="0"/>
              </w:rPr>
              <w:t>Налог на добычу полезных ископаемых  в виде угля коксующегося</w:t>
            </w:r>
            <w:r w:rsidR="00BA3913" w:rsidRPr="00562562">
              <w:rPr>
                <w:b w:val="0"/>
                <w:i w:val="0"/>
              </w:rPr>
              <w:br/>
              <w:t xml:space="preserve">182 1 07 01120 01 0000 110 </w:t>
            </w:r>
            <w:r w:rsidR="00CD68A0" w:rsidRPr="00896CD7">
              <w:rPr>
                <w:webHidden/>
              </w:rPr>
              <w:tab/>
            </w:r>
          </w:hyperlink>
          <w:r w:rsidR="00BA3913" w:rsidRPr="00896CD7">
            <w:t>9</w:t>
          </w:r>
          <w:r w:rsidR="00562562">
            <w:t>2</w:t>
          </w:r>
        </w:p>
        <w:p w:rsidR="00CD68A0" w:rsidRPr="00896CD7" w:rsidRDefault="00CD68A0" w:rsidP="000B4060">
          <w:pPr>
            <w:pStyle w:val="31"/>
          </w:pPr>
        </w:p>
        <w:p w:rsidR="00CD68A0" w:rsidRPr="00896CD7" w:rsidRDefault="00652011" w:rsidP="000B4060">
          <w:pPr>
            <w:pStyle w:val="31"/>
          </w:pPr>
          <w:hyperlink w:anchor="_Toc37164315" w:history="1">
            <w:r w:rsidR="00CD68A0" w:rsidRPr="002F0255">
              <w:rPr>
                <w:rStyle w:val="a9"/>
                <w:b w:val="0"/>
                <w:i w:val="0"/>
                <w:color w:val="auto"/>
              </w:rPr>
              <w:t>2.11.10.</w:t>
            </w:r>
            <w:r w:rsidR="00554DB1" w:rsidRPr="002F0255">
              <w:rPr>
                <w:rStyle w:val="a9"/>
                <w:b w:val="0"/>
                <w:i w:val="0"/>
                <w:color w:val="auto"/>
              </w:rPr>
              <w:t xml:space="preserve"> </w:t>
            </w:r>
            <w:r w:rsidR="00554DB1" w:rsidRPr="00562562">
              <w:rPr>
                <w:b w:val="0"/>
                <w:i w:val="0"/>
              </w:rPr>
              <w:t>Налог на добычу полезных ископаемых  в виде апатит-нефелиновых, апатитовых и фосфоритовых руд 182 1 07 01130 01 0000 110</w:t>
            </w:r>
            <w:r w:rsidR="00CD68A0" w:rsidRPr="00896CD7">
              <w:rPr>
                <w:webHidden/>
              </w:rPr>
              <w:tab/>
            </w:r>
            <w:r w:rsidR="00554DB1" w:rsidRPr="00896CD7">
              <w:rPr>
                <w:webHidden/>
              </w:rPr>
              <w:t>9</w:t>
            </w:r>
          </w:hyperlink>
          <w:r w:rsidR="00562562">
            <w:t>5</w:t>
          </w:r>
        </w:p>
        <w:p w:rsidR="00CD68A0" w:rsidRPr="00896CD7" w:rsidRDefault="00CD68A0" w:rsidP="000B4060">
          <w:pPr>
            <w:pStyle w:val="31"/>
          </w:pPr>
        </w:p>
        <w:p w:rsidR="00CD68A0" w:rsidRPr="00896CD7" w:rsidRDefault="00652011" w:rsidP="000B4060">
          <w:pPr>
            <w:pStyle w:val="31"/>
          </w:pPr>
          <w:hyperlink w:anchor="_Toc37164315" w:history="1">
            <w:r w:rsidR="00CD68A0" w:rsidRPr="00896CD7">
              <w:rPr>
                <w:rStyle w:val="a9"/>
                <w:b w:val="0"/>
                <w:i w:val="0"/>
                <w:color w:val="auto"/>
                <w:u w:val="none"/>
              </w:rPr>
              <w:t>2.11.11.</w:t>
            </w:r>
            <w:r w:rsidR="00554DB1" w:rsidRPr="00896CD7">
              <w:rPr>
                <w:rStyle w:val="a9"/>
                <w:i w:val="0"/>
                <w:color w:val="auto"/>
              </w:rPr>
              <w:t xml:space="preserve"> </w:t>
            </w:r>
            <w:r w:rsidR="00554DB1" w:rsidRPr="00896CD7">
              <w:rPr>
                <w:rStyle w:val="a9"/>
                <w:b w:val="0"/>
                <w:i w:val="0"/>
                <w:color w:val="auto"/>
              </w:rPr>
              <w:t>Налог на добычу полезных ископаемых  в виде апатит-магнетитовых руд</w:t>
            </w:r>
            <w:r w:rsidR="00554DB1" w:rsidRPr="00896CD7">
              <w:rPr>
                <w:rStyle w:val="a9"/>
                <w:b w:val="0"/>
                <w:i w:val="0"/>
                <w:color w:val="auto"/>
              </w:rPr>
              <w:br/>
              <w:t>182 1 07 01140 01 0000 110</w:t>
            </w:r>
            <w:r w:rsidR="00CD68A0" w:rsidRPr="00896CD7">
              <w:rPr>
                <w:webHidden/>
              </w:rPr>
              <w:tab/>
            </w:r>
            <w:r w:rsidR="00CD68A0" w:rsidRPr="00896CD7">
              <w:rPr>
                <w:webHidden/>
              </w:rPr>
              <w:fldChar w:fldCharType="begin"/>
            </w:r>
            <w:r w:rsidR="00CD68A0" w:rsidRPr="00896CD7">
              <w:rPr>
                <w:webHidden/>
              </w:rPr>
              <w:instrText xml:space="preserve"> PAGEREF _Toc37164315 \h </w:instrText>
            </w:r>
            <w:r w:rsidR="00CD68A0" w:rsidRPr="00896CD7">
              <w:rPr>
                <w:webHidden/>
              </w:rPr>
            </w:r>
            <w:r w:rsidR="00CD68A0" w:rsidRPr="00896CD7">
              <w:rPr>
                <w:webHidden/>
              </w:rPr>
              <w:fldChar w:fldCharType="separate"/>
            </w:r>
            <w:r w:rsidR="00554DB1" w:rsidRPr="00896CD7">
              <w:rPr>
                <w:webHidden/>
              </w:rPr>
              <w:t>9</w:t>
            </w:r>
            <w:r w:rsidR="00AD287A">
              <w:rPr>
                <w:webHidden/>
              </w:rPr>
              <w:t>7</w:t>
            </w:r>
            <w:r w:rsidR="00CD68A0" w:rsidRPr="00896CD7">
              <w:rPr>
                <w:webHidden/>
              </w:rPr>
              <w:fldChar w:fldCharType="end"/>
            </w:r>
          </w:hyperlink>
        </w:p>
        <w:p w:rsidR="00CD68A0" w:rsidRPr="00896CD7" w:rsidRDefault="00CD68A0" w:rsidP="000B4060">
          <w:pPr>
            <w:pStyle w:val="31"/>
          </w:pPr>
        </w:p>
        <w:p w:rsidR="00CD68A0" w:rsidRPr="00896CD7" w:rsidRDefault="0053354C" w:rsidP="000B4060">
          <w:pPr>
            <w:pStyle w:val="31"/>
            <w:rPr>
              <w:rStyle w:val="a9"/>
              <w:i w:val="0"/>
              <w:webHidden/>
              <w:color w:val="auto"/>
              <w:u w:val="none"/>
            </w:rPr>
          </w:pPr>
          <w:r w:rsidRPr="00896CD7">
            <w:rPr>
              <w:rStyle w:val="a9"/>
              <w:b w:val="0"/>
              <w:i w:val="0"/>
              <w:color w:val="auto"/>
              <w:u w:val="none"/>
            </w:rPr>
            <w:t>2.11.</w:t>
          </w:r>
          <w:r w:rsidR="00CD68A0" w:rsidRPr="00896CD7">
            <w:rPr>
              <w:rStyle w:val="a9"/>
              <w:b w:val="0"/>
              <w:i w:val="0"/>
              <w:color w:val="auto"/>
              <w:u w:val="none"/>
            </w:rPr>
            <w:t>12</w:t>
          </w:r>
          <w:r w:rsidRPr="00896CD7">
            <w:rPr>
              <w:rStyle w:val="a9"/>
              <w:b w:val="0"/>
              <w:i w:val="0"/>
              <w:color w:val="auto"/>
              <w:u w:val="none"/>
            </w:rPr>
            <w:t>.</w:t>
          </w:r>
          <w:r w:rsidR="00A7318D" w:rsidRPr="00896CD7">
            <w:rPr>
              <w:rStyle w:val="a9"/>
              <w:b w:val="0"/>
              <w:i w:val="0"/>
              <w:color w:val="auto"/>
              <w:u w:val="none"/>
            </w:rPr>
            <w:t xml:space="preserve"> Налог на добычу полезных ископаемых  в виде апатит-штаффелитовых руд 182 1 07 01150 01 0000 110</w:t>
          </w:r>
          <w:r w:rsidRPr="00896CD7">
            <w:rPr>
              <w:rStyle w:val="a9"/>
              <w:i w:val="0"/>
              <w:webHidden/>
              <w:color w:val="auto"/>
              <w:u w:val="none"/>
            </w:rPr>
            <w:tab/>
          </w:r>
          <w:r w:rsidR="00A7318D" w:rsidRPr="00896CD7">
            <w:rPr>
              <w:rStyle w:val="a9"/>
              <w:i w:val="0"/>
              <w:webHidden/>
              <w:color w:val="auto"/>
              <w:u w:val="none"/>
            </w:rPr>
            <w:t>9</w:t>
          </w:r>
          <w:r w:rsidR="00DD6D67">
            <w:rPr>
              <w:rStyle w:val="a9"/>
              <w:i w:val="0"/>
              <w:webHidden/>
              <w:color w:val="auto"/>
              <w:u w:val="none"/>
            </w:rPr>
            <w:t>8</w:t>
          </w:r>
        </w:p>
        <w:p w:rsidR="00A33D46" w:rsidRPr="00896CD7" w:rsidRDefault="00A33D46" w:rsidP="00A33D46">
          <w:pPr>
            <w:rPr>
              <w:webHidden/>
              <w:sz w:val="2"/>
            </w:rPr>
          </w:pPr>
        </w:p>
        <w:p w:rsidR="0053354C" w:rsidRPr="00896CD7" w:rsidRDefault="00A7318D" w:rsidP="000B4060">
          <w:pPr>
            <w:pStyle w:val="31"/>
            <w:rPr>
              <w:rStyle w:val="a9"/>
              <w:rFonts w:eastAsiaTheme="minorEastAsia"/>
              <w:i w:val="0"/>
              <w:color w:val="auto"/>
              <w:u w:val="none"/>
            </w:rPr>
          </w:pPr>
          <w:r w:rsidRPr="00896CD7">
            <w:rPr>
              <w:rStyle w:val="a9"/>
              <w:b w:val="0"/>
              <w:i w:val="0"/>
              <w:color w:val="auto"/>
              <w:u w:val="none"/>
            </w:rPr>
            <w:t>2.11.13. Налог на добычу полезных ископаемых  в виде маложелезистых апатитовых руд 182 1 07 01160 01 0000 110</w:t>
          </w:r>
          <w:r w:rsidR="00FA1830" w:rsidRPr="00896CD7">
            <w:rPr>
              <w:rStyle w:val="a9"/>
              <w:i w:val="0"/>
              <w:color w:val="auto"/>
              <w:u w:val="none"/>
            </w:rPr>
            <w:t>…………………………………………………………</w:t>
          </w:r>
          <w:r w:rsidR="000002B3" w:rsidRPr="00896CD7">
            <w:rPr>
              <w:rStyle w:val="a9"/>
              <w:i w:val="0"/>
              <w:color w:val="auto"/>
              <w:u w:val="none"/>
            </w:rPr>
            <w:t>…</w:t>
          </w:r>
          <w:r w:rsidR="003913E5" w:rsidRPr="00896CD7">
            <w:rPr>
              <w:rStyle w:val="a9"/>
              <w:i w:val="0"/>
              <w:color w:val="auto"/>
              <w:u w:val="none"/>
            </w:rPr>
            <w:t>……………</w:t>
          </w:r>
          <w:r w:rsidR="00FA1830" w:rsidRPr="00896CD7">
            <w:rPr>
              <w:rStyle w:val="a9"/>
              <w:i w:val="0"/>
              <w:color w:val="auto"/>
              <w:u w:val="none"/>
            </w:rPr>
            <w:t>10</w:t>
          </w:r>
          <w:r w:rsidR="003B08E0">
            <w:rPr>
              <w:rStyle w:val="a9"/>
              <w:i w:val="0"/>
              <w:color w:val="auto"/>
              <w:u w:val="none"/>
            </w:rPr>
            <w:t>0</w:t>
          </w:r>
        </w:p>
        <w:p w:rsidR="000002B3" w:rsidRPr="00896CD7" w:rsidRDefault="000002B3" w:rsidP="000B4060">
          <w:pPr>
            <w:pStyle w:val="31"/>
          </w:pPr>
        </w:p>
        <w:p w:rsidR="00896CD7" w:rsidRDefault="00652011" w:rsidP="000B4060">
          <w:pPr>
            <w:pStyle w:val="31"/>
          </w:pPr>
          <w:hyperlink w:anchor="_Toc37164317" w:history="1">
            <w:r w:rsidR="00CC2920" w:rsidRPr="00896CD7">
              <w:rPr>
                <w:rStyle w:val="a9"/>
                <w:i w:val="0"/>
                <w:color w:val="auto"/>
              </w:rPr>
              <w:t xml:space="preserve"> </w:t>
            </w:r>
          </w:hyperlink>
          <w:hyperlink w:anchor="_Toc37164319" w:history="1">
            <w:r w:rsidR="00CC2920" w:rsidRPr="00896CD7">
              <w:rPr>
                <w:rStyle w:val="a9"/>
                <w:i w:val="0"/>
                <w:color w:val="auto"/>
                <w:u w:val="none"/>
              </w:rPr>
              <w:t>2.12. Регулярные платежи за добычу полезных ископаемых (роялти) при выполнении соглашений о разделе продукции 182 1 07 02000 01 0000 110</w:t>
            </w:r>
            <w:r w:rsidR="00CC2920" w:rsidRPr="00896CD7">
              <w:rPr>
                <w:webHidden/>
              </w:rPr>
              <w:tab/>
            </w:r>
            <w:r w:rsidR="003B08E0">
              <w:rPr>
                <w:webHidden/>
              </w:rPr>
              <w:t>102</w:t>
            </w:r>
          </w:hyperlink>
        </w:p>
        <w:p w:rsidR="0030795F" w:rsidRDefault="0030795F" w:rsidP="000B4060">
          <w:pPr>
            <w:pStyle w:val="31"/>
          </w:pPr>
        </w:p>
        <w:p w:rsidR="00CC2920" w:rsidRPr="00896CD7" w:rsidRDefault="00652011" w:rsidP="000B4060">
          <w:pPr>
            <w:pStyle w:val="31"/>
            <w:rPr>
              <w:rFonts w:eastAsiaTheme="minorEastAsia"/>
              <w:lang w:eastAsia="ru-RU"/>
            </w:rPr>
          </w:pPr>
          <w:hyperlink w:anchor="_Toc37164321" w:history="1">
            <w:r w:rsidR="00CC2920" w:rsidRPr="00896CD7">
              <w:rPr>
                <w:rStyle w:val="a9"/>
                <w:b w:val="0"/>
                <w:i w:val="0"/>
                <w:color w:val="auto"/>
              </w:rPr>
              <w:t xml:space="preserve">2.12.1.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 </w:t>
            </w:r>
            <w:r w:rsidR="00CC2920" w:rsidRPr="00896CD7">
              <w:rPr>
                <w:webHidden/>
              </w:rPr>
              <w:tab/>
            </w:r>
            <w:r w:rsidR="003B08E0">
              <w:rPr>
                <w:webHidden/>
              </w:rPr>
              <w:t>102</w:t>
            </w:r>
          </w:hyperlink>
        </w:p>
        <w:p w:rsidR="00CC2920" w:rsidRPr="001376C4" w:rsidRDefault="00652011" w:rsidP="00535C28">
          <w:pPr>
            <w:pStyle w:val="24"/>
            <w:rPr>
              <w:rFonts w:eastAsiaTheme="minorEastAsia"/>
              <w:lang w:eastAsia="ru-RU"/>
            </w:rPr>
          </w:pPr>
          <w:hyperlink w:anchor="_Toc37164323" w:history="1">
            <w:r w:rsidR="00CC2920" w:rsidRPr="001376C4">
              <w:rPr>
                <w:rStyle w:val="a9"/>
                <w:color w:val="auto"/>
              </w:rPr>
              <w:t>2.13. Сборы за пользование объектами животного мира и за пользование объектами водных биологических ресурсов</w:t>
            </w:r>
            <w:r w:rsidR="00421A23" w:rsidRPr="001376C4">
              <w:rPr>
                <w:rStyle w:val="a9"/>
                <w:color w:val="auto"/>
              </w:rPr>
              <w:t xml:space="preserve"> 182 1 07 04000 01 0000 110</w:t>
            </w:r>
            <w:r w:rsidR="00CC2920" w:rsidRPr="001376C4">
              <w:rPr>
                <w:webHidden/>
              </w:rPr>
              <w:tab/>
            </w:r>
            <w:r w:rsidR="0030795F">
              <w:rPr>
                <w:webHidden/>
              </w:rPr>
              <w:t>10</w:t>
            </w:r>
            <w:r w:rsidR="003B08E0">
              <w:rPr>
                <w:webHidden/>
              </w:rPr>
              <w:t>4</w:t>
            </w:r>
          </w:hyperlink>
        </w:p>
        <w:p w:rsidR="00CC2920" w:rsidRPr="00896CD7" w:rsidRDefault="00652011" w:rsidP="000B4060">
          <w:pPr>
            <w:pStyle w:val="31"/>
            <w:rPr>
              <w:rFonts w:eastAsiaTheme="minorEastAsia"/>
              <w:lang w:eastAsia="ru-RU"/>
            </w:rPr>
          </w:pPr>
          <w:hyperlink w:anchor="_Toc37164324" w:history="1">
            <w:r w:rsidR="00CC2920" w:rsidRPr="00764EFE">
              <w:rPr>
                <w:rStyle w:val="a9"/>
                <w:b w:val="0"/>
                <w:i w:val="0"/>
                <w:color w:val="auto"/>
                <w:u w:val="none"/>
              </w:rPr>
              <w:t>2.13.1. Сбор за пользование объектами животного мира 182 1 07 04010 01 0000 110</w:t>
            </w:r>
            <w:r w:rsidR="00CC2920" w:rsidRPr="00896CD7">
              <w:rPr>
                <w:webHidden/>
              </w:rPr>
              <w:tab/>
            </w:r>
            <w:r w:rsidR="0030795F">
              <w:rPr>
                <w:webHidden/>
              </w:rPr>
              <w:t>10</w:t>
            </w:r>
            <w:r w:rsidR="003B08E0">
              <w:rPr>
                <w:webHidden/>
              </w:rPr>
              <w:t>5</w:t>
            </w:r>
          </w:hyperlink>
        </w:p>
        <w:p w:rsidR="00CC2920" w:rsidRPr="001376C4" w:rsidRDefault="00652011" w:rsidP="000B4060">
          <w:pPr>
            <w:pStyle w:val="31"/>
            <w:rPr>
              <w:rStyle w:val="a9"/>
              <w:i w:val="0"/>
              <w:color w:val="auto"/>
            </w:rPr>
          </w:pPr>
          <w:hyperlink w:anchor="_Toc37164326" w:history="1">
            <w:r w:rsidR="00CC2920" w:rsidRPr="00764EFE">
              <w:rPr>
                <w:rStyle w:val="a9"/>
                <w:b w:val="0"/>
                <w:i w:val="0"/>
                <w:color w:val="auto"/>
                <w:u w:val="none"/>
              </w:rPr>
              <w:t>2.13.2. Сбор за пользование объектами водных биологических ресурсов (исключая внутренние водные объекты)</w:t>
            </w:r>
            <w:r w:rsidR="00CC2920" w:rsidRPr="00764EFE">
              <w:t xml:space="preserve"> </w:t>
            </w:r>
            <w:r w:rsidR="00CC2920" w:rsidRPr="00764EFE">
              <w:rPr>
                <w:rStyle w:val="a9"/>
                <w:b w:val="0"/>
                <w:i w:val="0"/>
                <w:color w:val="auto"/>
                <w:u w:val="none"/>
              </w:rPr>
              <w:t>182 1 07 04020 01 0000 110</w:t>
            </w:r>
            <w:r w:rsidR="00CC2920" w:rsidRPr="001376C4">
              <w:rPr>
                <w:webHidden/>
              </w:rPr>
              <w:tab/>
            </w:r>
            <w:r w:rsidR="0030795F">
              <w:rPr>
                <w:webHidden/>
              </w:rPr>
              <w:t>10</w:t>
            </w:r>
            <w:r w:rsidR="003B08E0">
              <w:rPr>
                <w:webHidden/>
              </w:rPr>
              <w:t>6</w:t>
            </w:r>
          </w:hyperlink>
        </w:p>
        <w:p w:rsidR="00421A23" w:rsidRPr="00764EFE" w:rsidRDefault="00421A23" w:rsidP="000B4060">
          <w:pPr>
            <w:pStyle w:val="31"/>
            <w:rPr>
              <w:rStyle w:val="a9"/>
              <w:b w:val="0"/>
              <w:i w:val="0"/>
              <w:color w:val="auto"/>
              <w:u w:val="none"/>
            </w:rPr>
          </w:pPr>
          <w:r w:rsidRPr="001376C4">
            <w:rPr>
              <w:rStyle w:val="a9"/>
              <w:i w:val="0"/>
              <w:color w:val="auto"/>
            </w:rPr>
            <w:fldChar w:fldCharType="begin"/>
          </w:r>
          <w:r w:rsidRPr="001376C4">
            <w:rPr>
              <w:rStyle w:val="a9"/>
              <w:i w:val="0"/>
              <w:color w:val="auto"/>
            </w:rPr>
            <w:instrText xml:space="preserve"> </w:instrText>
          </w:r>
          <w:r w:rsidRPr="001376C4">
            <w:instrText>HYPERLINK \l "_Toc37164326"</w:instrText>
          </w:r>
          <w:r w:rsidRPr="001376C4">
            <w:rPr>
              <w:rStyle w:val="a9"/>
              <w:i w:val="0"/>
              <w:color w:val="auto"/>
            </w:rPr>
            <w:instrText xml:space="preserve"> </w:instrText>
          </w:r>
          <w:r w:rsidRPr="001376C4">
            <w:rPr>
              <w:rStyle w:val="a9"/>
              <w:i w:val="0"/>
              <w:color w:val="auto"/>
            </w:rPr>
            <w:fldChar w:fldCharType="separate"/>
          </w:r>
          <w:r w:rsidRPr="00764EFE">
            <w:rPr>
              <w:rStyle w:val="a9"/>
              <w:b w:val="0"/>
              <w:i w:val="0"/>
              <w:color w:val="auto"/>
              <w:u w:val="none"/>
            </w:rPr>
            <w:t>2.13.3.</w:t>
          </w:r>
          <w:r w:rsidRPr="001376C4">
            <w:rPr>
              <w:rStyle w:val="a9"/>
              <w:i w:val="0"/>
              <w:color w:val="auto"/>
            </w:rPr>
            <w:t xml:space="preserve"> </w:t>
          </w:r>
          <w:r w:rsidRPr="00764EFE">
            <w:rPr>
              <w:rStyle w:val="a9"/>
              <w:b w:val="0"/>
              <w:i w:val="0"/>
              <w:color w:val="auto"/>
              <w:u w:val="none"/>
            </w:rPr>
            <w:t>Сбор за пользование объектами водных биологических ресурсов (по внутренним</w:t>
          </w:r>
        </w:p>
        <w:p w:rsidR="00421A23" w:rsidRPr="001376C4" w:rsidRDefault="00421A23" w:rsidP="000B4060">
          <w:pPr>
            <w:pStyle w:val="31"/>
            <w:rPr>
              <w:rStyle w:val="a9"/>
              <w:i w:val="0"/>
              <w:color w:val="auto"/>
            </w:rPr>
          </w:pPr>
          <w:r w:rsidRPr="00764EFE">
            <w:rPr>
              <w:rStyle w:val="a9"/>
              <w:b w:val="0"/>
              <w:i w:val="0"/>
              <w:color w:val="auto"/>
              <w:u w:val="none"/>
            </w:rPr>
            <w:t xml:space="preserve"> водным объектам)</w:t>
          </w:r>
          <w:r w:rsidRPr="00764EFE">
            <w:t xml:space="preserve"> </w:t>
          </w:r>
          <w:r w:rsidRPr="00764EFE">
            <w:rPr>
              <w:rStyle w:val="a9"/>
              <w:b w:val="0"/>
              <w:i w:val="0"/>
              <w:color w:val="auto"/>
              <w:u w:val="none"/>
            </w:rPr>
            <w:t>182 1 07 04030 01 0000 110</w:t>
          </w:r>
          <w:r w:rsidRPr="001376C4">
            <w:rPr>
              <w:webHidden/>
            </w:rPr>
            <w:tab/>
          </w:r>
          <w:r w:rsidRPr="001376C4">
            <w:rPr>
              <w:rStyle w:val="a9"/>
              <w:i w:val="0"/>
              <w:color w:val="auto"/>
            </w:rPr>
            <w:fldChar w:fldCharType="end"/>
          </w:r>
          <w:r w:rsidR="0030795F">
            <w:rPr>
              <w:rStyle w:val="a9"/>
              <w:i w:val="0"/>
              <w:color w:val="auto"/>
              <w:u w:val="none"/>
            </w:rPr>
            <w:t>10</w:t>
          </w:r>
          <w:r w:rsidR="003B08E0">
            <w:rPr>
              <w:rStyle w:val="a9"/>
              <w:i w:val="0"/>
              <w:color w:val="auto"/>
              <w:u w:val="none"/>
            </w:rPr>
            <w:t>7</w:t>
          </w:r>
        </w:p>
        <w:p w:rsidR="00CC2920" w:rsidRPr="001376C4" w:rsidRDefault="00652011" w:rsidP="00535C28">
          <w:pPr>
            <w:pStyle w:val="24"/>
            <w:rPr>
              <w:rFonts w:eastAsiaTheme="minorEastAsia"/>
              <w:lang w:eastAsia="ru-RU"/>
            </w:rPr>
          </w:pPr>
          <w:hyperlink w:anchor="_Toc37164328" w:history="1">
            <w:r w:rsidR="00CC2920" w:rsidRPr="001376C4">
              <w:rPr>
                <w:rStyle w:val="a9"/>
                <w:color w:val="auto"/>
              </w:rPr>
              <w:t>2.14. Государственная пошлина 182 1 08 00000 01 0000 000</w:t>
            </w:r>
            <w:r w:rsidR="00CC2920" w:rsidRPr="001376C4">
              <w:rPr>
                <w:webHidden/>
              </w:rPr>
              <w:tab/>
            </w:r>
            <w:r w:rsidR="003B08E0">
              <w:rPr>
                <w:webHidden/>
              </w:rPr>
              <w:t>107</w:t>
            </w:r>
          </w:hyperlink>
        </w:p>
        <w:p w:rsidR="00CC2920" w:rsidRPr="001376C4" w:rsidRDefault="00652011" w:rsidP="000B4060">
          <w:pPr>
            <w:pStyle w:val="31"/>
            <w:rPr>
              <w:rFonts w:eastAsiaTheme="minorEastAsia"/>
              <w:lang w:eastAsia="ru-RU"/>
            </w:rPr>
          </w:pPr>
          <w:hyperlink w:anchor="_Toc37164330" w:history="1">
            <w:r w:rsidR="00CC2920" w:rsidRPr="00764EFE">
              <w:rPr>
                <w:rStyle w:val="a9"/>
                <w:b w:val="0"/>
                <w:i w:val="0"/>
                <w:color w:val="auto"/>
                <w:u w:val="none"/>
              </w:rPr>
              <w:t>2.14.1. Государственная пошлина по делам, рассматриваемым конституционными (уставными) судами субъектов Российской Федерации 182 1 08 02020 01 0000 110</w:t>
            </w:r>
            <w:r w:rsidR="00CC2920" w:rsidRPr="001376C4">
              <w:rPr>
                <w:webHidden/>
              </w:rPr>
              <w:tab/>
            </w:r>
            <w:r w:rsidR="0030795F">
              <w:rPr>
                <w:webHidden/>
              </w:rPr>
              <w:t>10</w:t>
            </w:r>
            <w:r w:rsidR="003B08E0">
              <w:rPr>
                <w:webHidden/>
              </w:rPr>
              <w:t>8</w:t>
            </w:r>
          </w:hyperlink>
        </w:p>
        <w:p w:rsidR="005C498B" w:rsidRPr="001376C4" w:rsidRDefault="005C498B" w:rsidP="000B4060">
          <w:pPr>
            <w:pStyle w:val="31"/>
            <w:rPr>
              <w:rStyle w:val="a9"/>
              <w:i w:val="0"/>
              <w:color w:val="auto"/>
            </w:rPr>
          </w:pPr>
        </w:p>
        <w:p w:rsidR="00CC2920" w:rsidRPr="001376C4" w:rsidRDefault="00652011" w:rsidP="000B4060">
          <w:pPr>
            <w:pStyle w:val="31"/>
            <w:rPr>
              <w:rFonts w:eastAsiaTheme="minorEastAsia"/>
              <w:lang w:eastAsia="ru-RU"/>
            </w:rPr>
          </w:pPr>
          <w:hyperlink w:anchor="_Toc37164332" w:history="1">
            <w:r w:rsidR="00CC2920" w:rsidRPr="00764EFE">
              <w:rPr>
                <w:rStyle w:val="a9"/>
                <w:b w:val="0"/>
                <w:i w:val="0"/>
                <w:color w:val="auto"/>
                <w:u w:val="none"/>
              </w:rPr>
              <w:t>2.14.2.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CC2920" w:rsidRPr="00764EFE">
              <w:t xml:space="preserve"> </w:t>
            </w:r>
            <w:r w:rsidR="00CC2920" w:rsidRPr="00764EFE">
              <w:rPr>
                <w:rStyle w:val="a9"/>
                <w:b w:val="0"/>
                <w:i w:val="0"/>
                <w:color w:val="auto"/>
                <w:u w:val="none"/>
              </w:rPr>
              <w:t>182 1 08 03010 01 0000 110</w:t>
            </w:r>
            <w:r w:rsidR="00CC2920" w:rsidRPr="001376C4">
              <w:rPr>
                <w:webHidden/>
              </w:rPr>
              <w:tab/>
            </w:r>
            <w:r w:rsidR="0030795F">
              <w:rPr>
                <w:webHidden/>
              </w:rPr>
              <w:t>1</w:t>
            </w:r>
            <w:r w:rsidR="003B08E0">
              <w:rPr>
                <w:webHidden/>
              </w:rPr>
              <w:t>09</w:t>
            </w:r>
          </w:hyperlink>
        </w:p>
        <w:p w:rsidR="005C498B" w:rsidRPr="001376C4" w:rsidRDefault="005C498B" w:rsidP="000B4060">
          <w:pPr>
            <w:pStyle w:val="31"/>
            <w:rPr>
              <w:rStyle w:val="a9"/>
              <w:i w:val="0"/>
              <w:color w:val="auto"/>
            </w:rPr>
          </w:pPr>
        </w:p>
        <w:p w:rsidR="005C498B" w:rsidRPr="001376C4" w:rsidRDefault="00652011" w:rsidP="000B4060">
          <w:pPr>
            <w:pStyle w:val="31"/>
            <w:rPr>
              <w:rStyle w:val="a9"/>
              <w:i w:val="0"/>
              <w:color w:val="auto"/>
            </w:rPr>
          </w:pPr>
          <w:hyperlink w:anchor="_Toc37164334" w:history="1">
            <w:r w:rsidR="00CC2920" w:rsidRPr="00764EFE">
              <w:rPr>
                <w:rStyle w:val="a9"/>
                <w:b w:val="0"/>
                <w:i w:val="0"/>
                <w:color w:val="auto"/>
                <w:u w:val="none"/>
              </w:rPr>
              <w:t>2.14.3.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421A23" w:rsidRPr="00764EFE">
              <w:rPr>
                <w:rStyle w:val="a9"/>
                <w:b w:val="0"/>
                <w:i w:val="0"/>
                <w:color w:val="auto"/>
                <w:u w:val="none"/>
              </w:rPr>
              <w:t xml:space="preserve"> 182 1 08 07010 01 0000 110</w:t>
            </w:r>
            <w:r w:rsidR="00CC2920" w:rsidRPr="001376C4">
              <w:rPr>
                <w:webHidden/>
              </w:rPr>
              <w:tab/>
            </w:r>
          </w:hyperlink>
          <w:r w:rsidR="003B08E0">
            <w:t>110</w:t>
          </w:r>
        </w:p>
        <w:p w:rsidR="0030795F" w:rsidRDefault="0030795F" w:rsidP="000B4060">
          <w:pPr>
            <w:pStyle w:val="31"/>
          </w:pPr>
        </w:p>
        <w:p w:rsidR="00CC2920" w:rsidRPr="001376C4" w:rsidRDefault="00652011" w:rsidP="000B4060">
          <w:pPr>
            <w:pStyle w:val="31"/>
            <w:rPr>
              <w:rFonts w:eastAsiaTheme="minorEastAsia"/>
              <w:lang w:eastAsia="ru-RU"/>
            </w:rPr>
          </w:pPr>
          <w:hyperlink w:anchor="_Toc37164335" w:history="1">
            <w:r w:rsidR="00CC2920" w:rsidRPr="00764EFE">
              <w:rPr>
                <w:rStyle w:val="a9"/>
                <w:b w:val="0"/>
                <w:i w:val="0"/>
                <w:color w:val="auto"/>
                <w:u w:val="none"/>
              </w:rPr>
              <w:t>2.14.4.</w:t>
            </w:r>
            <w:r w:rsidR="00CC2920" w:rsidRPr="001376C4">
              <w:rPr>
                <w:rStyle w:val="a9"/>
                <w:i w:val="0"/>
                <w:color w:val="auto"/>
              </w:rPr>
              <w:t xml:space="preserve"> </w:t>
            </w:r>
            <w:r w:rsidR="00CC2920" w:rsidRPr="00764EFE">
              <w:rPr>
                <w:rStyle w:val="a9"/>
                <w:b w:val="0"/>
                <w:i w:val="0"/>
                <w:color w:val="auto"/>
                <w:u w:val="none"/>
              </w:rPr>
              <w:t>Государственная пошлина за повторную выдачу свидетельства о постановке на учет в налоговом органе 182 1 08 07310 01 0000 110</w:t>
            </w:r>
            <w:r w:rsidR="00CC2920" w:rsidRPr="001376C4">
              <w:rPr>
                <w:webHidden/>
              </w:rPr>
              <w:tab/>
            </w:r>
            <w:r w:rsidR="0030795F">
              <w:rPr>
                <w:webHidden/>
              </w:rPr>
              <w:t>11</w:t>
            </w:r>
            <w:r w:rsidR="003B08E0">
              <w:rPr>
                <w:webHidden/>
              </w:rPr>
              <w:t>1</w:t>
            </w:r>
          </w:hyperlink>
        </w:p>
        <w:p w:rsidR="00CC2920" w:rsidRPr="001376C4" w:rsidRDefault="00652011" w:rsidP="00535C28">
          <w:pPr>
            <w:pStyle w:val="24"/>
            <w:rPr>
              <w:rFonts w:eastAsiaTheme="minorEastAsia"/>
              <w:lang w:eastAsia="ru-RU"/>
            </w:rPr>
          </w:pPr>
          <w:hyperlink w:anchor="_Toc37164337" w:history="1">
            <w:r w:rsidR="00CC2920" w:rsidRPr="001376C4">
              <w:rPr>
                <w:rStyle w:val="a9"/>
                <w:color w:val="auto"/>
              </w:rPr>
              <w:t>2.15. Задолженность и перерасчеты по отмененным налогам, сборам и иным обязательным платежам</w:t>
            </w:r>
            <w:r w:rsidR="00643972" w:rsidRPr="001376C4">
              <w:rPr>
                <w:rStyle w:val="a9"/>
                <w:color w:val="auto"/>
              </w:rPr>
              <w:t xml:space="preserve"> 182 1 09 0000 00 0000 000</w:t>
            </w:r>
            <w:r w:rsidR="00CC2920" w:rsidRPr="001376C4">
              <w:rPr>
                <w:webHidden/>
              </w:rPr>
              <w:tab/>
            </w:r>
          </w:hyperlink>
          <w:r w:rsidR="003B08E0">
            <w:t>112</w:t>
          </w:r>
        </w:p>
        <w:p w:rsidR="00CC2920" w:rsidRPr="001376C4" w:rsidRDefault="00652011" w:rsidP="00535C28">
          <w:pPr>
            <w:pStyle w:val="24"/>
            <w:rPr>
              <w:rFonts w:eastAsiaTheme="minorEastAsia"/>
              <w:lang w:eastAsia="ru-RU"/>
            </w:rPr>
          </w:pPr>
          <w:hyperlink w:anchor="_Toc37164338" w:history="1">
            <w:r w:rsidR="00CC2920" w:rsidRPr="001376C4">
              <w:rPr>
                <w:rStyle w:val="a9"/>
                <w:color w:val="auto"/>
              </w:rPr>
              <w:t>2.16. Платежи при пользовании природными ресурсами</w:t>
            </w:r>
            <w:r w:rsidR="00643972" w:rsidRPr="001376C4">
              <w:rPr>
                <w:rStyle w:val="a9"/>
                <w:color w:val="auto"/>
              </w:rPr>
              <w:t xml:space="preserve"> 182 1 12 00000 00 0000 00</w:t>
            </w:r>
            <w:r w:rsidR="00CC2920" w:rsidRPr="001376C4">
              <w:rPr>
                <w:webHidden/>
              </w:rPr>
              <w:tab/>
            </w:r>
            <w:r w:rsidR="00937EC0">
              <w:rPr>
                <w:webHidden/>
              </w:rPr>
              <w:t>11</w:t>
            </w:r>
            <w:r w:rsidR="003B08E0">
              <w:rPr>
                <w:webHidden/>
              </w:rPr>
              <w:t>2</w:t>
            </w:r>
          </w:hyperlink>
        </w:p>
        <w:p w:rsidR="00CC2920" w:rsidRPr="001376C4" w:rsidRDefault="00652011" w:rsidP="000B4060">
          <w:pPr>
            <w:pStyle w:val="31"/>
            <w:rPr>
              <w:rFonts w:eastAsiaTheme="minorEastAsia"/>
              <w:lang w:eastAsia="ru-RU"/>
            </w:rPr>
          </w:pPr>
          <w:hyperlink w:anchor="_Toc37164339" w:history="1">
            <w:r w:rsidR="00CC2920" w:rsidRPr="00764EFE">
              <w:rPr>
                <w:rStyle w:val="a9"/>
                <w:b w:val="0"/>
                <w:i w:val="0"/>
                <w:color w:val="auto"/>
                <w:u w:val="none"/>
              </w:rPr>
              <w:t>2.16.1. Регулярные платежи за пользование недрами при пользовании недрами на территории Российской Федерации</w:t>
            </w:r>
            <w:r w:rsidR="00643972" w:rsidRPr="00764EFE">
              <w:rPr>
                <w:rStyle w:val="a9"/>
                <w:b w:val="0"/>
                <w:i w:val="0"/>
                <w:color w:val="auto"/>
                <w:u w:val="none"/>
              </w:rPr>
              <w:t xml:space="preserve"> </w:t>
            </w:r>
            <w:r w:rsidR="0016169E" w:rsidRPr="00764EFE">
              <w:rPr>
                <w:rStyle w:val="a9"/>
                <w:b w:val="0"/>
                <w:i w:val="0"/>
                <w:color w:val="auto"/>
                <w:u w:val="none"/>
              </w:rPr>
              <w:t>182 1 12 02030 01 0000 120</w:t>
            </w:r>
            <w:r w:rsidR="00CC2920" w:rsidRPr="001376C4">
              <w:rPr>
                <w:webHidden/>
              </w:rPr>
              <w:tab/>
            </w:r>
            <w:r w:rsidR="003B08E0" w:rsidRPr="00EB12A8">
              <w:rPr>
                <w:b w:val="0"/>
                <w:i w:val="0"/>
                <w:webHidden/>
              </w:rPr>
              <w:t>112</w:t>
            </w:r>
          </w:hyperlink>
        </w:p>
        <w:p w:rsidR="00CC2920" w:rsidRPr="001376C4" w:rsidRDefault="00652011" w:rsidP="00535C28">
          <w:pPr>
            <w:pStyle w:val="24"/>
            <w:rPr>
              <w:rFonts w:eastAsiaTheme="minorEastAsia"/>
              <w:lang w:eastAsia="ru-RU"/>
            </w:rPr>
          </w:pPr>
          <w:hyperlink w:anchor="_Toc37164340" w:history="1">
            <w:r w:rsidR="00CC2920" w:rsidRPr="001376C4">
              <w:rPr>
                <w:rStyle w:val="a9"/>
                <w:color w:val="auto"/>
              </w:rPr>
              <w:t xml:space="preserve">2.17. Доходы от оказания платных услуг (работ) </w:t>
            </w:r>
          </w:hyperlink>
          <w:hyperlink w:anchor="_Toc37164341" w:history="1">
            <w:r w:rsidR="00CC2920" w:rsidRPr="001376C4">
              <w:rPr>
                <w:rStyle w:val="a9"/>
                <w:color w:val="auto"/>
              </w:rPr>
              <w:t>и компенсации затрат государства</w:t>
            </w:r>
          </w:hyperlink>
          <w:r w:rsidR="00CC2920" w:rsidRPr="001376C4">
            <w:rPr>
              <w:rStyle w:val="a9"/>
              <w:color w:val="auto"/>
            </w:rPr>
            <w:t xml:space="preserve"> </w:t>
          </w:r>
          <w:hyperlink w:anchor="_Toc37164342" w:history="1">
            <w:r w:rsidR="00CC2920" w:rsidRPr="001376C4">
              <w:rPr>
                <w:rStyle w:val="a9"/>
                <w:color w:val="auto"/>
              </w:rPr>
              <w:t>182 1 13 00000 00 0000 000</w:t>
            </w:r>
            <w:r w:rsidR="00CC2920" w:rsidRPr="001376C4">
              <w:rPr>
                <w:webHidden/>
              </w:rPr>
              <w:tab/>
            </w:r>
            <w:r w:rsidR="00937EC0">
              <w:rPr>
                <w:webHidden/>
              </w:rPr>
              <w:t>11</w:t>
            </w:r>
            <w:r w:rsidR="005F44DE">
              <w:rPr>
                <w:webHidden/>
              </w:rPr>
              <w:t>3</w:t>
            </w:r>
          </w:hyperlink>
        </w:p>
        <w:p w:rsidR="00CC2920" w:rsidRPr="005F44DE" w:rsidRDefault="00652011" w:rsidP="000B4060">
          <w:pPr>
            <w:pStyle w:val="31"/>
            <w:rPr>
              <w:rFonts w:eastAsiaTheme="minorEastAsia"/>
              <w:i w:val="0"/>
              <w:lang w:eastAsia="ru-RU"/>
            </w:rPr>
          </w:pPr>
          <w:hyperlink w:anchor="_Toc37164343" w:history="1">
            <w:r w:rsidR="00CC2920" w:rsidRPr="00764EFE">
              <w:rPr>
                <w:rStyle w:val="a9"/>
                <w:b w:val="0"/>
                <w:i w:val="0"/>
                <w:color w:val="auto"/>
                <w:u w:val="none"/>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hyperlink>
          <w:r w:rsidR="00764EFE">
            <w:rPr>
              <w:rStyle w:val="a9"/>
              <w:i w:val="0"/>
              <w:color w:val="auto"/>
            </w:rPr>
            <w:t xml:space="preserve"> </w:t>
          </w:r>
          <w:hyperlink w:anchor="_Toc37164344" w:history="1">
            <w:r w:rsidR="00CC2920" w:rsidRPr="005F44DE">
              <w:rPr>
                <w:rStyle w:val="a9"/>
                <w:b w:val="0"/>
                <w:i w:val="0"/>
                <w:color w:val="auto"/>
              </w:rPr>
              <w:t>182 1 13 01020 01 0000 130</w:t>
            </w:r>
            <w:r w:rsidR="00CC2920" w:rsidRPr="005F44DE">
              <w:rPr>
                <w:i w:val="0"/>
                <w:webHidden/>
              </w:rPr>
              <w:tab/>
            </w:r>
            <w:r w:rsidR="005F44DE" w:rsidRPr="005F44DE">
              <w:rPr>
                <w:b w:val="0"/>
                <w:i w:val="0"/>
                <w:webHidden/>
              </w:rPr>
              <w:t>113</w:t>
            </w:r>
          </w:hyperlink>
        </w:p>
        <w:p w:rsidR="0016169E" w:rsidRPr="001376C4" w:rsidRDefault="0016169E" w:rsidP="000B4060">
          <w:pPr>
            <w:pStyle w:val="31"/>
            <w:rPr>
              <w:rStyle w:val="a9"/>
              <w:i w:val="0"/>
              <w:color w:val="auto"/>
            </w:rPr>
          </w:pPr>
        </w:p>
        <w:p w:rsidR="00CC2920" w:rsidRPr="001F055E" w:rsidRDefault="00652011" w:rsidP="000B4060">
          <w:pPr>
            <w:pStyle w:val="31"/>
            <w:rPr>
              <w:rFonts w:eastAsiaTheme="minorEastAsia"/>
              <w:lang w:eastAsia="ru-RU"/>
            </w:rPr>
          </w:pPr>
          <w:hyperlink w:anchor="_Toc37164345" w:history="1">
            <w:r w:rsidR="00CC2920" w:rsidRPr="001F055E">
              <w:rPr>
                <w:rStyle w:val="a9"/>
                <w:b w:val="0"/>
                <w:i w:val="0"/>
                <w:color w:val="auto"/>
              </w:rPr>
              <w:t>2.17.2. Плата за предоставление сведений, содержащихся</w:t>
            </w:r>
          </w:hyperlink>
          <w:r w:rsidR="00E82C7E" w:rsidRPr="001F055E">
            <w:rPr>
              <w:rStyle w:val="a9"/>
              <w:b w:val="0"/>
              <w:i w:val="0"/>
              <w:color w:val="auto"/>
            </w:rPr>
            <w:t xml:space="preserve"> </w:t>
          </w:r>
          <w:hyperlink w:anchor="_Toc37164346" w:history="1">
            <w:r w:rsidR="00CC2920" w:rsidRPr="001F055E">
              <w:rPr>
                <w:rStyle w:val="a9"/>
                <w:b w:val="0"/>
                <w:i w:val="0"/>
                <w:color w:val="auto"/>
              </w:rPr>
              <w:t>в государственном адресном реестре</w:t>
            </w:r>
            <w:r w:rsidR="00C300A2" w:rsidRPr="001F055E">
              <w:rPr>
                <w:rStyle w:val="a9"/>
                <w:b w:val="0"/>
                <w:i w:val="0"/>
                <w:color w:val="auto"/>
              </w:rPr>
              <w:t xml:space="preserve"> 182 1 13 01060 01 0000 130</w:t>
            </w:r>
            <w:r w:rsidR="00CC2920" w:rsidRPr="001F055E">
              <w:rPr>
                <w:webHidden/>
              </w:rPr>
              <w:tab/>
            </w:r>
            <w:r w:rsidR="00937EC0" w:rsidRPr="005F44DE">
              <w:rPr>
                <w:b w:val="0"/>
                <w:i w:val="0"/>
                <w:webHidden/>
              </w:rPr>
              <w:t>11</w:t>
            </w:r>
            <w:r w:rsidR="005F44DE" w:rsidRPr="005F44DE">
              <w:rPr>
                <w:b w:val="0"/>
                <w:i w:val="0"/>
                <w:webHidden/>
              </w:rPr>
              <w:t>4</w:t>
            </w:r>
          </w:hyperlink>
        </w:p>
        <w:p w:rsidR="0016169E" w:rsidRPr="001376C4" w:rsidRDefault="0016169E" w:rsidP="000B4060">
          <w:pPr>
            <w:pStyle w:val="31"/>
            <w:rPr>
              <w:rStyle w:val="a9"/>
              <w:i w:val="0"/>
              <w:color w:val="auto"/>
            </w:rPr>
          </w:pPr>
        </w:p>
        <w:p w:rsidR="00CC2920" w:rsidRPr="001F055E" w:rsidRDefault="00652011" w:rsidP="000B4060">
          <w:pPr>
            <w:pStyle w:val="31"/>
            <w:rPr>
              <w:rFonts w:eastAsiaTheme="minorEastAsia"/>
              <w:lang w:eastAsia="ru-RU"/>
            </w:rPr>
          </w:pPr>
          <w:hyperlink w:anchor="_Toc37164348" w:history="1">
            <w:r w:rsidR="00CC2920" w:rsidRPr="001F055E">
              <w:rPr>
                <w:rStyle w:val="a9"/>
                <w:b w:val="0"/>
                <w:i w:val="0"/>
                <w:color w:val="auto"/>
                <w:u w:val="none"/>
              </w:rPr>
              <w:t xml:space="preserve">2.17.3. </w:t>
            </w:r>
            <w:r w:rsidR="00CC2920" w:rsidRPr="001F055E">
              <w:rPr>
                <w:rStyle w:val="a9"/>
                <w:b w:val="0"/>
                <w:i w:val="0"/>
                <w:color w:val="auto"/>
              </w:rPr>
              <w:t>Плата за предоставление информации из реестра дисквалифицированных лиц</w:t>
            </w:r>
            <w:r w:rsidR="00C300A2" w:rsidRPr="001F055E">
              <w:rPr>
                <w:rStyle w:val="a9"/>
                <w:b w:val="0"/>
                <w:i w:val="0"/>
                <w:color w:val="auto"/>
              </w:rPr>
              <w:t xml:space="preserve"> </w:t>
            </w:r>
            <w:r w:rsidR="00C300A2" w:rsidRPr="001F055E">
              <w:rPr>
                <w:rStyle w:val="a9"/>
                <w:b w:val="0"/>
                <w:i w:val="0"/>
                <w:color w:val="auto"/>
                <w:u w:val="none"/>
              </w:rPr>
              <w:t>182 1 13 01190 01 0000 130</w:t>
            </w:r>
            <w:r w:rsidR="00CC2920" w:rsidRPr="001F055E">
              <w:rPr>
                <w:webHidden/>
              </w:rPr>
              <w:tab/>
            </w:r>
            <w:r w:rsidR="005F44DE" w:rsidRPr="005F44DE">
              <w:rPr>
                <w:b w:val="0"/>
                <w:i w:val="0"/>
                <w:webHidden/>
              </w:rPr>
              <w:t>114</w:t>
            </w:r>
          </w:hyperlink>
        </w:p>
        <w:p w:rsidR="00CC2920" w:rsidRPr="001376C4" w:rsidRDefault="00652011" w:rsidP="000B4060">
          <w:pPr>
            <w:pStyle w:val="31"/>
            <w:rPr>
              <w:rFonts w:eastAsiaTheme="minorEastAsia"/>
              <w:lang w:eastAsia="ru-RU"/>
            </w:rPr>
          </w:pPr>
          <w:hyperlink w:anchor="_Toc37164349" w:history="1"/>
        </w:p>
        <w:p w:rsidR="00CC2920" w:rsidRPr="001376C4" w:rsidRDefault="00652011" w:rsidP="00535C28">
          <w:pPr>
            <w:pStyle w:val="24"/>
            <w:rPr>
              <w:rFonts w:eastAsiaTheme="minorEastAsia"/>
              <w:lang w:eastAsia="ru-RU"/>
            </w:rPr>
          </w:pPr>
          <w:hyperlink w:anchor="_Toc37164350" w:history="1">
            <w:r w:rsidR="00CC2920" w:rsidRPr="001376C4">
              <w:rPr>
                <w:rStyle w:val="a9"/>
                <w:color w:val="auto"/>
              </w:rPr>
              <w:t>2.18. Штрафы, санкции, возмещение ущерба</w:t>
            </w:r>
            <w:r w:rsidR="00446B08" w:rsidRPr="001376C4">
              <w:rPr>
                <w:rStyle w:val="a9"/>
                <w:color w:val="auto"/>
              </w:rPr>
              <w:t xml:space="preserve"> 182 1 16 00000 00 0000 00</w:t>
            </w:r>
            <w:r w:rsidR="00CC2920" w:rsidRPr="001376C4">
              <w:rPr>
                <w:webHidden/>
              </w:rPr>
              <w:tab/>
            </w:r>
            <w:r w:rsidR="00937EC0">
              <w:rPr>
                <w:webHidden/>
              </w:rPr>
              <w:t>11</w:t>
            </w:r>
            <w:r w:rsidR="000A10CB">
              <w:rPr>
                <w:webHidden/>
              </w:rPr>
              <w:t>5</w:t>
            </w:r>
          </w:hyperlink>
        </w:p>
        <w:p w:rsidR="00CC2920" w:rsidRPr="001376C4" w:rsidRDefault="00652011" w:rsidP="000B4060">
          <w:pPr>
            <w:pStyle w:val="31"/>
            <w:rPr>
              <w:rFonts w:eastAsiaTheme="minorEastAsia"/>
              <w:lang w:eastAsia="ru-RU"/>
            </w:rPr>
          </w:pPr>
          <w:hyperlink w:anchor="_Toc37164351" w:history="1">
            <w:r w:rsidR="00CC2920" w:rsidRPr="001F055E">
              <w:rPr>
                <w:rStyle w:val="a9"/>
                <w:b w:val="0"/>
                <w:i w:val="0"/>
                <w:color w:val="auto"/>
                <w:u w:val="none"/>
              </w:rPr>
              <w:t>2.18.</w:t>
            </w:r>
            <w:r w:rsidR="00990041" w:rsidRPr="001F055E">
              <w:rPr>
                <w:rStyle w:val="a9"/>
                <w:b w:val="0"/>
                <w:i w:val="0"/>
                <w:color w:val="auto"/>
                <w:u w:val="none"/>
              </w:rPr>
              <w:t>1</w:t>
            </w:r>
            <w:r w:rsidR="00CC2920" w:rsidRPr="001F055E">
              <w:rPr>
                <w:rStyle w:val="a9"/>
                <w:b w:val="0"/>
                <w:i w:val="0"/>
                <w:color w:val="auto"/>
                <w:u w:val="none"/>
              </w:rPr>
              <w:t>.</w:t>
            </w:r>
            <w:r w:rsidR="00CC2920" w:rsidRPr="001376C4">
              <w:rPr>
                <w:rStyle w:val="a9"/>
                <w:i w:val="0"/>
                <w:color w:val="auto"/>
              </w:rPr>
              <w:t xml:space="preserve"> </w:t>
            </w:r>
            <w:r w:rsidR="00CC2920" w:rsidRPr="001F055E">
              <w:rPr>
                <w:rStyle w:val="a9"/>
                <w:b w:val="0"/>
                <w:i w:val="0"/>
                <w:color w:val="auto"/>
                <w:u w:val="none"/>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00C300A2" w:rsidRPr="001F055E">
              <w:rPr>
                <w:rStyle w:val="a9"/>
                <w:b w:val="0"/>
                <w:i w:val="0"/>
                <w:color w:val="auto"/>
                <w:u w:val="none"/>
              </w:rPr>
              <w:t xml:space="preserve"> 182 1 16 10122 01 0000 140</w:t>
            </w:r>
            <w:r w:rsidR="00CC2920" w:rsidRPr="001376C4">
              <w:rPr>
                <w:webHidden/>
              </w:rPr>
              <w:tab/>
            </w:r>
            <w:r w:rsidR="000A10CB" w:rsidRPr="000A10CB">
              <w:rPr>
                <w:b w:val="0"/>
                <w:i w:val="0"/>
                <w:webHidden/>
              </w:rPr>
              <w:t>116</w:t>
            </w:r>
          </w:hyperlink>
        </w:p>
        <w:p w:rsidR="0016169E" w:rsidRPr="001376C4" w:rsidRDefault="0016169E" w:rsidP="000B4060">
          <w:pPr>
            <w:pStyle w:val="31"/>
            <w:rPr>
              <w:rStyle w:val="a9"/>
              <w:i w:val="0"/>
              <w:color w:val="auto"/>
            </w:rPr>
          </w:pPr>
        </w:p>
        <w:p w:rsidR="00CC2920" w:rsidRPr="001376C4" w:rsidRDefault="00652011" w:rsidP="000B4060">
          <w:pPr>
            <w:pStyle w:val="31"/>
            <w:rPr>
              <w:rFonts w:eastAsiaTheme="minorEastAsia"/>
              <w:lang w:eastAsia="ru-RU"/>
            </w:rPr>
          </w:pPr>
          <w:hyperlink w:anchor="_Toc37164353" w:history="1">
            <w:r w:rsidR="00CC2920" w:rsidRPr="001F055E">
              <w:rPr>
                <w:rStyle w:val="a9"/>
                <w:b w:val="0"/>
                <w:i w:val="0"/>
                <w:color w:val="auto"/>
                <w:u w:val="none"/>
              </w:rPr>
              <w:t>2.18.</w:t>
            </w:r>
            <w:r w:rsidR="00990041" w:rsidRPr="001F055E">
              <w:rPr>
                <w:rStyle w:val="a9"/>
                <w:b w:val="0"/>
                <w:i w:val="0"/>
                <w:color w:val="auto"/>
                <w:u w:val="none"/>
              </w:rPr>
              <w:t>2</w:t>
            </w:r>
            <w:r w:rsidR="00CC2920" w:rsidRPr="001F055E">
              <w:rPr>
                <w:rStyle w:val="a9"/>
                <w:b w:val="0"/>
                <w:i w:val="0"/>
                <w:color w:val="auto"/>
                <w:u w:val="none"/>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00C300A2" w:rsidRPr="001F055E">
              <w:rPr>
                <w:rStyle w:val="a9"/>
                <w:b w:val="0"/>
                <w:i w:val="0"/>
                <w:color w:val="auto"/>
                <w:u w:val="none"/>
              </w:rPr>
              <w:t xml:space="preserve">  182 1 16 10123 01 0000 140</w:t>
            </w:r>
            <w:r w:rsidR="00CC2920" w:rsidRPr="001376C4">
              <w:rPr>
                <w:webHidden/>
              </w:rPr>
              <w:tab/>
            </w:r>
            <w:r w:rsidR="00C300A2" w:rsidRPr="000A10CB">
              <w:rPr>
                <w:b w:val="0"/>
                <w:i w:val="0"/>
                <w:webHidden/>
              </w:rPr>
              <w:t xml:space="preserve"> </w:t>
            </w:r>
            <w:r w:rsidR="00CC2920" w:rsidRPr="000A10CB">
              <w:rPr>
                <w:b w:val="0"/>
                <w:i w:val="0"/>
                <w:webHidden/>
              </w:rPr>
              <w:fldChar w:fldCharType="begin"/>
            </w:r>
            <w:r w:rsidR="00CC2920" w:rsidRPr="000A10CB">
              <w:rPr>
                <w:b w:val="0"/>
                <w:i w:val="0"/>
                <w:webHidden/>
              </w:rPr>
              <w:instrText xml:space="preserve"> PAGEREF _Toc37164353 \h </w:instrText>
            </w:r>
            <w:r w:rsidR="00CC2920" w:rsidRPr="000A10CB">
              <w:rPr>
                <w:b w:val="0"/>
                <w:i w:val="0"/>
                <w:webHidden/>
              </w:rPr>
            </w:r>
            <w:r w:rsidR="00CC2920" w:rsidRPr="000A10CB">
              <w:rPr>
                <w:b w:val="0"/>
                <w:i w:val="0"/>
                <w:webHidden/>
              </w:rPr>
              <w:fldChar w:fldCharType="separate"/>
            </w:r>
            <w:r w:rsidR="00E50356" w:rsidRPr="000A10CB">
              <w:rPr>
                <w:b w:val="0"/>
                <w:i w:val="0"/>
                <w:webHidden/>
              </w:rPr>
              <w:t>1</w:t>
            </w:r>
            <w:r w:rsidR="000A10CB" w:rsidRPr="000A10CB">
              <w:rPr>
                <w:b w:val="0"/>
                <w:i w:val="0"/>
                <w:webHidden/>
              </w:rPr>
              <w:t>16</w:t>
            </w:r>
            <w:r w:rsidR="00CC2920" w:rsidRPr="000A10CB">
              <w:rPr>
                <w:b w:val="0"/>
                <w:i w:val="0"/>
                <w:webHidden/>
              </w:rPr>
              <w:fldChar w:fldCharType="end"/>
            </w:r>
          </w:hyperlink>
        </w:p>
        <w:p w:rsidR="0016169E" w:rsidRPr="001376C4" w:rsidRDefault="0016169E" w:rsidP="000B4060">
          <w:pPr>
            <w:pStyle w:val="31"/>
            <w:rPr>
              <w:rStyle w:val="a9"/>
              <w:i w:val="0"/>
              <w:color w:val="auto"/>
            </w:rPr>
          </w:pPr>
        </w:p>
        <w:p w:rsidR="00C029CB" w:rsidRPr="001376C4" w:rsidRDefault="00652011" w:rsidP="000B4060">
          <w:pPr>
            <w:pStyle w:val="31"/>
          </w:pPr>
          <w:hyperlink w:anchor="_Toc37164355" w:history="1">
            <w:r w:rsidR="00CC2920" w:rsidRPr="001F055E">
              <w:rPr>
                <w:rStyle w:val="a9"/>
                <w:b w:val="0"/>
                <w:i w:val="0"/>
                <w:color w:val="auto"/>
                <w:u w:val="none"/>
              </w:rPr>
              <w:t>2.18.</w:t>
            </w:r>
            <w:r w:rsidR="00990041" w:rsidRPr="001F055E">
              <w:rPr>
                <w:rStyle w:val="a9"/>
                <w:b w:val="0"/>
                <w:i w:val="0"/>
                <w:color w:val="auto"/>
                <w:u w:val="none"/>
              </w:rPr>
              <w:t>3</w:t>
            </w:r>
            <w:r w:rsidR="00CC2920" w:rsidRPr="001F055E">
              <w:rPr>
                <w:rStyle w:val="a9"/>
                <w:b w:val="0"/>
                <w:i w:val="0"/>
                <w:color w:val="auto"/>
                <w:u w:val="none"/>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r w:rsidR="00C300A2" w:rsidRPr="001376C4">
              <w:rPr>
                <w:rStyle w:val="a9"/>
                <w:i w:val="0"/>
                <w:color w:val="auto"/>
              </w:rPr>
              <w:t xml:space="preserve"> </w:t>
            </w:r>
          </w:hyperlink>
          <w:hyperlink w:anchor="_Toc37164356" w:history="1">
            <w:r w:rsidR="00CC2920" w:rsidRPr="001F055E">
              <w:rPr>
                <w:rStyle w:val="a9"/>
                <w:b w:val="0"/>
                <w:i w:val="0"/>
                <w:color w:val="auto"/>
                <w:u w:val="none"/>
              </w:rPr>
              <w:t>182 1 16 10129 01 0000 140</w:t>
            </w:r>
            <w:r w:rsidR="000A10CB">
              <w:rPr>
                <w:rStyle w:val="a9"/>
                <w:b w:val="0"/>
                <w:i w:val="0"/>
                <w:color w:val="auto"/>
                <w:u w:val="none"/>
              </w:rPr>
              <w:t xml:space="preserve">  </w:t>
            </w:r>
          </w:hyperlink>
          <w:r w:rsidR="00CC2920" w:rsidRPr="001376C4">
            <w:fldChar w:fldCharType="end"/>
          </w:r>
          <w:r w:rsidR="000A10CB">
            <w:t>……………………………………</w:t>
          </w:r>
          <w:r w:rsidR="000A10CB" w:rsidRPr="000A10CB">
            <w:rPr>
              <w:b w:val="0"/>
              <w:i w:val="0"/>
            </w:rPr>
            <w:t>116</w:t>
          </w:r>
        </w:p>
      </w:sdtContent>
    </w:sdt>
    <w:p w:rsidR="00635D60" w:rsidRPr="001376C4" w:rsidRDefault="00635D60" w:rsidP="0097087A">
      <w:pPr>
        <w:pStyle w:val="10"/>
        <w:spacing w:before="0" w:after="240"/>
        <w:ind w:left="720"/>
        <w:jc w:val="center"/>
        <w:rPr>
          <w:rFonts w:ascii="Cambria" w:hAnsi="Cambria"/>
          <w:sz w:val="28"/>
          <w:szCs w:val="28"/>
        </w:rPr>
      </w:pPr>
      <w:bookmarkStart w:id="2" w:name="_Toc369610407"/>
      <w:bookmarkStart w:id="3" w:name="_Toc392855888"/>
      <w:bookmarkStart w:id="4" w:name="_Toc401317618"/>
      <w:bookmarkStart w:id="5" w:name="_Toc454525468"/>
      <w:bookmarkStart w:id="6" w:name="_Toc456629332"/>
      <w:bookmarkStart w:id="7" w:name="_Toc37164237"/>
      <w:bookmarkEnd w:id="1"/>
      <w:r w:rsidRPr="001376C4">
        <w:rPr>
          <w:rFonts w:ascii="Cambria" w:hAnsi="Cambria"/>
          <w:sz w:val="28"/>
          <w:szCs w:val="28"/>
        </w:rPr>
        <w:lastRenderedPageBreak/>
        <w:t xml:space="preserve"> Общие положения</w:t>
      </w:r>
      <w:bookmarkEnd w:id="2"/>
      <w:bookmarkEnd w:id="3"/>
      <w:bookmarkEnd w:id="4"/>
      <w:bookmarkEnd w:id="5"/>
      <w:bookmarkEnd w:id="6"/>
      <w:bookmarkEnd w:id="7"/>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Методика прогнозирования поступлений доходов в консолидированный бюджет Республики Татарстан на </w:t>
      </w:r>
      <w:r w:rsidR="00EE4639" w:rsidRPr="001376C4">
        <w:rPr>
          <w:rFonts w:ascii="Times New Roman" w:hAnsi="Times New Roman"/>
          <w:sz w:val="27"/>
          <w:szCs w:val="27"/>
        </w:rPr>
        <w:t xml:space="preserve">текущий год, </w:t>
      </w:r>
      <w:r w:rsidRPr="001376C4">
        <w:rPr>
          <w:rFonts w:ascii="Times New Roman" w:hAnsi="Times New Roman"/>
          <w:sz w:val="27"/>
          <w:szCs w:val="27"/>
        </w:rPr>
        <w:t>очередной финансовый год и плановый период (далее – Методика) разработана в целях реализации Управлением Федеральной налоговой службы по Республике Татарстан (далее - УФНС России по Республике Татарстан) полномочий главного администратора доходов консолидированного бюджета Республики Татарстан в части прогнозирования поступлений доходов, администрируемых УФНС России по Республике Татарстан, а также направлена на обеспечения полноты поступлений доходов в консолидированный бюджет Республики Татарстан с учётом основных направлений бюджетной и налоговой политики на очередной финансовый год и плановый период.</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расчёте параметров доходов консолидированного бюджета Республики Татарстан применяются следующие методы прогнозирования: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иной способ, который описывается в Методике.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прогнозировании доходов в консолидированный бюджет Республики Татарстан используются макроэкономические показатели прогноза социально-экономического развития Республики Татарстан, разрабатываемые Министерством экономики Республики Татарстан.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расчета прогнозируемых поступлений доходов в консолидированный бюджет Республики Татарстан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8040DB" w:rsidRPr="001376C4" w:rsidRDefault="008040DB" w:rsidP="008040D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w:t>
      </w:r>
      <w:r w:rsidRPr="001376C4">
        <w:rPr>
          <w:rFonts w:ascii="Times New Roman" w:hAnsi="Times New Roman"/>
          <w:sz w:val="27"/>
          <w:szCs w:val="27"/>
        </w:rPr>
        <w:lastRenderedPageBreak/>
        <w:t>данных статистической отчетности ФНС России (за исключением налогов и сборов, расчет по которым осуществляется в целом на год).</w:t>
      </w:r>
    </w:p>
    <w:p w:rsidR="00635D60" w:rsidRPr="001376C4" w:rsidRDefault="00635D60" w:rsidP="0097087A">
      <w:pPr>
        <w:pStyle w:val="10"/>
        <w:spacing w:after="240"/>
        <w:ind w:left="720"/>
        <w:jc w:val="center"/>
        <w:rPr>
          <w:rFonts w:ascii="Cambria" w:hAnsi="Cambria"/>
          <w:sz w:val="27"/>
          <w:szCs w:val="27"/>
        </w:rPr>
      </w:pPr>
      <w:bookmarkStart w:id="8" w:name="_Toc369610408"/>
      <w:bookmarkStart w:id="9" w:name="_Toc392855891"/>
      <w:bookmarkStart w:id="10" w:name="_Toc401317619"/>
      <w:bookmarkStart w:id="11" w:name="_Toc454525469"/>
      <w:bookmarkStart w:id="12" w:name="_Toc456629333"/>
      <w:bookmarkStart w:id="13" w:name="_Toc37164238"/>
      <w:r w:rsidRPr="001376C4">
        <w:rPr>
          <w:rFonts w:ascii="Cambria" w:hAnsi="Cambria"/>
          <w:sz w:val="27"/>
          <w:szCs w:val="27"/>
        </w:rPr>
        <w:t xml:space="preserve">2. </w:t>
      </w:r>
      <w:bookmarkEnd w:id="8"/>
      <w:bookmarkEnd w:id="9"/>
      <w:bookmarkEnd w:id="10"/>
      <w:bookmarkEnd w:id="11"/>
      <w:r w:rsidRPr="001376C4">
        <w:rPr>
          <w:rFonts w:ascii="Cambria" w:hAnsi="Cambria"/>
          <w:sz w:val="27"/>
          <w:szCs w:val="27"/>
        </w:rPr>
        <w:t>Алгоритмы расчёта прогнозов поступлений по видам налоговых и неналоговых доходов</w:t>
      </w:r>
      <w:bookmarkEnd w:id="12"/>
      <w:bookmarkEnd w:id="13"/>
    </w:p>
    <w:p w:rsidR="00837C83" w:rsidRPr="001376C4" w:rsidRDefault="00635D60" w:rsidP="00837C83">
      <w:pPr>
        <w:pStyle w:val="2"/>
        <w:spacing w:after="240" w:line="240" w:lineRule="auto"/>
        <w:ind w:firstLine="709"/>
        <w:jc w:val="center"/>
        <w:rPr>
          <w:rFonts w:ascii="Cambria" w:hAnsi="Cambria"/>
          <w:i w:val="0"/>
          <w:sz w:val="27"/>
          <w:szCs w:val="27"/>
        </w:rPr>
      </w:pPr>
      <w:bookmarkStart w:id="14" w:name="_Toc456629334"/>
      <w:bookmarkStart w:id="15" w:name="_Toc37164239"/>
      <w:r w:rsidRPr="001376C4">
        <w:rPr>
          <w:rFonts w:ascii="Cambria" w:hAnsi="Cambria"/>
          <w:i w:val="0"/>
          <w:sz w:val="27"/>
          <w:szCs w:val="27"/>
        </w:rPr>
        <w:t>2.1. Налог на прибыль организаций</w:t>
      </w:r>
      <w:bookmarkEnd w:id="14"/>
      <w:r w:rsidR="00837C83" w:rsidRPr="001376C4">
        <w:rPr>
          <w:rFonts w:ascii="Cambria" w:hAnsi="Cambria"/>
          <w:i w:val="0"/>
          <w:sz w:val="27"/>
          <w:szCs w:val="27"/>
        </w:rPr>
        <w:t>.</w:t>
      </w:r>
      <w:bookmarkEnd w:id="15"/>
    </w:p>
    <w:p w:rsidR="00EC0F5D" w:rsidRPr="001376C4" w:rsidRDefault="00EC0F5D" w:rsidP="00793493">
      <w:pPr>
        <w:pStyle w:val="2"/>
        <w:spacing w:before="0" w:after="0" w:line="240" w:lineRule="auto"/>
        <w:ind w:firstLine="851"/>
        <w:jc w:val="center"/>
        <w:rPr>
          <w:rFonts w:ascii="Times New Roman" w:hAnsi="Times New Roman"/>
          <w:i w:val="0"/>
        </w:rPr>
      </w:pPr>
      <w:bookmarkStart w:id="16" w:name="_Toc475107801"/>
      <w:bookmarkStart w:id="17" w:name="_Toc37164240"/>
      <w:r w:rsidRPr="001376C4">
        <w:rPr>
          <w:rFonts w:ascii="Times New Roman" w:hAnsi="Times New Roman"/>
          <w:i w:val="0"/>
        </w:rPr>
        <w:t>182 1 01 01000 00 0000 110</w:t>
      </w:r>
      <w:bookmarkEnd w:id="16"/>
      <w:bookmarkEnd w:id="17"/>
    </w:p>
    <w:p w:rsidR="009D1C5E" w:rsidRDefault="009D1C5E" w:rsidP="00EE4639">
      <w:pPr>
        <w:spacing w:after="0" w:line="240" w:lineRule="auto"/>
        <w:ind w:firstLine="709"/>
        <w:jc w:val="both"/>
        <w:rPr>
          <w:rFonts w:ascii="Times New Roman" w:hAnsi="Times New Roman"/>
          <w:sz w:val="27"/>
          <w:szCs w:val="27"/>
        </w:rPr>
      </w:pPr>
    </w:p>
    <w:p w:rsidR="00EE4639" w:rsidRPr="001376C4" w:rsidRDefault="00EE4639" w:rsidP="00EE4639">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EC0F5D" w:rsidRPr="001376C4" w:rsidRDefault="00EC0F5D" w:rsidP="00EC0F5D">
      <w:pPr>
        <w:pStyle w:val="Style42"/>
        <w:widowControl/>
        <w:spacing w:line="240" w:lineRule="auto"/>
        <w:ind w:firstLine="851"/>
        <w:rPr>
          <w:sz w:val="28"/>
          <w:szCs w:val="28"/>
        </w:rPr>
      </w:pPr>
      <w:r w:rsidRPr="001376C4">
        <w:rPr>
          <w:sz w:val="28"/>
          <w:szCs w:val="28"/>
        </w:rPr>
        <w:t>Расчет поступлений по налогу на прибыль организаций осуществляется в разрезе следующих КБК:</w:t>
      </w:r>
    </w:p>
    <w:p w:rsidR="00EC0F5D" w:rsidRPr="001376C4" w:rsidRDefault="00FD641B" w:rsidP="00F70AA8">
      <w:pPr>
        <w:pStyle w:val="Style42"/>
        <w:widowControl/>
        <w:spacing w:line="240" w:lineRule="auto"/>
        <w:ind w:firstLine="851"/>
        <w:rPr>
          <w:sz w:val="28"/>
          <w:szCs w:val="28"/>
        </w:rPr>
      </w:pPr>
      <w:r w:rsidRPr="001376C4">
        <w:rPr>
          <w:sz w:val="28"/>
          <w:szCs w:val="28"/>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r w:rsidR="00EC0F5D" w:rsidRPr="001376C4">
        <w:rPr>
          <w:sz w:val="28"/>
          <w:szCs w:val="28"/>
        </w:rPr>
        <w:t>182</w:t>
      </w:r>
      <w:r w:rsidR="003B63AC" w:rsidRPr="001376C4">
        <w:rPr>
          <w:sz w:val="28"/>
          <w:szCs w:val="28"/>
        </w:rPr>
        <w:t xml:space="preserve"> </w:t>
      </w:r>
      <w:r w:rsidR="00EC0F5D" w:rsidRPr="001376C4">
        <w:rPr>
          <w:sz w:val="28"/>
          <w:szCs w:val="28"/>
        </w:rPr>
        <w:t>1</w:t>
      </w:r>
      <w:r w:rsidR="003B63AC" w:rsidRPr="001376C4">
        <w:rPr>
          <w:sz w:val="28"/>
          <w:szCs w:val="28"/>
        </w:rPr>
        <w:t xml:space="preserve"> </w:t>
      </w:r>
      <w:r w:rsidR="00EC0F5D" w:rsidRPr="001376C4">
        <w:rPr>
          <w:sz w:val="28"/>
          <w:szCs w:val="28"/>
        </w:rPr>
        <w:t>01</w:t>
      </w:r>
      <w:r w:rsidR="003B63AC" w:rsidRPr="001376C4">
        <w:rPr>
          <w:sz w:val="28"/>
          <w:szCs w:val="28"/>
        </w:rPr>
        <w:t xml:space="preserve"> </w:t>
      </w:r>
      <w:r w:rsidR="00EC0F5D" w:rsidRPr="001376C4">
        <w:rPr>
          <w:sz w:val="28"/>
          <w:szCs w:val="28"/>
        </w:rPr>
        <w:t>01012</w:t>
      </w:r>
      <w:r w:rsidR="003B63AC" w:rsidRPr="001376C4">
        <w:rPr>
          <w:sz w:val="28"/>
          <w:szCs w:val="28"/>
        </w:rPr>
        <w:t xml:space="preserve"> </w:t>
      </w:r>
      <w:r w:rsidR="00EC0F5D" w:rsidRPr="001376C4">
        <w:rPr>
          <w:sz w:val="28"/>
          <w:szCs w:val="28"/>
        </w:rPr>
        <w:t>02</w:t>
      </w:r>
      <w:r w:rsidR="003B63AC" w:rsidRPr="001376C4">
        <w:rPr>
          <w:sz w:val="28"/>
          <w:szCs w:val="28"/>
        </w:rPr>
        <w:t xml:space="preserve"> </w:t>
      </w:r>
      <w:r w:rsidR="00EC0F5D" w:rsidRPr="001376C4">
        <w:rPr>
          <w:sz w:val="28"/>
          <w:szCs w:val="28"/>
        </w:rPr>
        <w:t>0000</w:t>
      </w:r>
      <w:r w:rsidR="003B63AC" w:rsidRPr="001376C4">
        <w:rPr>
          <w:sz w:val="28"/>
          <w:szCs w:val="28"/>
        </w:rPr>
        <w:t xml:space="preserve"> </w:t>
      </w:r>
      <w:r w:rsidR="005A6446" w:rsidRPr="001376C4">
        <w:rPr>
          <w:sz w:val="28"/>
          <w:szCs w:val="28"/>
        </w:rPr>
        <w:t>110</w:t>
      </w:r>
      <w:r w:rsidR="00F70AA8" w:rsidRPr="001376C4">
        <w:rPr>
          <w:sz w:val="28"/>
          <w:szCs w:val="28"/>
        </w:rPr>
        <w:t>;</w:t>
      </w:r>
    </w:p>
    <w:p w:rsidR="00EC0F5D" w:rsidRPr="001376C4" w:rsidRDefault="00EC0F5D" w:rsidP="00EC0F5D">
      <w:pPr>
        <w:pStyle w:val="Style42"/>
        <w:widowControl/>
        <w:spacing w:line="240" w:lineRule="auto"/>
        <w:ind w:firstLine="851"/>
        <w:rPr>
          <w:sz w:val="28"/>
          <w:szCs w:val="28"/>
        </w:rPr>
      </w:pPr>
      <w:r w:rsidRPr="001376C4">
        <w:rPr>
          <w:sz w:val="28"/>
          <w:szCs w:val="28"/>
        </w:rPr>
        <w:t>-</w:t>
      </w:r>
      <w:r w:rsidR="003B63AC" w:rsidRPr="001376C4">
        <w:rPr>
          <w:sz w:val="28"/>
          <w:szCs w:val="28"/>
        </w:rPr>
        <w:t xml:space="preserve">«Налог на прибыль организаций </w:t>
      </w:r>
      <w:r w:rsidR="00FD641B" w:rsidRPr="001376C4">
        <w:rPr>
          <w:sz w:val="28"/>
          <w:szCs w:val="28"/>
        </w:rPr>
        <w:t xml:space="preserve">консолидированных групп налогоплательщиков, зачисляемый в бюджеты субъектов Российской Федерации» </w:t>
      </w:r>
      <w:r w:rsidRPr="001376C4">
        <w:rPr>
          <w:sz w:val="28"/>
          <w:szCs w:val="28"/>
        </w:rPr>
        <w:t>182</w:t>
      </w:r>
      <w:r w:rsidR="003B63AC" w:rsidRPr="001376C4">
        <w:rPr>
          <w:sz w:val="28"/>
          <w:szCs w:val="28"/>
        </w:rPr>
        <w:t xml:space="preserve"> </w:t>
      </w:r>
      <w:r w:rsidRPr="001376C4">
        <w:rPr>
          <w:sz w:val="28"/>
          <w:szCs w:val="28"/>
        </w:rPr>
        <w:t>1</w:t>
      </w:r>
      <w:r w:rsidR="003B63AC" w:rsidRPr="001376C4">
        <w:rPr>
          <w:sz w:val="28"/>
          <w:szCs w:val="28"/>
        </w:rPr>
        <w:t xml:space="preserve"> </w:t>
      </w:r>
      <w:r w:rsidRPr="001376C4">
        <w:rPr>
          <w:sz w:val="28"/>
          <w:szCs w:val="28"/>
        </w:rPr>
        <w:t>01</w:t>
      </w:r>
      <w:r w:rsidR="003B63AC" w:rsidRPr="001376C4">
        <w:rPr>
          <w:sz w:val="28"/>
          <w:szCs w:val="28"/>
        </w:rPr>
        <w:t xml:space="preserve"> </w:t>
      </w:r>
      <w:r w:rsidRPr="001376C4">
        <w:rPr>
          <w:sz w:val="28"/>
          <w:szCs w:val="28"/>
        </w:rPr>
        <w:t>01014</w:t>
      </w:r>
      <w:r w:rsidR="003B63AC" w:rsidRPr="001376C4">
        <w:rPr>
          <w:sz w:val="28"/>
          <w:szCs w:val="28"/>
        </w:rPr>
        <w:t xml:space="preserve"> </w:t>
      </w:r>
      <w:r w:rsidRPr="001376C4">
        <w:rPr>
          <w:sz w:val="28"/>
          <w:szCs w:val="28"/>
        </w:rPr>
        <w:t>02</w:t>
      </w:r>
      <w:r w:rsidR="003B63AC" w:rsidRPr="001376C4">
        <w:rPr>
          <w:sz w:val="28"/>
          <w:szCs w:val="28"/>
        </w:rPr>
        <w:t xml:space="preserve"> </w:t>
      </w:r>
      <w:r w:rsidRPr="001376C4">
        <w:rPr>
          <w:sz w:val="28"/>
          <w:szCs w:val="28"/>
        </w:rPr>
        <w:t>0000</w:t>
      </w:r>
      <w:r w:rsidR="003B63AC" w:rsidRPr="001376C4">
        <w:rPr>
          <w:sz w:val="28"/>
          <w:szCs w:val="28"/>
        </w:rPr>
        <w:t xml:space="preserve"> </w:t>
      </w:r>
      <w:r w:rsidRPr="001376C4">
        <w:rPr>
          <w:sz w:val="28"/>
          <w:szCs w:val="28"/>
        </w:rPr>
        <w:t>110;</w:t>
      </w:r>
    </w:p>
    <w:p w:rsidR="00EC0F5D" w:rsidRPr="001376C4" w:rsidRDefault="00EC0F5D" w:rsidP="00EC0F5D">
      <w:pPr>
        <w:spacing w:after="0" w:line="240" w:lineRule="auto"/>
        <w:ind w:firstLine="851"/>
        <w:jc w:val="both"/>
        <w:rPr>
          <w:rFonts w:ascii="Times New Roman" w:hAnsi="Times New Roman"/>
          <w:sz w:val="28"/>
          <w:szCs w:val="28"/>
        </w:rPr>
      </w:pPr>
      <w:r w:rsidRPr="001376C4">
        <w:rPr>
          <w:rFonts w:ascii="Times New Roman" w:hAnsi="Times New Roman"/>
          <w:sz w:val="28"/>
          <w:szCs w:val="28"/>
        </w:rPr>
        <w:t>-</w:t>
      </w:r>
      <w:r w:rsidR="00FD641B" w:rsidRPr="001376C4">
        <w:rPr>
          <w:rFonts w:ascii="Times New Roman" w:hAnsi="Times New Roman"/>
          <w:sz w:val="28"/>
          <w:szCs w:val="28"/>
        </w:rPr>
        <w:t xml:space="preserve">«Налог на прибыль организаций при выполнении Соглашений о разработке месторождений нефти и газа»   </w:t>
      </w:r>
      <w:r w:rsidRPr="001376C4">
        <w:rPr>
          <w:rFonts w:ascii="Times New Roman" w:hAnsi="Times New Roman"/>
          <w:sz w:val="28"/>
          <w:szCs w:val="28"/>
        </w:rPr>
        <w:t>182</w:t>
      </w:r>
      <w:r w:rsidR="003B63AC" w:rsidRPr="001376C4">
        <w:rPr>
          <w:rFonts w:ascii="Times New Roman" w:hAnsi="Times New Roman"/>
          <w:sz w:val="28"/>
          <w:szCs w:val="28"/>
        </w:rPr>
        <w:t xml:space="preserve"> </w:t>
      </w:r>
      <w:r w:rsidRPr="001376C4">
        <w:rPr>
          <w:rFonts w:ascii="Times New Roman" w:hAnsi="Times New Roman"/>
          <w:sz w:val="28"/>
          <w:szCs w:val="28"/>
        </w:rPr>
        <w:t>1</w:t>
      </w:r>
      <w:r w:rsidR="003B63AC" w:rsidRPr="001376C4">
        <w:rPr>
          <w:rFonts w:ascii="Times New Roman" w:hAnsi="Times New Roman"/>
          <w:sz w:val="28"/>
          <w:szCs w:val="28"/>
        </w:rPr>
        <w:t xml:space="preserve"> </w:t>
      </w:r>
      <w:r w:rsidRPr="001376C4">
        <w:rPr>
          <w:rFonts w:ascii="Times New Roman" w:hAnsi="Times New Roman"/>
          <w:sz w:val="28"/>
          <w:szCs w:val="28"/>
        </w:rPr>
        <w:t>01</w:t>
      </w:r>
      <w:r w:rsidR="003B63AC" w:rsidRPr="001376C4">
        <w:rPr>
          <w:rFonts w:ascii="Times New Roman" w:hAnsi="Times New Roman"/>
          <w:sz w:val="28"/>
          <w:szCs w:val="28"/>
        </w:rPr>
        <w:t xml:space="preserve"> </w:t>
      </w:r>
      <w:r w:rsidRPr="001376C4">
        <w:rPr>
          <w:rFonts w:ascii="Times New Roman" w:hAnsi="Times New Roman"/>
          <w:sz w:val="28"/>
          <w:szCs w:val="28"/>
        </w:rPr>
        <w:t>01020</w:t>
      </w:r>
      <w:r w:rsidR="003B63AC" w:rsidRPr="001376C4">
        <w:rPr>
          <w:rFonts w:ascii="Times New Roman" w:hAnsi="Times New Roman"/>
          <w:sz w:val="28"/>
          <w:szCs w:val="28"/>
        </w:rPr>
        <w:t xml:space="preserve"> </w:t>
      </w:r>
      <w:r w:rsidRPr="001376C4">
        <w:rPr>
          <w:rFonts w:ascii="Times New Roman" w:hAnsi="Times New Roman"/>
          <w:sz w:val="28"/>
          <w:szCs w:val="28"/>
        </w:rPr>
        <w:t>01</w:t>
      </w:r>
      <w:r w:rsidR="003B63AC" w:rsidRPr="001376C4">
        <w:rPr>
          <w:rFonts w:ascii="Times New Roman" w:hAnsi="Times New Roman"/>
          <w:sz w:val="28"/>
          <w:szCs w:val="28"/>
        </w:rPr>
        <w:t xml:space="preserve"> </w:t>
      </w:r>
      <w:r w:rsidRPr="001376C4">
        <w:rPr>
          <w:rFonts w:ascii="Times New Roman" w:hAnsi="Times New Roman"/>
          <w:sz w:val="28"/>
          <w:szCs w:val="28"/>
        </w:rPr>
        <w:t>0000</w:t>
      </w:r>
      <w:r w:rsidR="003B63AC" w:rsidRPr="001376C4">
        <w:rPr>
          <w:rFonts w:ascii="Times New Roman" w:hAnsi="Times New Roman"/>
          <w:sz w:val="28"/>
          <w:szCs w:val="28"/>
        </w:rPr>
        <w:t xml:space="preserve"> </w:t>
      </w:r>
      <w:r w:rsidRPr="001376C4">
        <w:rPr>
          <w:rFonts w:ascii="Times New Roman" w:hAnsi="Times New Roman"/>
          <w:sz w:val="28"/>
          <w:szCs w:val="28"/>
        </w:rPr>
        <w:t>110</w:t>
      </w:r>
      <w:r w:rsidR="003B63AC" w:rsidRPr="001376C4">
        <w:rPr>
          <w:rFonts w:ascii="Times New Roman" w:hAnsi="Times New Roman"/>
          <w:sz w:val="28"/>
          <w:szCs w:val="28"/>
        </w:rPr>
        <w:t>;</w:t>
      </w:r>
    </w:p>
    <w:p w:rsidR="00EC0F5D" w:rsidRPr="001376C4" w:rsidRDefault="003B63AC" w:rsidP="00EC0F5D">
      <w:pPr>
        <w:spacing w:after="0" w:line="240" w:lineRule="auto"/>
        <w:ind w:firstLine="709"/>
        <w:jc w:val="both"/>
        <w:rPr>
          <w:rFonts w:ascii="Times New Roman" w:hAnsi="Times New Roman"/>
          <w:sz w:val="28"/>
          <w:szCs w:val="28"/>
        </w:rPr>
      </w:pPr>
      <w:r w:rsidRPr="001376C4">
        <w:rPr>
          <w:rFonts w:ascii="Times New Roman" w:hAnsi="Times New Roman"/>
          <w:sz w:val="27"/>
          <w:szCs w:val="27"/>
        </w:rPr>
        <w:t xml:space="preserve">  </w:t>
      </w:r>
    </w:p>
    <w:p w:rsidR="00EC0F5D" w:rsidRPr="001376C4" w:rsidRDefault="00EC0F5D" w:rsidP="00EC0F5D">
      <w:pPr>
        <w:spacing w:after="0" w:line="240" w:lineRule="auto"/>
        <w:ind w:firstLine="709"/>
        <w:jc w:val="both"/>
        <w:rPr>
          <w:rFonts w:ascii="Times New Roman" w:hAnsi="Times New Roman"/>
          <w:sz w:val="28"/>
          <w:szCs w:val="28"/>
        </w:rPr>
      </w:pPr>
      <w:r w:rsidRPr="001376C4">
        <w:rPr>
          <w:rFonts w:ascii="Times New Roman" w:hAnsi="Times New Roman"/>
          <w:sz w:val="28"/>
          <w:szCs w:val="28"/>
        </w:rPr>
        <w:t>Совокупная сумма налога на прибыль организаций (</w:t>
      </w:r>
      <w:r w:rsidRPr="001376C4">
        <w:rPr>
          <w:rFonts w:ascii="Times New Roman" w:hAnsi="Times New Roman"/>
          <w:b/>
          <w:i/>
          <w:sz w:val="28"/>
          <w:szCs w:val="28"/>
        </w:rPr>
        <w:t>Прибыль)</w:t>
      </w:r>
      <w:r w:rsidRPr="001376C4">
        <w:rPr>
          <w:rFonts w:ascii="Times New Roman" w:hAnsi="Times New Roman"/>
          <w:sz w:val="28"/>
          <w:szCs w:val="28"/>
        </w:rPr>
        <w:t xml:space="preserve"> определяется по формуле:</w:t>
      </w:r>
    </w:p>
    <w:p w:rsidR="00EC0F5D" w:rsidRPr="001376C4" w:rsidRDefault="00EC0F5D" w:rsidP="00EC0F5D">
      <w:pPr>
        <w:spacing w:after="0" w:line="360" w:lineRule="auto"/>
        <w:ind w:firstLine="709"/>
        <w:jc w:val="center"/>
        <w:rPr>
          <w:rFonts w:ascii="Times New Roman" w:hAnsi="Times New Roman"/>
          <w:sz w:val="28"/>
          <w:szCs w:val="28"/>
        </w:rPr>
      </w:pPr>
      <w:r w:rsidRPr="001376C4">
        <w:rPr>
          <w:rFonts w:ascii="Times New Roman" w:hAnsi="Times New Roman"/>
          <w:b/>
          <w:i/>
          <w:sz w:val="28"/>
          <w:szCs w:val="28"/>
        </w:rPr>
        <w:t xml:space="preserve">Прибыль = Прибыль </w:t>
      </w:r>
      <w:r w:rsidRPr="001376C4">
        <w:rPr>
          <w:rFonts w:ascii="Times New Roman" w:hAnsi="Times New Roman"/>
          <w:b/>
          <w:i/>
          <w:sz w:val="28"/>
          <w:szCs w:val="28"/>
          <w:vertAlign w:val="subscript"/>
        </w:rPr>
        <w:t xml:space="preserve">организаций </w:t>
      </w:r>
      <w:r w:rsidRPr="001376C4">
        <w:rPr>
          <w:rFonts w:ascii="Times New Roman" w:hAnsi="Times New Roman"/>
          <w:b/>
          <w:i/>
          <w:sz w:val="28"/>
          <w:szCs w:val="28"/>
        </w:rPr>
        <w:t xml:space="preserve">+ Прибыль </w:t>
      </w:r>
      <w:r w:rsidRPr="001376C4">
        <w:rPr>
          <w:rFonts w:ascii="Times New Roman" w:hAnsi="Times New Roman"/>
          <w:b/>
          <w:i/>
          <w:sz w:val="28"/>
          <w:szCs w:val="28"/>
          <w:vertAlign w:val="subscript"/>
        </w:rPr>
        <w:t xml:space="preserve">СРП </w:t>
      </w:r>
      <w:r w:rsidRPr="001376C4">
        <w:rPr>
          <w:rFonts w:ascii="Times New Roman" w:hAnsi="Times New Roman"/>
          <w:sz w:val="28"/>
          <w:szCs w:val="28"/>
        </w:rPr>
        <w:t>, где:</w:t>
      </w:r>
    </w:p>
    <w:p w:rsidR="00EC0F5D" w:rsidRPr="001376C4" w:rsidRDefault="00EC0F5D" w:rsidP="00EC0F5D">
      <w:pPr>
        <w:spacing w:after="0" w:line="240" w:lineRule="auto"/>
        <w:ind w:firstLine="709"/>
        <w:jc w:val="both"/>
        <w:rPr>
          <w:rFonts w:ascii="Times New Roman" w:hAnsi="Times New Roman"/>
          <w:sz w:val="28"/>
          <w:szCs w:val="28"/>
        </w:rPr>
      </w:pPr>
      <w:r w:rsidRPr="001376C4">
        <w:rPr>
          <w:rFonts w:ascii="Times New Roman" w:hAnsi="Times New Roman"/>
          <w:b/>
          <w:i/>
          <w:sz w:val="28"/>
          <w:szCs w:val="28"/>
        </w:rPr>
        <w:t xml:space="preserve">Прибыль </w:t>
      </w:r>
      <w:r w:rsidRPr="001376C4">
        <w:rPr>
          <w:rFonts w:ascii="Times New Roman" w:hAnsi="Times New Roman"/>
          <w:b/>
          <w:i/>
          <w:sz w:val="28"/>
          <w:szCs w:val="28"/>
          <w:vertAlign w:val="subscript"/>
        </w:rPr>
        <w:t>организаций</w:t>
      </w:r>
      <w:r w:rsidRPr="001376C4">
        <w:rPr>
          <w:rFonts w:ascii="Times New Roman" w:hAnsi="Times New Roman"/>
          <w:b/>
          <w:i/>
          <w:sz w:val="28"/>
          <w:szCs w:val="28"/>
        </w:rPr>
        <w:t xml:space="preserve"> </w:t>
      </w:r>
      <w:r w:rsidRPr="001376C4">
        <w:rPr>
          <w:rFonts w:ascii="Times New Roman" w:hAnsi="Times New Roman"/>
          <w:sz w:val="28"/>
          <w:szCs w:val="28"/>
        </w:rPr>
        <w:t>– сумма налога на прибыль организаций, тыс. рублей;</w:t>
      </w:r>
    </w:p>
    <w:p w:rsidR="00FD641B" w:rsidRPr="001376C4" w:rsidRDefault="00FD641B"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sz w:val="28"/>
          <w:szCs w:val="28"/>
        </w:rPr>
      </w:pPr>
      <w:r w:rsidRPr="001376C4">
        <w:rPr>
          <w:b/>
          <w:i/>
          <w:sz w:val="28"/>
          <w:szCs w:val="28"/>
        </w:rPr>
        <w:t xml:space="preserve">Прибыль </w:t>
      </w:r>
      <w:r w:rsidRPr="001376C4">
        <w:rPr>
          <w:b/>
          <w:i/>
          <w:sz w:val="28"/>
          <w:szCs w:val="28"/>
          <w:vertAlign w:val="subscript"/>
        </w:rPr>
        <w:t xml:space="preserve">организаций </w:t>
      </w:r>
      <w:r w:rsidRPr="001376C4">
        <w:rPr>
          <w:i/>
          <w:sz w:val="28"/>
          <w:szCs w:val="28"/>
        </w:rPr>
        <w:t xml:space="preserve">= </w:t>
      </w:r>
      <w:r w:rsidRPr="001376C4">
        <w:rPr>
          <w:b/>
          <w:i/>
          <w:sz w:val="28"/>
          <w:szCs w:val="28"/>
        </w:rPr>
        <w:t xml:space="preserve">Прибыль </w:t>
      </w:r>
      <w:r w:rsidRPr="001376C4">
        <w:rPr>
          <w:b/>
          <w:i/>
          <w:sz w:val="28"/>
          <w:szCs w:val="28"/>
          <w:vertAlign w:val="subscript"/>
        </w:rPr>
        <w:t xml:space="preserve">основная  </w:t>
      </w:r>
      <w:r w:rsidRPr="001376C4">
        <w:rPr>
          <w:b/>
          <w:i/>
          <w:sz w:val="28"/>
          <w:szCs w:val="28"/>
        </w:rPr>
        <w:t>+</w:t>
      </w:r>
      <w:r w:rsidRPr="001376C4">
        <w:rPr>
          <w:b/>
          <w:i/>
          <w:sz w:val="28"/>
          <w:szCs w:val="28"/>
          <w:vertAlign w:val="subscript"/>
        </w:rPr>
        <w:t xml:space="preserve"> </w:t>
      </w:r>
      <w:r w:rsidRPr="001376C4">
        <w:rPr>
          <w:b/>
          <w:i/>
          <w:sz w:val="28"/>
          <w:szCs w:val="28"/>
        </w:rPr>
        <w:t xml:space="preserve">Прибыль </w:t>
      </w:r>
      <w:r w:rsidRPr="001376C4">
        <w:rPr>
          <w:b/>
          <w:i/>
          <w:sz w:val="28"/>
          <w:szCs w:val="28"/>
          <w:vertAlign w:val="subscript"/>
        </w:rPr>
        <w:t xml:space="preserve">КГН </w:t>
      </w:r>
      <w:r w:rsidRPr="001376C4">
        <w:rPr>
          <w:sz w:val="28"/>
          <w:szCs w:val="28"/>
        </w:rPr>
        <w:t>, где:</w:t>
      </w:r>
    </w:p>
    <w:p w:rsidR="00A0432C" w:rsidRPr="001376C4" w:rsidRDefault="00A0432C"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rStyle w:val="FontStyle85"/>
          <w:sz w:val="28"/>
          <w:szCs w:val="28"/>
        </w:rPr>
      </w:pPr>
      <w:r w:rsidRPr="001376C4">
        <w:rPr>
          <w:b/>
          <w:i/>
          <w:sz w:val="28"/>
          <w:szCs w:val="28"/>
        </w:rPr>
        <w:t xml:space="preserve">Прибыль </w:t>
      </w:r>
      <w:r w:rsidRPr="001376C4">
        <w:rPr>
          <w:b/>
          <w:i/>
          <w:sz w:val="28"/>
          <w:szCs w:val="28"/>
          <w:vertAlign w:val="subscript"/>
        </w:rPr>
        <w:t>основная</w:t>
      </w:r>
      <w:r w:rsidRPr="001376C4">
        <w:rPr>
          <w:rStyle w:val="FontStyle85"/>
          <w:sz w:val="28"/>
          <w:szCs w:val="28"/>
        </w:rPr>
        <w:t xml:space="preserve"> - сумма налога на прибыль организаций, рассчитанная по основной ставке</w:t>
      </w:r>
      <w:r w:rsidRPr="001376C4">
        <w:rPr>
          <w:sz w:val="28"/>
          <w:szCs w:val="28"/>
        </w:rPr>
        <w:t xml:space="preserve"> (КБК 18210101012020000110)</w:t>
      </w:r>
      <w:r w:rsidRPr="001376C4">
        <w:rPr>
          <w:rStyle w:val="FontStyle85"/>
          <w:sz w:val="28"/>
          <w:szCs w:val="28"/>
        </w:rPr>
        <w:t>, тыс. рублей;</w:t>
      </w:r>
    </w:p>
    <w:p w:rsidR="00A0432C" w:rsidRPr="001376C4" w:rsidRDefault="00A0432C" w:rsidP="00EC0F5D">
      <w:pPr>
        <w:pStyle w:val="Style42"/>
        <w:widowControl/>
        <w:spacing w:line="240" w:lineRule="auto"/>
        <w:ind w:firstLine="851"/>
        <w:rPr>
          <w:b/>
          <w:i/>
          <w:sz w:val="28"/>
          <w:szCs w:val="28"/>
        </w:rPr>
      </w:pPr>
    </w:p>
    <w:p w:rsidR="00EC0F5D" w:rsidRPr="001376C4" w:rsidRDefault="00EC0F5D" w:rsidP="00EC0F5D">
      <w:pPr>
        <w:pStyle w:val="Style42"/>
        <w:widowControl/>
        <w:spacing w:line="240" w:lineRule="auto"/>
        <w:ind w:firstLine="851"/>
        <w:rPr>
          <w:rStyle w:val="FontStyle85"/>
          <w:sz w:val="28"/>
          <w:szCs w:val="28"/>
        </w:rPr>
      </w:pPr>
      <w:r w:rsidRPr="001376C4">
        <w:rPr>
          <w:b/>
          <w:i/>
          <w:sz w:val="28"/>
          <w:szCs w:val="28"/>
        </w:rPr>
        <w:t xml:space="preserve">Прибыль </w:t>
      </w:r>
      <w:r w:rsidRPr="001376C4">
        <w:rPr>
          <w:b/>
          <w:i/>
          <w:sz w:val="28"/>
          <w:szCs w:val="28"/>
          <w:vertAlign w:val="subscript"/>
        </w:rPr>
        <w:t>КГН</w:t>
      </w:r>
      <w:r w:rsidRPr="001376C4">
        <w:rPr>
          <w:rStyle w:val="FontStyle85"/>
          <w:sz w:val="28"/>
          <w:szCs w:val="28"/>
        </w:rPr>
        <w:t xml:space="preserve"> - сумма налога на прибыль организаций </w:t>
      </w:r>
      <w:r w:rsidRPr="001376C4">
        <w:rPr>
          <w:sz w:val="28"/>
          <w:szCs w:val="28"/>
        </w:rPr>
        <w:t xml:space="preserve">консолидированных групп налогоплательщиков, зачисляемая в бюджеты субъектов Российской Федерации </w:t>
      </w:r>
      <w:r w:rsidRPr="001376C4">
        <w:rPr>
          <w:rStyle w:val="FontStyle85"/>
          <w:sz w:val="28"/>
          <w:szCs w:val="28"/>
        </w:rPr>
        <w:t xml:space="preserve">(КБК </w:t>
      </w:r>
      <w:r w:rsidRPr="001376C4">
        <w:rPr>
          <w:sz w:val="28"/>
          <w:szCs w:val="28"/>
        </w:rPr>
        <w:t xml:space="preserve">18210101014020000110), тыс. рублей.  Прогноз поступлений налога на прибыль по организациям области, входящим в консолидированные группы налогоплательщиков формируется с учетом информации о прогнозируемых поступлениях и факторах, оказывающих влияние на поступления налога, </w:t>
      </w:r>
      <w:r w:rsidRPr="001376C4">
        <w:rPr>
          <w:rStyle w:val="FontStyle85"/>
          <w:sz w:val="28"/>
          <w:szCs w:val="28"/>
        </w:rPr>
        <w:t xml:space="preserve"> представляемой Межрегиональными инспекциями.</w:t>
      </w:r>
    </w:p>
    <w:p w:rsidR="00A0432C" w:rsidRPr="001376C4" w:rsidRDefault="00A0432C" w:rsidP="00A0432C">
      <w:pPr>
        <w:spacing w:after="0" w:line="240" w:lineRule="auto"/>
        <w:ind w:firstLine="709"/>
        <w:jc w:val="both"/>
        <w:rPr>
          <w:rFonts w:ascii="Times New Roman" w:hAnsi="Times New Roman"/>
          <w:b/>
          <w:i/>
          <w:sz w:val="28"/>
          <w:szCs w:val="28"/>
        </w:rPr>
      </w:pPr>
    </w:p>
    <w:p w:rsidR="00CB3E07" w:rsidRPr="001376C4" w:rsidRDefault="00EC0F5D" w:rsidP="00A0432C">
      <w:pPr>
        <w:spacing w:after="0" w:line="240" w:lineRule="auto"/>
        <w:ind w:firstLine="709"/>
        <w:jc w:val="both"/>
        <w:rPr>
          <w:rStyle w:val="FontStyle85"/>
          <w:sz w:val="28"/>
          <w:szCs w:val="28"/>
        </w:rPr>
      </w:pPr>
      <w:r w:rsidRPr="001376C4">
        <w:rPr>
          <w:rFonts w:ascii="Times New Roman" w:hAnsi="Times New Roman"/>
          <w:b/>
          <w:i/>
          <w:sz w:val="28"/>
          <w:szCs w:val="28"/>
        </w:rPr>
        <w:t xml:space="preserve">Прибыль </w:t>
      </w:r>
      <w:r w:rsidRPr="001376C4">
        <w:rPr>
          <w:rFonts w:ascii="Times New Roman" w:hAnsi="Times New Roman"/>
          <w:b/>
          <w:i/>
          <w:sz w:val="28"/>
          <w:szCs w:val="28"/>
          <w:vertAlign w:val="subscript"/>
        </w:rPr>
        <w:t>СРП</w:t>
      </w:r>
      <w:r w:rsidRPr="001376C4">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w:t>
      </w:r>
      <w:r w:rsidRPr="001376C4">
        <w:rPr>
          <w:rStyle w:val="FontStyle85"/>
          <w:sz w:val="28"/>
          <w:szCs w:val="28"/>
        </w:rPr>
        <w:t xml:space="preserve"> (КБК </w:t>
      </w:r>
      <w:r w:rsidRPr="001376C4">
        <w:rPr>
          <w:rFonts w:ascii="Times New Roman" w:hAnsi="Times New Roman"/>
          <w:sz w:val="28"/>
          <w:szCs w:val="28"/>
        </w:rPr>
        <w:t>182 1 01 01020 01 0000 110), тыс. рублей.</w:t>
      </w:r>
      <w:r w:rsidRPr="001376C4">
        <w:rPr>
          <w:rStyle w:val="FontStyle85"/>
          <w:sz w:val="28"/>
          <w:szCs w:val="28"/>
        </w:rPr>
        <w:t xml:space="preserve"> </w:t>
      </w:r>
    </w:p>
    <w:p w:rsidR="00A0432C" w:rsidRPr="001376C4" w:rsidRDefault="00A0432C" w:rsidP="00837C83">
      <w:pPr>
        <w:spacing w:after="0" w:line="240" w:lineRule="auto"/>
        <w:ind w:right="-1"/>
        <w:jc w:val="center"/>
        <w:rPr>
          <w:rFonts w:ascii="Cambria" w:hAnsi="Cambria"/>
          <w:b/>
          <w:sz w:val="27"/>
          <w:szCs w:val="27"/>
        </w:rPr>
      </w:pPr>
    </w:p>
    <w:p w:rsidR="00837C83" w:rsidRPr="0007464B" w:rsidRDefault="00837C83" w:rsidP="00837C83">
      <w:pPr>
        <w:spacing w:after="0" w:line="240" w:lineRule="auto"/>
        <w:ind w:right="-1"/>
        <w:jc w:val="center"/>
        <w:rPr>
          <w:rFonts w:ascii="Cambria" w:hAnsi="Cambria"/>
          <w:b/>
          <w:i/>
          <w:sz w:val="27"/>
          <w:szCs w:val="27"/>
        </w:rPr>
      </w:pPr>
      <w:r w:rsidRPr="0007464B">
        <w:rPr>
          <w:rFonts w:ascii="Cambria" w:hAnsi="Cambria"/>
          <w:b/>
          <w:i/>
          <w:sz w:val="27"/>
          <w:szCs w:val="27"/>
        </w:rPr>
        <w:t>2.1.1. Налог на прибыль организаций</w:t>
      </w:r>
    </w:p>
    <w:p w:rsidR="00837C83" w:rsidRPr="0007464B" w:rsidRDefault="00837C83" w:rsidP="00837C83">
      <w:pPr>
        <w:spacing w:after="0" w:line="240" w:lineRule="auto"/>
        <w:ind w:right="-1"/>
        <w:jc w:val="center"/>
        <w:rPr>
          <w:rFonts w:ascii="Times New Roman" w:hAnsi="Times New Roman"/>
          <w:b/>
          <w:i/>
          <w:snapToGrid w:val="0"/>
          <w:sz w:val="28"/>
          <w:szCs w:val="20"/>
          <w:lang w:eastAsia="ru-RU"/>
        </w:rPr>
      </w:pPr>
      <w:r w:rsidRPr="0007464B">
        <w:rPr>
          <w:rFonts w:ascii="Times New Roman" w:hAnsi="Times New Roman"/>
          <w:b/>
          <w:i/>
          <w:snapToGrid w:val="0"/>
          <w:sz w:val="28"/>
          <w:szCs w:val="20"/>
          <w:lang w:eastAsia="ru-RU"/>
        </w:rPr>
        <w:t>(за исключением консолидированных групп налогоплательщиков), зачисляемый в бюджеты субъектов Российской Федерации</w:t>
      </w:r>
    </w:p>
    <w:p w:rsidR="00837C83" w:rsidRPr="0007464B" w:rsidRDefault="00837C83" w:rsidP="004932C7">
      <w:pPr>
        <w:jc w:val="center"/>
        <w:rPr>
          <w:rFonts w:ascii="Times New Roman" w:hAnsi="Times New Roman"/>
          <w:b/>
          <w:i/>
          <w:sz w:val="2"/>
          <w:szCs w:val="27"/>
        </w:rPr>
      </w:pPr>
    </w:p>
    <w:p w:rsidR="004932C7" w:rsidRPr="0007464B" w:rsidRDefault="004932C7" w:rsidP="004932C7">
      <w:pPr>
        <w:jc w:val="center"/>
        <w:rPr>
          <w:rFonts w:ascii="Times New Roman" w:hAnsi="Times New Roman"/>
          <w:b/>
          <w:i/>
          <w:sz w:val="27"/>
          <w:szCs w:val="27"/>
        </w:rPr>
      </w:pPr>
      <w:r w:rsidRPr="0007464B">
        <w:rPr>
          <w:rFonts w:ascii="Times New Roman" w:hAnsi="Times New Roman"/>
          <w:b/>
          <w:i/>
          <w:sz w:val="27"/>
          <w:szCs w:val="27"/>
        </w:rPr>
        <w:t xml:space="preserve"> 182</w:t>
      </w:r>
      <w:r w:rsidR="00B25FB3" w:rsidRPr="0007464B">
        <w:rPr>
          <w:rFonts w:ascii="Times New Roman" w:hAnsi="Times New Roman"/>
          <w:b/>
          <w:i/>
          <w:sz w:val="27"/>
          <w:szCs w:val="27"/>
        </w:rPr>
        <w:t xml:space="preserve"> </w:t>
      </w:r>
      <w:r w:rsidRPr="0007464B">
        <w:rPr>
          <w:rFonts w:ascii="Times New Roman" w:hAnsi="Times New Roman"/>
          <w:b/>
          <w:i/>
          <w:sz w:val="27"/>
          <w:szCs w:val="27"/>
        </w:rPr>
        <w:t>1</w:t>
      </w:r>
      <w:r w:rsidR="00B25FB3" w:rsidRPr="0007464B">
        <w:rPr>
          <w:rFonts w:ascii="Times New Roman" w:hAnsi="Times New Roman"/>
          <w:b/>
          <w:i/>
          <w:sz w:val="27"/>
          <w:szCs w:val="27"/>
        </w:rPr>
        <w:t xml:space="preserve"> </w:t>
      </w:r>
      <w:r w:rsidRPr="0007464B">
        <w:rPr>
          <w:rFonts w:ascii="Times New Roman" w:hAnsi="Times New Roman"/>
          <w:b/>
          <w:i/>
          <w:sz w:val="27"/>
          <w:szCs w:val="27"/>
        </w:rPr>
        <w:t>01</w:t>
      </w:r>
      <w:r w:rsidR="00B25FB3" w:rsidRPr="0007464B">
        <w:rPr>
          <w:rFonts w:ascii="Times New Roman" w:hAnsi="Times New Roman"/>
          <w:b/>
          <w:i/>
          <w:sz w:val="27"/>
          <w:szCs w:val="27"/>
        </w:rPr>
        <w:t xml:space="preserve"> </w:t>
      </w:r>
      <w:r w:rsidRPr="0007464B">
        <w:rPr>
          <w:rFonts w:ascii="Times New Roman" w:hAnsi="Times New Roman"/>
          <w:b/>
          <w:i/>
          <w:sz w:val="27"/>
          <w:szCs w:val="27"/>
        </w:rPr>
        <w:t>010</w:t>
      </w:r>
      <w:r w:rsidR="00295E64" w:rsidRPr="0007464B">
        <w:rPr>
          <w:rFonts w:ascii="Times New Roman" w:hAnsi="Times New Roman"/>
          <w:b/>
          <w:i/>
          <w:sz w:val="27"/>
          <w:szCs w:val="27"/>
        </w:rPr>
        <w:t>12</w:t>
      </w:r>
      <w:r w:rsidR="00B25FB3" w:rsidRPr="0007464B">
        <w:rPr>
          <w:rFonts w:ascii="Times New Roman" w:hAnsi="Times New Roman"/>
          <w:b/>
          <w:i/>
          <w:sz w:val="27"/>
          <w:szCs w:val="27"/>
        </w:rPr>
        <w:t xml:space="preserve"> </w:t>
      </w:r>
      <w:r w:rsidRPr="0007464B">
        <w:rPr>
          <w:rFonts w:ascii="Times New Roman" w:hAnsi="Times New Roman"/>
          <w:b/>
          <w:i/>
          <w:sz w:val="27"/>
          <w:szCs w:val="27"/>
        </w:rPr>
        <w:t>0</w:t>
      </w:r>
      <w:r w:rsidR="00295E64" w:rsidRPr="0007464B">
        <w:rPr>
          <w:rFonts w:ascii="Times New Roman" w:hAnsi="Times New Roman"/>
          <w:b/>
          <w:i/>
          <w:sz w:val="27"/>
          <w:szCs w:val="27"/>
        </w:rPr>
        <w:t>2</w:t>
      </w:r>
      <w:r w:rsidR="00B25FB3" w:rsidRPr="0007464B">
        <w:rPr>
          <w:rFonts w:ascii="Times New Roman" w:hAnsi="Times New Roman"/>
          <w:b/>
          <w:i/>
          <w:sz w:val="27"/>
          <w:szCs w:val="27"/>
        </w:rPr>
        <w:t xml:space="preserve"> </w:t>
      </w:r>
      <w:r w:rsidRPr="0007464B">
        <w:rPr>
          <w:rFonts w:ascii="Times New Roman" w:hAnsi="Times New Roman"/>
          <w:b/>
          <w:i/>
          <w:sz w:val="27"/>
          <w:szCs w:val="27"/>
        </w:rPr>
        <w:t>0000</w:t>
      </w:r>
      <w:r w:rsidR="00B25FB3" w:rsidRPr="0007464B">
        <w:rPr>
          <w:rFonts w:ascii="Times New Roman" w:hAnsi="Times New Roman"/>
          <w:b/>
          <w:i/>
          <w:sz w:val="27"/>
          <w:szCs w:val="27"/>
        </w:rPr>
        <w:t xml:space="preserve"> </w:t>
      </w:r>
      <w:r w:rsidRPr="0007464B">
        <w:rPr>
          <w:rFonts w:ascii="Times New Roman" w:hAnsi="Times New Roman"/>
          <w:b/>
          <w:i/>
          <w:sz w:val="27"/>
          <w:szCs w:val="27"/>
        </w:rPr>
        <w:t>110</w:t>
      </w:r>
    </w:p>
    <w:p w:rsidR="00635D60" w:rsidRPr="001376C4" w:rsidRDefault="00D67D41" w:rsidP="0097087A">
      <w:pPr>
        <w:spacing w:after="0" w:line="240" w:lineRule="auto"/>
        <w:ind w:firstLine="709"/>
        <w:jc w:val="both"/>
        <w:rPr>
          <w:rFonts w:ascii="Times New Roman" w:hAnsi="Times New Roman"/>
          <w:sz w:val="27"/>
          <w:szCs w:val="27"/>
        </w:rPr>
      </w:pPr>
      <w:bookmarkStart w:id="18" w:name="_Toc369610410"/>
      <w:r w:rsidRPr="001376C4">
        <w:rPr>
          <w:rFonts w:ascii="Times New Roman" w:hAnsi="Times New Roman"/>
          <w:sz w:val="27"/>
          <w:szCs w:val="27"/>
        </w:rPr>
        <w:t>Расчёт доходов в</w:t>
      </w:r>
      <w:r w:rsidR="00635D60" w:rsidRPr="001376C4">
        <w:rPr>
          <w:rFonts w:ascii="Times New Roman" w:hAnsi="Times New Roman"/>
          <w:sz w:val="27"/>
          <w:szCs w:val="27"/>
        </w:rPr>
        <w:t xml:space="preserve"> </w:t>
      </w:r>
      <w:r w:rsidRPr="001376C4">
        <w:rPr>
          <w:rFonts w:ascii="Times New Roman" w:hAnsi="Times New Roman"/>
          <w:sz w:val="27"/>
          <w:szCs w:val="27"/>
        </w:rPr>
        <w:t xml:space="preserve">консолидированный бюджет Республики Татарстан </w:t>
      </w:r>
      <w:r w:rsidR="00635D60" w:rsidRPr="001376C4">
        <w:rPr>
          <w:rFonts w:ascii="Times New Roman" w:hAnsi="Times New Roman"/>
          <w:sz w:val="27"/>
          <w:szCs w:val="27"/>
        </w:rPr>
        <w:t>от уплаты налога на прибыль организаций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5-П</w:t>
      </w:r>
      <w:r w:rsidR="002047C1" w:rsidRPr="001376C4">
        <w:rPr>
          <w:rFonts w:ascii="Times New Roman" w:hAnsi="Times New Roman"/>
          <w:sz w:val="27"/>
          <w:szCs w:val="27"/>
        </w:rPr>
        <w:t>М</w:t>
      </w:r>
      <w:r w:rsidRPr="001376C4">
        <w:rPr>
          <w:rFonts w:ascii="Times New Roman" w:hAnsi="Times New Roman"/>
          <w:sz w:val="27"/>
          <w:szCs w:val="27"/>
        </w:rPr>
        <w:t xml:space="preserve"> «Отчет о налоговой базе и структуре начислений по налогу на прибыль организаций</w:t>
      </w:r>
      <w:r w:rsidR="00726454" w:rsidRPr="001376C4">
        <w:rPr>
          <w:rFonts w:ascii="Times New Roman" w:hAnsi="Times New Roman"/>
          <w:sz w:val="27"/>
          <w:szCs w:val="27"/>
        </w:rPr>
        <w:t xml:space="preserve">, зачисляемому в бюджет субъекта Российской Федерации», </w:t>
      </w:r>
      <w:r w:rsidRPr="001376C4">
        <w:rPr>
          <w:rFonts w:ascii="Times New Roman" w:hAnsi="Times New Roman"/>
          <w:sz w:val="27"/>
          <w:szCs w:val="27"/>
        </w:rPr>
        <w:t>сложившаяся за предыдущие периоды;</w:t>
      </w:r>
    </w:p>
    <w:p w:rsidR="00726454" w:rsidRPr="001376C4" w:rsidRDefault="00726454" w:rsidP="00726454">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суммы налога на прибыль к доплате, согласно данным отчёта по форме № 5-П «Отчет о налоговой базе и структуре начислений по налогу на прибыль организаций», сложивш</w:t>
      </w:r>
      <w:r w:rsidR="00164CD4" w:rsidRPr="001376C4">
        <w:rPr>
          <w:rFonts w:ascii="Times New Roman" w:hAnsi="Times New Roman"/>
          <w:sz w:val="27"/>
          <w:szCs w:val="27"/>
        </w:rPr>
        <w:t>ие</w:t>
      </w:r>
      <w:r w:rsidRPr="001376C4">
        <w:rPr>
          <w:rFonts w:ascii="Times New Roman" w:hAnsi="Times New Roman"/>
          <w:sz w:val="27"/>
          <w:szCs w:val="27"/>
        </w:rPr>
        <w:t>ся за предыдущие периоды</w:t>
      </w:r>
      <w:r w:rsidR="004665AA" w:rsidRPr="001376C4">
        <w:rPr>
          <w:rFonts w:ascii="Times New Roman" w:hAnsi="Times New Roman"/>
          <w:sz w:val="27"/>
          <w:szCs w:val="27"/>
        </w:rPr>
        <w:t xml:space="preserve">, т.к. </w:t>
      </w:r>
      <w:r w:rsidR="00507342" w:rsidRPr="001376C4">
        <w:rPr>
          <w:rFonts w:ascii="Times New Roman" w:hAnsi="Times New Roman"/>
          <w:sz w:val="27"/>
          <w:szCs w:val="27"/>
        </w:rPr>
        <w:t xml:space="preserve">указанные </w:t>
      </w:r>
      <w:r w:rsidR="004665AA" w:rsidRPr="001376C4">
        <w:rPr>
          <w:rFonts w:ascii="Times New Roman" w:hAnsi="Times New Roman"/>
          <w:sz w:val="27"/>
          <w:szCs w:val="27"/>
        </w:rPr>
        <w:t>данные</w:t>
      </w:r>
      <w:r w:rsidR="00AF4266" w:rsidRPr="001376C4">
        <w:rPr>
          <w:rFonts w:ascii="Times New Roman" w:hAnsi="Times New Roman"/>
          <w:sz w:val="27"/>
          <w:szCs w:val="27"/>
        </w:rPr>
        <w:t xml:space="preserve"> в о</w:t>
      </w:r>
      <w:r w:rsidR="00164CD4" w:rsidRPr="001376C4">
        <w:rPr>
          <w:rFonts w:ascii="Times New Roman" w:hAnsi="Times New Roman"/>
          <w:sz w:val="27"/>
          <w:szCs w:val="27"/>
        </w:rPr>
        <w:t>с</w:t>
      </w:r>
      <w:r w:rsidR="00AF4266" w:rsidRPr="001376C4">
        <w:rPr>
          <w:rFonts w:ascii="Times New Roman" w:hAnsi="Times New Roman"/>
          <w:sz w:val="27"/>
          <w:szCs w:val="27"/>
        </w:rPr>
        <w:t xml:space="preserve">новной </w:t>
      </w:r>
      <w:r w:rsidR="00164CD4" w:rsidRPr="001376C4">
        <w:rPr>
          <w:rFonts w:ascii="Times New Roman" w:hAnsi="Times New Roman"/>
          <w:sz w:val="27"/>
          <w:szCs w:val="27"/>
        </w:rPr>
        <w:t xml:space="preserve">своей </w:t>
      </w:r>
      <w:r w:rsidR="00AF4266" w:rsidRPr="001376C4">
        <w:rPr>
          <w:rFonts w:ascii="Times New Roman" w:hAnsi="Times New Roman"/>
          <w:sz w:val="27"/>
          <w:szCs w:val="27"/>
        </w:rPr>
        <w:t xml:space="preserve">массе </w:t>
      </w:r>
      <w:r w:rsidR="004665AA" w:rsidRPr="001376C4">
        <w:rPr>
          <w:rFonts w:ascii="Times New Roman" w:hAnsi="Times New Roman"/>
          <w:sz w:val="27"/>
          <w:szCs w:val="27"/>
        </w:rPr>
        <w:t xml:space="preserve"> формируются </w:t>
      </w:r>
      <w:r w:rsidR="00164CD4" w:rsidRPr="001376C4">
        <w:rPr>
          <w:rFonts w:ascii="Times New Roman" w:hAnsi="Times New Roman"/>
          <w:sz w:val="27"/>
          <w:szCs w:val="27"/>
        </w:rPr>
        <w:t>по</w:t>
      </w:r>
      <w:r w:rsidR="004665AA" w:rsidRPr="001376C4">
        <w:rPr>
          <w:rFonts w:ascii="Times New Roman" w:hAnsi="Times New Roman"/>
          <w:sz w:val="27"/>
          <w:szCs w:val="27"/>
        </w:rPr>
        <w:t xml:space="preserve"> налогоплательщик</w:t>
      </w:r>
      <w:r w:rsidR="00164CD4" w:rsidRPr="001376C4">
        <w:rPr>
          <w:rFonts w:ascii="Times New Roman" w:hAnsi="Times New Roman"/>
          <w:sz w:val="27"/>
          <w:szCs w:val="27"/>
        </w:rPr>
        <w:t>ам, уплачивающим налог на территории Республики Тата</w:t>
      </w:r>
      <w:r w:rsidR="002D329E" w:rsidRPr="001376C4">
        <w:rPr>
          <w:rFonts w:ascii="Times New Roman" w:hAnsi="Times New Roman"/>
          <w:sz w:val="27"/>
          <w:szCs w:val="27"/>
        </w:rPr>
        <w:t>рс</w:t>
      </w:r>
      <w:r w:rsidR="00164CD4" w:rsidRPr="001376C4">
        <w:rPr>
          <w:rFonts w:ascii="Times New Roman" w:hAnsi="Times New Roman"/>
          <w:sz w:val="27"/>
          <w:szCs w:val="27"/>
        </w:rPr>
        <w:t>тан</w:t>
      </w:r>
      <w:r w:rsidRPr="001376C4">
        <w:rPr>
          <w:rFonts w:ascii="Times New Roman" w:hAnsi="Times New Roman"/>
          <w:sz w:val="27"/>
          <w:szCs w:val="27"/>
        </w:rPr>
        <w:t>;</w:t>
      </w:r>
    </w:p>
    <w:p w:rsidR="004F4C6F" w:rsidRPr="001376C4" w:rsidRDefault="004F4C6F" w:rsidP="004F4C6F">
      <w:pPr>
        <w:spacing w:after="0" w:line="240" w:lineRule="auto"/>
        <w:ind w:firstLine="851"/>
        <w:jc w:val="both"/>
        <w:rPr>
          <w:rFonts w:ascii="Times New Roman" w:hAnsi="Times New Roman"/>
          <w:sz w:val="28"/>
          <w:szCs w:val="28"/>
        </w:rPr>
      </w:pPr>
      <w:r w:rsidRPr="001376C4">
        <w:rPr>
          <w:rFonts w:ascii="Times New Roman" w:hAnsi="Times New Roman"/>
          <w:sz w:val="27"/>
          <w:szCs w:val="27"/>
        </w:rPr>
        <w:t xml:space="preserve">- динамика налоговой базы по налогу согласно данным отчёта по форме № 5-КГНМ </w:t>
      </w:r>
      <w:r w:rsidRPr="001376C4">
        <w:rPr>
          <w:rFonts w:ascii="Times New Roman" w:hAnsi="Times New Roman"/>
          <w:sz w:val="28"/>
          <w:szCs w:val="28"/>
        </w:rPr>
        <w:t>«Отчет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EE4639" w:rsidRPr="001376C4" w:rsidRDefault="00EE4639" w:rsidP="00EE4639">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-динамика поступлений по</w:t>
      </w:r>
      <w:r w:rsidRPr="001376C4">
        <w:rPr>
          <w:rFonts w:ascii="Times New Roman" w:hAnsi="Times New Roman"/>
          <w:b/>
          <w:sz w:val="27"/>
          <w:szCs w:val="27"/>
        </w:rPr>
        <w:t xml:space="preserve"> </w:t>
      </w:r>
      <w:r w:rsidRPr="001376C4">
        <w:rPr>
          <w:rFonts w:ascii="Times New Roman" w:hAnsi="Times New Roman"/>
          <w:sz w:val="27"/>
          <w:szCs w:val="27"/>
        </w:rPr>
        <w:t>результатам контрольной работы на основании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25 НК РФ «Налог на прибыль организаций», законами Республики Татарстан, и др. источники.</w:t>
      </w:r>
    </w:p>
    <w:p w:rsidR="00942719" w:rsidRPr="001376C4" w:rsidRDefault="00942719" w:rsidP="0094271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связи с тем, что прибыль, представляемая Министерством экономики Республики Татарстан в параметрах прогноза социально-экономического развития Республики Татарстан, рассчитывается в целом по республике, </w:t>
      </w:r>
      <w:r w:rsidR="009F4E2E" w:rsidRPr="001376C4">
        <w:rPr>
          <w:rFonts w:ascii="Times New Roman" w:hAnsi="Times New Roman"/>
          <w:sz w:val="27"/>
          <w:szCs w:val="27"/>
        </w:rPr>
        <w:t xml:space="preserve">прогноз </w:t>
      </w:r>
      <w:r w:rsidRPr="001376C4">
        <w:rPr>
          <w:rFonts w:ascii="Times New Roman" w:hAnsi="Times New Roman"/>
          <w:sz w:val="27"/>
          <w:szCs w:val="27"/>
        </w:rPr>
        <w:t xml:space="preserve">поступлений налога на прибыль организаций, уплачиваемого международными холдинговыми компаниями, зачисляемого в бюджеты субъектов Российской Федерации КБК  182 1 01 01016 02 0000 110 </w:t>
      </w:r>
      <w:r w:rsidR="009F4E2E" w:rsidRPr="001376C4">
        <w:rPr>
          <w:rFonts w:ascii="Times New Roman" w:hAnsi="Times New Roman"/>
          <w:sz w:val="27"/>
          <w:szCs w:val="27"/>
        </w:rPr>
        <w:t>учитывается при расчете налога по основной ставке КБК  182 1 01 01012 02 0000 110)</w:t>
      </w:r>
      <w:r w:rsidR="00446FF5">
        <w:rPr>
          <w:rFonts w:ascii="Times New Roman" w:hAnsi="Times New Roman"/>
          <w:sz w:val="27"/>
          <w:szCs w:val="27"/>
        </w:rPr>
        <w:t>.</w:t>
      </w:r>
    </w:p>
    <w:p w:rsidR="00694B56" w:rsidRPr="001376C4" w:rsidRDefault="00694B56" w:rsidP="0097087A">
      <w:pPr>
        <w:spacing w:after="0" w:line="240" w:lineRule="auto"/>
        <w:ind w:firstLine="709"/>
        <w:jc w:val="both"/>
        <w:rPr>
          <w:rFonts w:ascii="Times New Roman" w:hAnsi="Times New Roman"/>
          <w:sz w:val="14"/>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этом, сумма налога на прибыль организаций, облагаемая по основной налоговой ставке</w:t>
      </w:r>
      <w:r w:rsidRPr="001376C4">
        <w:rPr>
          <w:rFonts w:ascii="Times New Roman" w:hAnsi="Times New Roman"/>
          <w:b/>
          <w:i/>
          <w:sz w:val="27"/>
          <w:szCs w:val="27"/>
        </w:rPr>
        <w:t xml:space="preserve"> (Прибыль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w:t>
      </w:r>
      <w:r w:rsidRPr="001376C4">
        <w:rPr>
          <w:rFonts w:ascii="Times New Roman" w:hAnsi="Times New Roman"/>
          <w:sz w:val="27"/>
          <w:szCs w:val="27"/>
        </w:rPr>
        <w:t>, определяется по следующей формуле:</w:t>
      </w:r>
    </w:p>
    <w:p w:rsidR="00B472BD" w:rsidRPr="001376C4" w:rsidRDefault="00B472BD" w:rsidP="00FB2830">
      <w:pPr>
        <w:spacing w:before="120" w:after="120" w:line="240" w:lineRule="auto"/>
        <w:rPr>
          <w:rFonts w:ascii="Times New Roman" w:hAnsi="Times New Roman"/>
          <w:b/>
          <w:i/>
          <w:sz w:val="27"/>
          <w:szCs w:val="27"/>
        </w:rPr>
      </w:pP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НБ ОСН.</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перерасчёт</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w:t>
      </w:r>
      <w:r w:rsidR="001D42B9" w:rsidRPr="001376C4">
        <w:rPr>
          <w:rFonts w:ascii="Times New Roman" w:hAnsi="Times New Roman"/>
          <w:b/>
          <w:i/>
          <w:sz w:val="27"/>
          <w:szCs w:val="27"/>
        </w:rPr>
        <w:t xml:space="preserve">+ </w:t>
      </w:r>
      <w:proofErr w:type="spellStart"/>
      <w:r w:rsidR="001D42B9" w:rsidRPr="001376C4">
        <w:rPr>
          <w:rFonts w:ascii="Times New Roman" w:hAnsi="Times New Roman"/>
          <w:b/>
          <w:i/>
          <w:sz w:val="27"/>
          <w:szCs w:val="27"/>
        </w:rPr>
        <w:t>К</w:t>
      </w:r>
      <w:r w:rsidR="001D42B9" w:rsidRPr="001376C4">
        <w:rPr>
          <w:rFonts w:ascii="Times New Roman" w:hAnsi="Times New Roman"/>
          <w:b/>
          <w:i/>
          <w:sz w:val="27"/>
          <w:szCs w:val="27"/>
          <w:vertAlign w:val="subscript"/>
        </w:rPr>
        <w:t>р</w:t>
      </w:r>
      <w:proofErr w:type="spellEnd"/>
      <w:r w:rsidRPr="001376C4">
        <w:rPr>
          <w:rFonts w:ascii="Times New Roman" w:hAnsi="Times New Roman"/>
          <w:b/>
          <w:i/>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b/>
          <w:i/>
          <w:sz w:val="27"/>
          <w:szCs w:val="27"/>
        </w:rPr>
        <w:t>,</w:t>
      </w:r>
      <w:r w:rsidR="00FB2830" w:rsidRPr="001376C4">
        <w:rPr>
          <w:rFonts w:ascii="Times New Roman" w:hAnsi="Times New Roman"/>
          <w:b/>
          <w:i/>
          <w:sz w:val="27"/>
          <w:szCs w:val="27"/>
        </w:rPr>
        <w:t xml:space="preserve"> (+-) F,</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НБ ОСН.</w:t>
      </w:r>
      <w:r w:rsidRPr="001376C4">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i/>
          <w:sz w:val="27"/>
          <w:szCs w:val="27"/>
        </w:rPr>
        <w:t xml:space="preserve"> </w:t>
      </w:r>
      <w:r w:rsidRPr="001376C4">
        <w:rPr>
          <w:rFonts w:ascii="Times New Roman" w:hAnsi="Times New Roman"/>
          <w:sz w:val="27"/>
          <w:szCs w:val="27"/>
        </w:rPr>
        <w:t>– ставка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P </w:t>
      </w:r>
      <w:r w:rsidRPr="001376C4">
        <w:rPr>
          <w:rFonts w:ascii="Times New Roman" w:hAnsi="Times New Roman"/>
          <w:b/>
          <w:i/>
          <w:sz w:val="27"/>
          <w:szCs w:val="27"/>
          <w:vertAlign w:val="subscript"/>
        </w:rPr>
        <w:t>перерасчёт</w:t>
      </w:r>
      <w:r w:rsidRPr="001376C4">
        <w:rPr>
          <w:rFonts w:ascii="Times New Roman" w:hAnsi="Times New Roman"/>
          <w:sz w:val="27"/>
          <w:szCs w:val="27"/>
        </w:rPr>
        <w:t xml:space="preserve"> – сумма налога по годовым перерасчетам, тыс. рублей;</w:t>
      </w:r>
    </w:p>
    <w:p w:rsidR="001D42B9" w:rsidRPr="001376C4" w:rsidRDefault="001D42B9" w:rsidP="001D42B9">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р</w:t>
      </w:r>
      <w:proofErr w:type="spellEnd"/>
      <w:r w:rsidRPr="001376C4">
        <w:rPr>
          <w:rFonts w:ascii="Times New Roman" w:hAnsi="Times New Roman"/>
          <w:b/>
          <w:i/>
          <w:sz w:val="27"/>
          <w:szCs w:val="27"/>
        </w:rPr>
        <w:t xml:space="preserve"> </w:t>
      </w:r>
      <w:r w:rsidRPr="001376C4">
        <w:rPr>
          <w:rFonts w:ascii="Times New Roman" w:hAnsi="Times New Roman"/>
          <w:b/>
          <w:sz w:val="27"/>
          <w:szCs w:val="27"/>
        </w:rPr>
        <w:t xml:space="preserve">– </w:t>
      </w:r>
      <w:r w:rsidRPr="001376C4">
        <w:rPr>
          <w:rFonts w:ascii="Times New Roman" w:hAnsi="Times New Roman"/>
          <w:sz w:val="27"/>
          <w:szCs w:val="27"/>
        </w:rPr>
        <w:t>сумма поступлений по</w:t>
      </w:r>
      <w:r w:rsidRPr="001376C4">
        <w:rPr>
          <w:rFonts w:ascii="Times New Roman" w:hAnsi="Times New Roman"/>
          <w:b/>
          <w:sz w:val="27"/>
          <w:szCs w:val="27"/>
        </w:rPr>
        <w:t xml:space="preserve"> </w:t>
      </w:r>
      <w:r w:rsidRPr="001376C4">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E56E59" w:rsidRPr="001376C4" w:rsidRDefault="00E56E59" w:rsidP="00E56E5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 рублей;</w:t>
      </w:r>
    </w:p>
    <w:p w:rsidR="00822DC8" w:rsidRPr="001376C4" w:rsidRDefault="00822DC8" w:rsidP="00822DC8">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22DC8" w:rsidRPr="001376C4" w:rsidRDefault="00822DC8" w:rsidP="00822DC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B2830"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целях определения суммы налоговой базы для исчисления налога на прибыль </w:t>
      </w:r>
      <w:r w:rsidR="00D67D41" w:rsidRPr="001376C4">
        <w:rPr>
          <w:rFonts w:ascii="Times New Roman" w:hAnsi="Times New Roman"/>
          <w:sz w:val="27"/>
          <w:szCs w:val="27"/>
        </w:rPr>
        <w:t xml:space="preserve">организаций по основной ставке, </w:t>
      </w:r>
      <w:r w:rsidR="00D67D41" w:rsidRPr="0017155A">
        <w:rPr>
          <w:rFonts w:ascii="Times New Roman" w:hAnsi="Times New Roman"/>
          <w:sz w:val="27"/>
          <w:szCs w:val="27"/>
        </w:rPr>
        <w:t>за исключением консолидированных групп налогоплательщиков, зачисляемого в бюджет республики</w:t>
      </w:r>
      <w:r w:rsidR="00D67D41" w:rsidRPr="001376C4">
        <w:rPr>
          <w:rFonts w:ascii="Times New Roman" w:hAnsi="Times New Roman"/>
          <w:sz w:val="27"/>
          <w:szCs w:val="27"/>
        </w:rPr>
        <w:t xml:space="preserve"> </w:t>
      </w:r>
      <w:r w:rsidRPr="001376C4">
        <w:rPr>
          <w:rFonts w:ascii="Times New Roman" w:hAnsi="Times New Roman"/>
          <w:sz w:val="27"/>
          <w:szCs w:val="27"/>
        </w:rPr>
        <w:t>(</w:t>
      </w:r>
      <w:r w:rsidRPr="0017155A">
        <w:rPr>
          <w:rFonts w:ascii="Times New Roman" w:hAnsi="Times New Roman"/>
          <w:sz w:val="27"/>
          <w:szCs w:val="27"/>
        </w:rPr>
        <w:t>V НБ ОСН.</w:t>
      </w:r>
      <w:r w:rsidRPr="001376C4">
        <w:rPr>
          <w:rFonts w:ascii="Times New Roman" w:hAnsi="Times New Roman"/>
          <w:sz w:val="27"/>
          <w:szCs w:val="27"/>
        </w:rPr>
        <w:t>)  определяется: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соотношение прибыли для расчета к прибыли прибыльных организаций, где прибыль для расчета</w:t>
      </w:r>
      <w:r w:rsidR="00563D0D" w:rsidRPr="001376C4">
        <w:rPr>
          <w:rFonts w:ascii="Times New Roman" w:hAnsi="Times New Roman"/>
          <w:sz w:val="27"/>
          <w:szCs w:val="27"/>
        </w:rPr>
        <w:t xml:space="preserve"> учитывается из отчета 5-ПМ</w:t>
      </w:r>
      <w:r w:rsidR="00D67D41" w:rsidRPr="001376C4">
        <w:rPr>
          <w:rFonts w:ascii="Times New Roman" w:hAnsi="Times New Roman"/>
          <w:sz w:val="27"/>
          <w:szCs w:val="27"/>
        </w:rPr>
        <w:t xml:space="preserve"> за минусом данных отчета 5-КГН</w:t>
      </w:r>
      <w:r w:rsidR="00563D0D"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и др.</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06787" w:rsidRPr="001376C4" w:rsidRDefault="00C06787" w:rsidP="00C06787">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в налогооблагаемой базе в виде исключения объёмных и стоимостных показателей, неподлежащих налогообложению, либо облагаемых по ставке 0;</w:t>
      </w:r>
    </w:p>
    <w:p w:rsidR="000A7F7E" w:rsidRPr="001376C4" w:rsidRDefault="00C06787" w:rsidP="00C06787">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в виде применения налоговой ставки отличной от </w:t>
      </w:r>
      <w:r w:rsidR="000A7F7E" w:rsidRPr="001376C4">
        <w:rPr>
          <w:rFonts w:ascii="Times New Roman" w:hAnsi="Times New Roman"/>
          <w:sz w:val="27"/>
          <w:szCs w:val="27"/>
        </w:rPr>
        <w:t xml:space="preserve">основной </w:t>
      </w:r>
      <w:r w:rsidRPr="001376C4">
        <w:rPr>
          <w:rFonts w:ascii="Times New Roman" w:hAnsi="Times New Roman"/>
          <w:sz w:val="27"/>
          <w:szCs w:val="27"/>
        </w:rPr>
        <w:t xml:space="preserve"> ставки</w:t>
      </w:r>
      <w:r w:rsidR="000A7F7E" w:rsidRPr="001376C4">
        <w:rPr>
          <w:rFonts w:ascii="Times New Roman" w:hAnsi="Times New Roman"/>
          <w:sz w:val="27"/>
          <w:szCs w:val="27"/>
        </w:rPr>
        <w:t>.</w:t>
      </w:r>
      <w:r w:rsidRPr="001376C4">
        <w:rPr>
          <w:rFonts w:ascii="Times New Roman" w:hAnsi="Times New Roman"/>
          <w:sz w:val="27"/>
          <w:szCs w:val="27"/>
        </w:rPr>
        <w:t xml:space="preserve"> </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2A292A" w:rsidRPr="001376C4" w:rsidRDefault="002A292A" w:rsidP="0097087A">
      <w:pPr>
        <w:spacing w:after="0" w:line="240" w:lineRule="auto"/>
        <w:ind w:firstLine="709"/>
        <w:jc w:val="both"/>
        <w:rPr>
          <w:rFonts w:ascii="Times New Roman" w:hAnsi="Times New Roman"/>
          <w:sz w:val="27"/>
          <w:szCs w:val="27"/>
        </w:rPr>
      </w:pPr>
    </w:p>
    <w:p w:rsidR="002A292A" w:rsidRPr="0007464B" w:rsidRDefault="002A292A" w:rsidP="002A292A">
      <w:pPr>
        <w:spacing w:after="0" w:line="240" w:lineRule="auto"/>
        <w:contextualSpacing/>
        <w:jc w:val="center"/>
        <w:rPr>
          <w:rFonts w:ascii="Times New Roman" w:hAnsi="Times New Roman"/>
          <w:b/>
          <w:i/>
          <w:sz w:val="28"/>
          <w:szCs w:val="28"/>
        </w:rPr>
      </w:pPr>
      <w:r w:rsidRPr="0007464B">
        <w:rPr>
          <w:rFonts w:ascii="Times New Roman" w:hAnsi="Times New Roman"/>
          <w:b/>
          <w:i/>
          <w:sz w:val="28"/>
          <w:szCs w:val="28"/>
        </w:rPr>
        <w:t>2.1.2. Налог на прибыль организаций</w:t>
      </w:r>
    </w:p>
    <w:p w:rsidR="002A292A" w:rsidRPr="0007464B" w:rsidRDefault="002A292A" w:rsidP="002A292A">
      <w:pPr>
        <w:spacing w:after="0" w:line="240" w:lineRule="auto"/>
        <w:contextualSpacing/>
        <w:jc w:val="center"/>
        <w:rPr>
          <w:rFonts w:ascii="Times New Roman" w:hAnsi="Times New Roman"/>
          <w:b/>
          <w:i/>
          <w:snapToGrid w:val="0"/>
          <w:sz w:val="28"/>
          <w:szCs w:val="28"/>
          <w:lang w:eastAsia="ru-RU"/>
        </w:rPr>
      </w:pPr>
      <w:r w:rsidRPr="0007464B">
        <w:rPr>
          <w:rFonts w:ascii="Times New Roman" w:hAnsi="Times New Roman"/>
          <w:b/>
          <w:i/>
          <w:snapToGrid w:val="0"/>
          <w:sz w:val="28"/>
          <w:szCs w:val="28"/>
          <w:lang w:eastAsia="ru-RU"/>
        </w:rPr>
        <w:t xml:space="preserve">консолидированных групп налогоплательщиков, </w:t>
      </w:r>
    </w:p>
    <w:p w:rsidR="002A292A" w:rsidRPr="0007464B" w:rsidRDefault="002A292A" w:rsidP="002A292A">
      <w:pPr>
        <w:spacing w:after="0" w:line="240" w:lineRule="auto"/>
        <w:contextualSpacing/>
        <w:jc w:val="center"/>
        <w:rPr>
          <w:rFonts w:ascii="Times New Roman" w:hAnsi="Times New Roman"/>
          <w:b/>
          <w:i/>
          <w:snapToGrid w:val="0"/>
          <w:sz w:val="28"/>
          <w:szCs w:val="28"/>
          <w:lang w:eastAsia="ru-RU"/>
        </w:rPr>
      </w:pPr>
      <w:r w:rsidRPr="0007464B">
        <w:rPr>
          <w:rFonts w:ascii="Times New Roman" w:hAnsi="Times New Roman"/>
          <w:b/>
          <w:i/>
          <w:snapToGrid w:val="0"/>
          <w:sz w:val="28"/>
          <w:szCs w:val="28"/>
          <w:lang w:eastAsia="ru-RU"/>
        </w:rPr>
        <w:t xml:space="preserve">зачисляемый в бюджет </w:t>
      </w:r>
      <w:r w:rsidR="00C36221" w:rsidRPr="0007464B">
        <w:rPr>
          <w:rFonts w:ascii="Times New Roman" w:hAnsi="Times New Roman"/>
          <w:b/>
          <w:i/>
          <w:snapToGrid w:val="0"/>
          <w:sz w:val="28"/>
          <w:szCs w:val="28"/>
          <w:lang w:eastAsia="ru-RU"/>
        </w:rPr>
        <w:t>Р</w:t>
      </w:r>
      <w:r w:rsidRPr="0007464B">
        <w:rPr>
          <w:rFonts w:ascii="Times New Roman" w:hAnsi="Times New Roman"/>
          <w:b/>
          <w:i/>
          <w:snapToGrid w:val="0"/>
          <w:sz w:val="28"/>
          <w:szCs w:val="28"/>
          <w:lang w:eastAsia="ru-RU"/>
        </w:rPr>
        <w:t>еспублики</w:t>
      </w:r>
      <w:r w:rsidR="00C36221" w:rsidRPr="0007464B">
        <w:rPr>
          <w:rFonts w:ascii="Times New Roman" w:hAnsi="Times New Roman"/>
          <w:b/>
          <w:i/>
          <w:snapToGrid w:val="0"/>
          <w:sz w:val="28"/>
          <w:szCs w:val="28"/>
          <w:lang w:eastAsia="ru-RU"/>
        </w:rPr>
        <w:t xml:space="preserve"> Татарстан</w:t>
      </w:r>
      <w:r w:rsidRPr="0007464B">
        <w:rPr>
          <w:rFonts w:ascii="Times New Roman" w:hAnsi="Times New Roman"/>
          <w:b/>
          <w:i/>
          <w:snapToGrid w:val="0"/>
          <w:sz w:val="28"/>
          <w:szCs w:val="28"/>
          <w:lang w:eastAsia="ru-RU"/>
        </w:rPr>
        <w:t xml:space="preserve"> </w:t>
      </w:r>
    </w:p>
    <w:p w:rsidR="002A292A" w:rsidRPr="0007464B" w:rsidRDefault="002A292A" w:rsidP="002A292A">
      <w:pPr>
        <w:spacing w:after="0" w:line="240" w:lineRule="auto"/>
        <w:contextualSpacing/>
        <w:jc w:val="center"/>
        <w:rPr>
          <w:rFonts w:ascii="Times New Roman" w:hAnsi="Times New Roman"/>
          <w:b/>
          <w:i/>
          <w:snapToGrid w:val="0"/>
          <w:sz w:val="10"/>
          <w:szCs w:val="20"/>
          <w:lang w:eastAsia="ru-RU"/>
        </w:rPr>
      </w:pPr>
      <w:r w:rsidRPr="0007464B">
        <w:rPr>
          <w:rFonts w:ascii="Times New Roman" w:hAnsi="Times New Roman"/>
          <w:b/>
          <w:i/>
          <w:snapToGrid w:val="0"/>
          <w:sz w:val="28"/>
          <w:szCs w:val="20"/>
          <w:lang w:eastAsia="ru-RU"/>
        </w:rPr>
        <w:t xml:space="preserve"> </w:t>
      </w:r>
    </w:p>
    <w:p w:rsidR="002A292A" w:rsidRPr="0007464B" w:rsidRDefault="002A292A" w:rsidP="002A292A">
      <w:pPr>
        <w:spacing w:after="0" w:line="240" w:lineRule="auto"/>
        <w:contextualSpacing/>
        <w:jc w:val="center"/>
        <w:rPr>
          <w:rFonts w:ascii="Times New Roman" w:hAnsi="Times New Roman"/>
          <w:b/>
          <w:i/>
          <w:snapToGrid w:val="0"/>
          <w:sz w:val="28"/>
          <w:szCs w:val="20"/>
          <w:lang w:eastAsia="ru-RU"/>
        </w:rPr>
      </w:pPr>
      <w:r w:rsidRPr="0007464B">
        <w:rPr>
          <w:rFonts w:ascii="Times New Roman" w:hAnsi="Times New Roman"/>
          <w:b/>
          <w:i/>
          <w:snapToGrid w:val="0"/>
          <w:sz w:val="28"/>
          <w:szCs w:val="20"/>
          <w:lang w:eastAsia="ru-RU"/>
        </w:rPr>
        <w:t>182</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1</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01</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01014</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02</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0000</w:t>
      </w:r>
      <w:r w:rsidR="00B25FB3" w:rsidRPr="0007464B">
        <w:rPr>
          <w:rFonts w:ascii="Times New Roman" w:hAnsi="Times New Roman"/>
          <w:b/>
          <w:i/>
          <w:snapToGrid w:val="0"/>
          <w:sz w:val="28"/>
          <w:szCs w:val="20"/>
          <w:lang w:eastAsia="ru-RU"/>
        </w:rPr>
        <w:t xml:space="preserve"> </w:t>
      </w:r>
      <w:r w:rsidRPr="0007464B">
        <w:rPr>
          <w:rFonts w:ascii="Times New Roman" w:hAnsi="Times New Roman"/>
          <w:b/>
          <w:i/>
          <w:snapToGrid w:val="0"/>
          <w:sz w:val="28"/>
          <w:szCs w:val="20"/>
          <w:lang w:eastAsia="ru-RU"/>
        </w:rPr>
        <w:t>110</w:t>
      </w:r>
    </w:p>
    <w:p w:rsidR="002A292A" w:rsidRPr="001376C4" w:rsidRDefault="002A292A" w:rsidP="00423F14">
      <w:pPr>
        <w:spacing w:after="0" w:line="240" w:lineRule="auto"/>
        <w:ind w:right="-1" w:firstLine="709"/>
        <w:jc w:val="both"/>
        <w:rPr>
          <w:rFonts w:ascii="Times New Roman" w:hAnsi="Times New Roman"/>
          <w:snapToGrid w:val="0"/>
          <w:sz w:val="28"/>
          <w:szCs w:val="20"/>
          <w:lang w:eastAsia="ru-RU"/>
        </w:rPr>
      </w:pPr>
    </w:p>
    <w:p w:rsidR="002A292A" w:rsidRPr="001376C4" w:rsidRDefault="002A292A" w:rsidP="00423F14">
      <w:pPr>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 xml:space="preserve">Расчёт доходов в </w:t>
      </w:r>
      <w:r w:rsidR="00423F14" w:rsidRPr="001376C4">
        <w:rPr>
          <w:rFonts w:ascii="Times New Roman" w:hAnsi="Times New Roman"/>
          <w:sz w:val="27"/>
          <w:szCs w:val="27"/>
        </w:rPr>
        <w:t>консолидированный бюджет Республики Татарстан</w:t>
      </w:r>
      <w:r w:rsidRPr="001376C4">
        <w:rPr>
          <w:rFonts w:ascii="Times New Roman" w:hAnsi="Times New Roman"/>
          <w:sz w:val="27"/>
          <w:szCs w:val="27"/>
        </w:rPr>
        <w:t xml:space="preserve"> от уплаты налога на прибыль организаций </w:t>
      </w:r>
      <w:r w:rsidR="00423F14" w:rsidRPr="001376C4">
        <w:rPr>
          <w:rFonts w:ascii="Times New Roman" w:hAnsi="Times New Roman"/>
          <w:snapToGrid w:val="0"/>
          <w:sz w:val="28"/>
          <w:szCs w:val="28"/>
          <w:lang w:eastAsia="ru-RU"/>
        </w:rPr>
        <w:t xml:space="preserve">консолидированных групп налогоплательщиков, зачисляемого в бюджет республики, </w:t>
      </w:r>
      <w:r w:rsidRPr="001376C4">
        <w:rPr>
          <w:rFonts w:ascii="Times New Roman" w:hAnsi="Times New Roman"/>
          <w:sz w:val="27"/>
          <w:szCs w:val="27"/>
        </w:rPr>
        <w:t>осуществляется в соответствии с действующим законодательством Российской Федерации и Республики Татарстан о налогах и сборах.</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учитываются:</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Министерством экономики Республики Татарстан;</w:t>
      </w:r>
    </w:p>
    <w:p w:rsidR="00423F14" w:rsidRPr="001376C4" w:rsidRDefault="002A292A" w:rsidP="00423F14">
      <w:pPr>
        <w:spacing w:after="0" w:line="240" w:lineRule="auto"/>
        <w:ind w:firstLine="851"/>
        <w:jc w:val="both"/>
        <w:rPr>
          <w:rFonts w:ascii="Times New Roman" w:hAnsi="Times New Roman"/>
          <w:sz w:val="28"/>
          <w:szCs w:val="28"/>
        </w:rPr>
      </w:pPr>
      <w:r w:rsidRPr="001376C4">
        <w:rPr>
          <w:rFonts w:ascii="Times New Roman" w:hAnsi="Times New Roman"/>
          <w:sz w:val="27"/>
          <w:szCs w:val="27"/>
        </w:rPr>
        <w:t>- динамика налоговой базы по налогу согласно данным отчёта по форме № 5-</w:t>
      </w:r>
      <w:r w:rsidR="00423F14" w:rsidRPr="001376C4">
        <w:rPr>
          <w:rFonts w:ascii="Times New Roman" w:hAnsi="Times New Roman"/>
          <w:sz w:val="27"/>
          <w:szCs w:val="27"/>
        </w:rPr>
        <w:t>КГНМ</w:t>
      </w:r>
      <w:r w:rsidRPr="001376C4">
        <w:rPr>
          <w:rFonts w:ascii="Times New Roman" w:hAnsi="Times New Roman"/>
          <w:sz w:val="27"/>
          <w:szCs w:val="27"/>
        </w:rPr>
        <w:t xml:space="preserve"> </w:t>
      </w:r>
      <w:r w:rsidR="00423F14" w:rsidRPr="001376C4">
        <w:rPr>
          <w:rFonts w:ascii="Times New Roman" w:hAnsi="Times New Roman"/>
          <w:sz w:val="28"/>
          <w:szCs w:val="28"/>
        </w:rPr>
        <w:t>«Отчет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C36221" w:rsidRPr="001376C4" w:rsidRDefault="00C36221" w:rsidP="00C36221">
      <w:pPr>
        <w:spacing w:after="0" w:line="240" w:lineRule="auto"/>
        <w:ind w:firstLine="709"/>
        <w:jc w:val="both"/>
        <w:rPr>
          <w:rFonts w:ascii="Times New Roman" w:hAnsi="Times New Roman"/>
          <w:sz w:val="28"/>
          <w:szCs w:val="28"/>
        </w:rPr>
      </w:pPr>
      <w:r w:rsidRPr="001376C4">
        <w:rPr>
          <w:rFonts w:ascii="Times New Roman" w:hAnsi="Times New Roman"/>
          <w:sz w:val="28"/>
          <w:szCs w:val="28"/>
        </w:rPr>
        <w:t xml:space="preserve">- сумма </w:t>
      </w:r>
      <w:proofErr w:type="spellStart"/>
      <w:r w:rsidRPr="001376C4">
        <w:rPr>
          <w:rFonts w:ascii="Times New Roman" w:hAnsi="Times New Roman"/>
          <w:sz w:val="28"/>
          <w:szCs w:val="28"/>
        </w:rPr>
        <w:t>недопоступления</w:t>
      </w:r>
      <w:proofErr w:type="spellEnd"/>
      <w:r w:rsidRPr="001376C4">
        <w:rPr>
          <w:rFonts w:ascii="Times New Roman" w:hAnsi="Times New Roman"/>
          <w:sz w:val="28"/>
          <w:szCs w:val="28"/>
        </w:rPr>
        <w:t xml:space="preserve"> налога на прибыль в связи с применением пониженных ставок, установленных законами субъектов Российской Федерации согласно данным отчета формы № 5-КГНМ «Отчет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2A292A" w:rsidRPr="001376C4" w:rsidRDefault="002A292A" w:rsidP="002A292A">
      <w:pPr>
        <w:spacing w:after="0" w:line="240" w:lineRule="auto"/>
        <w:ind w:firstLine="709"/>
        <w:jc w:val="both"/>
        <w:rPr>
          <w:rFonts w:ascii="Times New Roman" w:hAnsi="Times New Roman"/>
          <w:sz w:val="28"/>
          <w:szCs w:val="28"/>
        </w:rPr>
      </w:pPr>
      <w:r w:rsidRPr="001376C4">
        <w:rPr>
          <w:rFonts w:ascii="Times New Roman" w:hAnsi="Times New Roman"/>
          <w:sz w:val="27"/>
          <w:szCs w:val="27"/>
        </w:rPr>
        <w:t xml:space="preserve">- </w:t>
      </w:r>
      <w:r w:rsidRPr="001376C4">
        <w:rPr>
          <w:rFonts w:ascii="Times New Roman" w:hAnsi="Times New Roman"/>
          <w:sz w:val="28"/>
          <w:szCs w:val="28"/>
        </w:rPr>
        <w:t>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2A292A" w:rsidRPr="001376C4" w:rsidRDefault="002A292A" w:rsidP="002A292A">
      <w:pPr>
        <w:spacing w:after="0" w:line="240" w:lineRule="auto"/>
        <w:ind w:firstLine="709"/>
        <w:jc w:val="both"/>
        <w:rPr>
          <w:rFonts w:ascii="Times New Roman" w:hAnsi="Times New Roman"/>
          <w:sz w:val="28"/>
          <w:szCs w:val="28"/>
        </w:rPr>
      </w:pPr>
      <w:r w:rsidRPr="001376C4">
        <w:rPr>
          <w:rFonts w:ascii="Times New Roman" w:hAnsi="Times New Roman"/>
          <w:sz w:val="28"/>
          <w:szCs w:val="28"/>
        </w:rPr>
        <w:t>- налоговые ставки, льготы и преференции, предусмотренные главой 25 НК РФ «Налог на прибыль организаций», законами Республики Татарстан, и др. источники.</w:t>
      </w:r>
    </w:p>
    <w:p w:rsidR="002A292A" w:rsidRPr="001376C4" w:rsidRDefault="002A292A" w:rsidP="00482987">
      <w:pPr>
        <w:spacing w:after="0" w:line="240" w:lineRule="auto"/>
        <w:ind w:firstLine="709"/>
        <w:contextualSpacing/>
        <w:jc w:val="both"/>
        <w:rPr>
          <w:rFonts w:ascii="Times New Roman" w:hAnsi="Times New Roman"/>
          <w:sz w:val="28"/>
          <w:szCs w:val="28"/>
        </w:rPr>
      </w:pPr>
      <w:r w:rsidRPr="001376C4">
        <w:rPr>
          <w:rFonts w:ascii="Times New Roman" w:hAnsi="Times New Roman"/>
          <w:sz w:val="28"/>
          <w:szCs w:val="28"/>
        </w:rPr>
        <w:t xml:space="preserve">Расчёт прогнозного объёма поступлений налога на прибыль организаций </w:t>
      </w:r>
      <w:r w:rsidR="00482987" w:rsidRPr="001376C4">
        <w:rPr>
          <w:rFonts w:ascii="Times New Roman" w:hAnsi="Times New Roman"/>
          <w:snapToGrid w:val="0"/>
          <w:sz w:val="28"/>
          <w:szCs w:val="28"/>
          <w:lang w:eastAsia="ru-RU"/>
        </w:rPr>
        <w:t>консолидированных групп налогоплательщиков, зачисляемого в бюджет республики,</w:t>
      </w:r>
      <w:r w:rsidR="00482987" w:rsidRPr="001376C4">
        <w:rPr>
          <w:rFonts w:ascii="Times New Roman" w:hAnsi="Times New Roman"/>
          <w:sz w:val="28"/>
          <w:szCs w:val="28"/>
        </w:rPr>
        <w:t xml:space="preserve"> </w:t>
      </w:r>
      <w:r w:rsidRPr="001376C4">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показателей, ставок и других показателей (уровень собираемости и др.).</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Прогнозный объём поступлений налога на прибыль организаций (</w:t>
      </w: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КГН</w:t>
      </w:r>
      <w:r w:rsidRPr="001376C4">
        <w:rPr>
          <w:rFonts w:ascii="Times New Roman" w:hAnsi="Times New Roman"/>
          <w:sz w:val="27"/>
          <w:szCs w:val="27"/>
        </w:rPr>
        <w:t>) определяется исходя из следующего алгоритма расчёта:</w:t>
      </w:r>
    </w:p>
    <w:p w:rsidR="002A292A" w:rsidRPr="001376C4" w:rsidRDefault="002A292A" w:rsidP="002A292A">
      <w:pPr>
        <w:spacing w:after="0" w:line="240" w:lineRule="auto"/>
        <w:ind w:firstLine="709"/>
        <w:jc w:val="both"/>
        <w:rPr>
          <w:rFonts w:ascii="Times New Roman" w:hAnsi="Times New Roman"/>
          <w:sz w:val="27"/>
          <w:szCs w:val="27"/>
        </w:rPr>
      </w:pPr>
    </w:p>
    <w:p w:rsidR="002A292A" w:rsidRPr="001376C4" w:rsidRDefault="002A292A" w:rsidP="002A292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 xml:space="preserve">КГН </w:t>
      </w:r>
      <w:r w:rsidRPr="001376C4">
        <w:rPr>
          <w:rFonts w:ascii="Times New Roman" w:hAnsi="Times New Roman"/>
          <w:b/>
          <w:i/>
          <w:sz w:val="27"/>
          <w:szCs w:val="27"/>
        </w:rPr>
        <w:t xml:space="preserve">= Прибыль </w:t>
      </w:r>
      <w:r w:rsidR="00C36221" w:rsidRPr="001376C4">
        <w:rPr>
          <w:rFonts w:ascii="Times New Roman" w:hAnsi="Times New Roman"/>
          <w:b/>
          <w:i/>
          <w:sz w:val="27"/>
          <w:szCs w:val="27"/>
          <w:vertAlign w:val="subscript"/>
        </w:rPr>
        <w:t>КГН основная</w:t>
      </w:r>
      <w:r w:rsidR="00C36221" w:rsidRPr="001376C4">
        <w:rPr>
          <w:rFonts w:ascii="Times New Roman" w:hAnsi="Times New Roman"/>
          <w:b/>
          <w:i/>
          <w:sz w:val="27"/>
          <w:szCs w:val="27"/>
        </w:rPr>
        <w:t xml:space="preserve"> </w:t>
      </w:r>
      <w:r w:rsidRPr="001376C4">
        <w:rPr>
          <w:rFonts w:ascii="Times New Roman" w:hAnsi="Times New Roman"/>
          <w:b/>
          <w:i/>
          <w:sz w:val="27"/>
          <w:szCs w:val="27"/>
        </w:rPr>
        <w:t>(+-) F,</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Прибыль </w:t>
      </w:r>
      <w:r w:rsidR="001F3413" w:rsidRPr="001376C4">
        <w:rPr>
          <w:rFonts w:ascii="Times New Roman" w:hAnsi="Times New Roman"/>
          <w:b/>
          <w:i/>
          <w:sz w:val="27"/>
          <w:szCs w:val="27"/>
          <w:vertAlign w:val="subscript"/>
        </w:rPr>
        <w:t xml:space="preserve">КГН </w:t>
      </w:r>
      <w:r w:rsidRPr="001376C4">
        <w:rPr>
          <w:rFonts w:ascii="Times New Roman" w:hAnsi="Times New Roman"/>
          <w:b/>
          <w:i/>
          <w:sz w:val="27"/>
          <w:szCs w:val="27"/>
          <w:vertAlign w:val="subscript"/>
        </w:rPr>
        <w:t>основная</w:t>
      </w:r>
      <w:r w:rsidRPr="001376C4">
        <w:rPr>
          <w:rFonts w:ascii="Times New Roman" w:hAnsi="Times New Roman"/>
          <w:sz w:val="27"/>
          <w:szCs w:val="27"/>
        </w:rPr>
        <w:t xml:space="preserve"> – сумма налога на прибыль </w:t>
      </w:r>
      <w:r w:rsidR="001F3413"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облагаемая по основной налоговой ставке, тыс. рублей;</w:t>
      </w:r>
    </w:p>
    <w:p w:rsidR="00CE4E49" w:rsidRPr="001376C4" w:rsidRDefault="00CE4E49"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этом, сумма налога на прибыль </w:t>
      </w:r>
      <w:r w:rsidR="001F3413"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xml:space="preserve"> облагаемая по основной налоговой ставке</w:t>
      </w:r>
      <w:r w:rsidRPr="001376C4">
        <w:rPr>
          <w:rFonts w:ascii="Times New Roman" w:hAnsi="Times New Roman"/>
          <w:b/>
          <w:i/>
          <w:sz w:val="27"/>
          <w:szCs w:val="27"/>
        </w:rPr>
        <w:t xml:space="preserve"> (Прибыль </w:t>
      </w:r>
      <w:r w:rsidR="00C36221" w:rsidRPr="001376C4">
        <w:rPr>
          <w:rFonts w:ascii="Times New Roman" w:hAnsi="Times New Roman"/>
          <w:b/>
          <w:i/>
          <w:sz w:val="27"/>
          <w:szCs w:val="27"/>
          <w:vertAlign w:val="subscript"/>
        </w:rPr>
        <w:t>КГН основная</w:t>
      </w:r>
      <w:r w:rsidRPr="001376C4">
        <w:rPr>
          <w:rFonts w:ascii="Times New Roman" w:hAnsi="Times New Roman"/>
          <w:b/>
          <w:i/>
          <w:sz w:val="27"/>
          <w:szCs w:val="27"/>
        </w:rPr>
        <w:t>)</w:t>
      </w:r>
      <w:r w:rsidRPr="001376C4">
        <w:rPr>
          <w:rFonts w:ascii="Times New Roman" w:hAnsi="Times New Roman"/>
          <w:sz w:val="27"/>
          <w:szCs w:val="27"/>
        </w:rPr>
        <w:t>, определяется по следующей формуле:</w:t>
      </w:r>
    </w:p>
    <w:p w:rsidR="002A292A" w:rsidRPr="001376C4" w:rsidRDefault="002A292A" w:rsidP="002A292A">
      <w:pPr>
        <w:spacing w:after="0" w:line="240" w:lineRule="auto"/>
        <w:ind w:firstLine="709"/>
        <w:jc w:val="both"/>
        <w:rPr>
          <w:rFonts w:ascii="Times New Roman" w:hAnsi="Times New Roman"/>
          <w:sz w:val="27"/>
          <w:szCs w:val="27"/>
        </w:rPr>
      </w:pPr>
    </w:p>
    <w:p w:rsidR="002A292A" w:rsidRPr="001376C4" w:rsidRDefault="002A292A" w:rsidP="002A292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Прибыль</w:t>
      </w:r>
      <w:r w:rsidR="00C36221" w:rsidRPr="001376C4">
        <w:rPr>
          <w:rFonts w:ascii="Times New Roman" w:hAnsi="Times New Roman"/>
          <w:b/>
          <w:i/>
          <w:sz w:val="27"/>
          <w:szCs w:val="27"/>
        </w:rPr>
        <w:t xml:space="preserve"> </w:t>
      </w:r>
      <w:r w:rsidR="00C36221" w:rsidRPr="001376C4">
        <w:rPr>
          <w:rFonts w:ascii="Times New Roman" w:hAnsi="Times New Roman"/>
          <w:b/>
          <w:i/>
          <w:sz w:val="27"/>
          <w:szCs w:val="27"/>
          <w:vertAlign w:val="subscript"/>
        </w:rPr>
        <w:t xml:space="preserve">КГН </w:t>
      </w:r>
      <w:r w:rsidRPr="001376C4">
        <w:rPr>
          <w:rFonts w:ascii="Times New Roman" w:hAnsi="Times New Roman"/>
          <w:b/>
          <w:i/>
          <w:sz w:val="27"/>
          <w:szCs w:val="27"/>
          <w:vertAlign w:val="subscript"/>
        </w:rPr>
        <w:t>основная</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 xml:space="preserve">НБ </w:t>
      </w:r>
      <w:r w:rsidR="00045A12" w:rsidRPr="001376C4">
        <w:rPr>
          <w:rFonts w:ascii="Times New Roman" w:hAnsi="Times New Roman"/>
          <w:b/>
          <w:i/>
          <w:sz w:val="27"/>
          <w:szCs w:val="27"/>
          <w:vertAlign w:val="subscript"/>
        </w:rPr>
        <w:t>КГН</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00D81524">
        <w:rPr>
          <w:rFonts w:ascii="Times New Roman" w:hAnsi="Times New Roman"/>
          <w:b/>
          <w:i/>
          <w:sz w:val="27"/>
          <w:szCs w:val="27"/>
        </w:rPr>
        <w:t>,</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 xml:space="preserve">НБ </w:t>
      </w:r>
      <w:r w:rsidR="00045A12" w:rsidRPr="001376C4">
        <w:rPr>
          <w:rFonts w:ascii="Times New Roman" w:hAnsi="Times New Roman"/>
          <w:b/>
          <w:i/>
          <w:sz w:val="27"/>
          <w:szCs w:val="27"/>
          <w:vertAlign w:val="subscript"/>
        </w:rPr>
        <w:t>КГН</w:t>
      </w:r>
      <w:r w:rsidRPr="001376C4">
        <w:rPr>
          <w:rFonts w:ascii="Times New Roman" w:hAnsi="Times New Roman"/>
          <w:sz w:val="27"/>
          <w:szCs w:val="27"/>
        </w:rPr>
        <w:t xml:space="preserve"> – сумма налоговой базы для исчисления налога на прибыль </w:t>
      </w:r>
      <w:r w:rsidR="00045A12"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тыс. рублей;</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i/>
          <w:sz w:val="27"/>
          <w:szCs w:val="27"/>
        </w:rPr>
        <w:t xml:space="preserve"> </w:t>
      </w:r>
      <w:r w:rsidRPr="001376C4">
        <w:rPr>
          <w:rFonts w:ascii="Times New Roman" w:hAnsi="Times New Roman"/>
          <w:sz w:val="27"/>
          <w:szCs w:val="27"/>
        </w:rPr>
        <w:t>– ставка налога,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льгот</w:t>
      </w:r>
      <w:r w:rsidRPr="001376C4">
        <w:rPr>
          <w:rFonts w:ascii="Times New Roman" w:hAnsi="Times New Roman"/>
          <w:sz w:val="27"/>
          <w:szCs w:val="27"/>
        </w:rPr>
        <w:t xml:space="preserve"> – сумма налога на прибыль </w:t>
      </w:r>
      <w:r w:rsidR="00045A12" w:rsidRPr="001376C4">
        <w:rPr>
          <w:rFonts w:ascii="Times New Roman" w:hAnsi="Times New Roman"/>
          <w:sz w:val="27"/>
          <w:szCs w:val="27"/>
        </w:rPr>
        <w:t>консолидированных групп налогоплательщиков,</w:t>
      </w:r>
      <w:r w:rsidRPr="001376C4">
        <w:rPr>
          <w:rFonts w:ascii="Times New Roman" w:hAnsi="Times New Roman"/>
          <w:sz w:val="27"/>
          <w:szCs w:val="27"/>
        </w:rPr>
        <w:t xml:space="preserve"> не поступившая в бюджет в связи с </w:t>
      </w:r>
      <w:r w:rsidR="00045A12" w:rsidRPr="001376C4">
        <w:rPr>
          <w:rFonts w:ascii="Times New Roman" w:hAnsi="Times New Roman"/>
          <w:sz w:val="27"/>
          <w:szCs w:val="27"/>
        </w:rPr>
        <w:t>применением пониженных ставок</w:t>
      </w:r>
      <w:r w:rsidRPr="001376C4">
        <w:rPr>
          <w:rFonts w:ascii="Times New Roman" w:hAnsi="Times New Roman"/>
          <w:sz w:val="27"/>
          <w:szCs w:val="27"/>
        </w:rPr>
        <w:t xml:space="preserve">, </w:t>
      </w:r>
      <w:r w:rsidR="00591A03" w:rsidRPr="001376C4">
        <w:rPr>
          <w:rFonts w:ascii="Times New Roman" w:hAnsi="Times New Roman"/>
          <w:sz w:val="27"/>
          <w:szCs w:val="27"/>
        </w:rPr>
        <w:t xml:space="preserve">установленных законами </w:t>
      </w:r>
      <w:r w:rsidRPr="001376C4">
        <w:rPr>
          <w:rFonts w:ascii="Times New Roman" w:hAnsi="Times New Roman"/>
          <w:sz w:val="27"/>
          <w:szCs w:val="27"/>
        </w:rPr>
        <w:t xml:space="preserve"> Республики Татарстан, тыс. рублей;</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 целях определения суммы налоговой базы для исчисления налога на прибыль </w:t>
      </w:r>
      <w:r w:rsidR="00C17D9C" w:rsidRPr="001376C4">
        <w:rPr>
          <w:rFonts w:ascii="Times New Roman" w:hAnsi="Times New Roman"/>
          <w:sz w:val="27"/>
          <w:szCs w:val="27"/>
        </w:rPr>
        <w:t xml:space="preserve">консолидированных групп налогоплательщиков </w:t>
      </w:r>
      <w:r w:rsidRPr="001376C4">
        <w:rPr>
          <w:rFonts w:ascii="Times New Roman" w:hAnsi="Times New Roman"/>
          <w:sz w:val="27"/>
          <w:szCs w:val="27"/>
        </w:rPr>
        <w:t>по основной ставке (</w:t>
      </w:r>
      <w:r w:rsidRPr="001376C4">
        <w:rPr>
          <w:rFonts w:ascii="Times New Roman" w:hAnsi="Times New Roman"/>
          <w:b/>
          <w:i/>
          <w:sz w:val="27"/>
          <w:szCs w:val="27"/>
        </w:rPr>
        <w:t xml:space="preserve">V </w:t>
      </w:r>
      <w:r w:rsidRPr="001376C4">
        <w:rPr>
          <w:rFonts w:ascii="Times New Roman" w:hAnsi="Times New Roman"/>
          <w:sz w:val="27"/>
          <w:szCs w:val="27"/>
          <w:vertAlign w:val="subscript"/>
        </w:rPr>
        <w:t xml:space="preserve">НБ </w:t>
      </w:r>
      <w:r w:rsidR="00C5682B" w:rsidRPr="001376C4">
        <w:rPr>
          <w:rFonts w:ascii="Times New Roman" w:hAnsi="Times New Roman"/>
          <w:sz w:val="27"/>
          <w:szCs w:val="27"/>
          <w:vertAlign w:val="subscript"/>
        </w:rPr>
        <w:t>КГН</w:t>
      </w:r>
      <w:r w:rsidRPr="001376C4">
        <w:rPr>
          <w:rFonts w:ascii="Times New Roman" w:hAnsi="Times New Roman"/>
          <w:sz w:val="27"/>
          <w:szCs w:val="27"/>
          <w:vertAlign w:val="subscript"/>
        </w:rPr>
        <w:t>.</w:t>
      </w:r>
      <w:r w:rsidRPr="001376C4">
        <w:rPr>
          <w:rFonts w:ascii="Times New Roman" w:hAnsi="Times New Roman"/>
          <w:sz w:val="27"/>
          <w:szCs w:val="27"/>
        </w:rPr>
        <w:t>)  определяется:</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соотношение прибыли для расчета к прибыли прибыльных организаций, где прибыль для расчета учитывается из отчета 5-</w:t>
      </w:r>
      <w:r w:rsidR="00C17D9C" w:rsidRPr="001376C4">
        <w:rPr>
          <w:rFonts w:ascii="Times New Roman" w:hAnsi="Times New Roman"/>
          <w:sz w:val="27"/>
          <w:szCs w:val="27"/>
        </w:rPr>
        <w:t>КГНМ</w:t>
      </w:r>
      <w:r w:rsidRPr="001376C4">
        <w:rPr>
          <w:rFonts w:ascii="Times New Roman" w:hAnsi="Times New Roman"/>
          <w:sz w:val="27"/>
          <w:szCs w:val="27"/>
        </w:rPr>
        <w:t>;</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сохраняя это отношение, производится расчет суммы прибыли для налогообложения </w:t>
      </w:r>
      <w:r w:rsidR="000A32A6" w:rsidRPr="001376C4">
        <w:rPr>
          <w:rFonts w:ascii="Times New Roman" w:hAnsi="Times New Roman"/>
          <w:sz w:val="27"/>
          <w:szCs w:val="27"/>
        </w:rPr>
        <w:t xml:space="preserve">консолидированных групп налогоплательщиков </w:t>
      </w:r>
      <w:r w:rsidRPr="001376C4">
        <w:rPr>
          <w:rFonts w:ascii="Times New Roman" w:hAnsi="Times New Roman"/>
          <w:sz w:val="27"/>
          <w:szCs w:val="27"/>
        </w:rPr>
        <w:t>на последующие годы;</w:t>
      </w:r>
    </w:p>
    <w:p w:rsidR="002A292A" w:rsidRPr="001376C4" w:rsidRDefault="002A292A" w:rsidP="002A292A">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A292A" w:rsidRPr="001376C4" w:rsidRDefault="002A292A" w:rsidP="002A292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2A292A" w:rsidRPr="001376C4" w:rsidRDefault="002A292A" w:rsidP="002A292A">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 в виде применения налоговой ставки отличной от основной  ставки. </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A292A" w:rsidRPr="001376C4" w:rsidRDefault="002A292A" w:rsidP="002A292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0C2AA1" w:rsidRPr="001376C4" w:rsidRDefault="000C2AA1" w:rsidP="00A0432C">
      <w:pPr>
        <w:pStyle w:val="3"/>
        <w:tabs>
          <w:tab w:val="left" w:pos="1985"/>
        </w:tabs>
        <w:spacing w:before="120" w:after="120" w:line="240" w:lineRule="auto"/>
        <w:ind w:left="1985" w:right="1133"/>
        <w:jc w:val="center"/>
        <w:rPr>
          <w:sz w:val="14"/>
          <w:szCs w:val="27"/>
        </w:rPr>
      </w:pPr>
      <w:bookmarkStart w:id="19" w:name="_Toc519259588"/>
      <w:bookmarkStart w:id="20" w:name="_Toc37164241"/>
      <w:bookmarkStart w:id="21" w:name="_Toc370820775"/>
      <w:bookmarkStart w:id="22" w:name="_Toc392855893"/>
      <w:bookmarkStart w:id="23" w:name="_Toc401317621"/>
      <w:bookmarkStart w:id="24" w:name="_Toc454525471"/>
      <w:bookmarkStart w:id="25" w:name="_Toc456460801"/>
      <w:bookmarkStart w:id="26" w:name="_Toc456629335"/>
    </w:p>
    <w:p w:rsidR="000812C9" w:rsidRPr="0007464B" w:rsidRDefault="000812C9" w:rsidP="00A0432C">
      <w:pPr>
        <w:pStyle w:val="3"/>
        <w:tabs>
          <w:tab w:val="left" w:pos="1985"/>
        </w:tabs>
        <w:spacing w:before="120" w:after="120" w:line="240" w:lineRule="auto"/>
        <w:ind w:left="1985" w:right="1133"/>
        <w:jc w:val="center"/>
        <w:rPr>
          <w:i/>
          <w:sz w:val="2"/>
        </w:rPr>
      </w:pPr>
      <w:r w:rsidRPr="0007464B">
        <w:rPr>
          <w:i/>
          <w:sz w:val="27"/>
          <w:szCs w:val="27"/>
        </w:rPr>
        <w:t>2.1.</w:t>
      </w:r>
      <w:r w:rsidR="00CB3E07" w:rsidRPr="0007464B">
        <w:rPr>
          <w:i/>
          <w:sz w:val="27"/>
          <w:szCs w:val="27"/>
        </w:rPr>
        <w:t>3</w:t>
      </w:r>
      <w:r w:rsidRPr="0007464B">
        <w:rPr>
          <w:i/>
          <w:sz w:val="27"/>
          <w:szCs w:val="27"/>
        </w:rPr>
        <w:t xml:space="preserve">. Налог на прибыль организаций при выполнении Соглашений о разработке месторождений нефти и газа </w:t>
      </w:r>
      <w:r w:rsidRPr="0007464B">
        <w:rPr>
          <w:i/>
          <w:sz w:val="27"/>
          <w:szCs w:val="27"/>
        </w:rPr>
        <w:br/>
        <w:t>182 1 01 01020 01 0000 110</w:t>
      </w:r>
      <w:bookmarkEnd w:id="19"/>
      <w:bookmarkEnd w:id="20"/>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1376C4">
        <w:rPr>
          <w:rFonts w:ascii="Times New Roman" w:hAnsi="Times New Roman"/>
          <w:sz w:val="27"/>
          <w:szCs w:val="27"/>
          <w:lang w:val="en-US"/>
        </w:rPr>
        <w:t>Urals</w:t>
      </w:r>
      <w:r w:rsidRPr="001376C4">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соглашениями.</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прямом методе расчета.</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1376C4">
        <w:rPr>
          <w:rFonts w:ascii="Times New Roman" w:hAnsi="Times New Roman"/>
          <w:sz w:val="27"/>
          <w:szCs w:val="27"/>
        </w:rPr>
        <w:t>Харьягинского</w:t>
      </w:r>
      <w:proofErr w:type="spellEnd"/>
      <w:r w:rsidRPr="001376C4">
        <w:rPr>
          <w:rFonts w:ascii="Times New Roman" w:hAnsi="Times New Roman"/>
          <w:sz w:val="27"/>
          <w:szCs w:val="27"/>
        </w:rPr>
        <w:t xml:space="preserve"> нефтяного месторождения.</w:t>
      </w:r>
    </w:p>
    <w:p w:rsidR="000812C9" w:rsidRPr="001376C4" w:rsidRDefault="000812C9" w:rsidP="000812C9">
      <w:pPr>
        <w:spacing w:after="0" w:line="240" w:lineRule="auto"/>
        <w:ind w:firstLine="709"/>
        <w:jc w:val="both"/>
        <w:rPr>
          <w:rFonts w:ascii="Times New Roman" w:hAnsi="Times New Roman"/>
          <w:sz w:val="27"/>
          <w:szCs w:val="27"/>
        </w:rPr>
      </w:pP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СРП</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определяется:</w:t>
      </w:r>
    </w:p>
    <w:p w:rsidR="000812C9" w:rsidRPr="001376C4" w:rsidRDefault="000812C9" w:rsidP="000812C9">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Прибыль </w:t>
      </w:r>
      <w:r w:rsidRPr="001376C4">
        <w:rPr>
          <w:rFonts w:ascii="Times New Roman" w:hAnsi="Times New Roman"/>
          <w:b/>
          <w:i/>
          <w:sz w:val="27"/>
          <w:szCs w:val="27"/>
          <w:vertAlign w:val="subscript"/>
        </w:rPr>
        <w:t>СРП</w:t>
      </w:r>
      <w:r w:rsidRPr="001376C4">
        <w:rPr>
          <w:rFonts w:ascii="Times New Roman" w:hAnsi="Times New Roman"/>
          <w:b/>
          <w:i/>
          <w:sz w:val="27"/>
          <w:szCs w:val="27"/>
        </w:rPr>
        <w:t xml:space="preserve"> = ∑((V </w:t>
      </w:r>
      <w:r w:rsidRPr="001376C4">
        <w:rPr>
          <w:rFonts w:ascii="Times New Roman" w:hAnsi="Times New Roman"/>
          <w:b/>
          <w:i/>
          <w:sz w:val="27"/>
          <w:szCs w:val="27"/>
          <w:vertAlign w:val="subscript"/>
        </w:rPr>
        <w:t>НБ СРП</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 К</w:t>
      </w:r>
      <w:r w:rsidRPr="001376C4">
        <w:rPr>
          <w:rFonts w:ascii="Times New Roman" w:hAnsi="Times New Roman"/>
          <w:b/>
          <w:i/>
          <w:sz w:val="27"/>
          <w:szCs w:val="27"/>
          <w:vertAlign w:val="subscript"/>
        </w:rPr>
        <w:t>$</w:t>
      </w:r>
      <w:r w:rsidRPr="001376C4">
        <w:rPr>
          <w:rFonts w:ascii="Times New Roman" w:hAnsi="Times New Roman"/>
          <w:b/>
          <w:i/>
          <w:sz w:val="27"/>
          <w:szCs w:val="27"/>
        </w:rPr>
        <w:t xml:space="preserve">)× K </w:t>
      </w:r>
      <w:r w:rsidRPr="001376C4">
        <w:rPr>
          <w:rFonts w:ascii="Times New Roman" w:hAnsi="Times New Roman"/>
          <w:b/>
          <w:i/>
          <w:sz w:val="27"/>
          <w:szCs w:val="27"/>
          <w:vertAlign w:val="subscript"/>
        </w:rPr>
        <w:t>соб.</w:t>
      </w:r>
      <w:r w:rsidRPr="001376C4">
        <w:rPr>
          <w:rFonts w:ascii="Times New Roman" w:hAnsi="Times New Roman"/>
          <w:b/>
          <w:i/>
          <w:sz w:val="27"/>
          <w:szCs w:val="27"/>
        </w:rPr>
        <w:t>,</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НБ СРП</w:t>
      </w:r>
      <w:r w:rsidRPr="001376C4">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S</w:t>
      </w:r>
      <w:r w:rsidRPr="001376C4">
        <w:rPr>
          <w:rFonts w:ascii="Times New Roman" w:hAnsi="Times New Roman"/>
          <w:sz w:val="27"/>
          <w:szCs w:val="27"/>
        </w:rPr>
        <w:t xml:space="preserve"> – ставка налога, %;</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sz w:val="27"/>
          <w:szCs w:val="27"/>
        </w:rPr>
        <w:t>- среднегодовой курс доллара США по отношению к рублю, рублей;</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lastRenderedPageBreak/>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812C9" w:rsidRPr="001376C4" w:rsidRDefault="000812C9" w:rsidP="000812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786E29" w:rsidRPr="001376C4" w:rsidRDefault="00786E29" w:rsidP="002A630D">
      <w:pPr>
        <w:spacing w:after="0" w:line="240" w:lineRule="auto"/>
        <w:ind w:firstLine="709"/>
        <w:jc w:val="center"/>
        <w:rPr>
          <w:rFonts w:ascii="Cambria" w:hAnsi="Cambria"/>
          <w:b/>
          <w:bCs/>
          <w:iCs/>
          <w:sz w:val="16"/>
          <w:szCs w:val="27"/>
        </w:rPr>
      </w:pPr>
      <w:bookmarkStart w:id="27" w:name="_Toc37164242"/>
    </w:p>
    <w:p w:rsidR="00635D60" w:rsidRPr="001376C4" w:rsidRDefault="00635D60" w:rsidP="00485B80">
      <w:pPr>
        <w:pStyle w:val="2"/>
        <w:spacing w:after="240" w:line="240" w:lineRule="auto"/>
        <w:jc w:val="center"/>
        <w:rPr>
          <w:rFonts w:ascii="Cambria" w:hAnsi="Cambria"/>
          <w:i w:val="0"/>
          <w:sz w:val="27"/>
          <w:szCs w:val="27"/>
        </w:rPr>
      </w:pPr>
      <w:r w:rsidRPr="001376C4">
        <w:rPr>
          <w:rFonts w:ascii="Cambria" w:hAnsi="Cambria"/>
          <w:i w:val="0"/>
          <w:sz w:val="27"/>
          <w:szCs w:val="27"/>
        </w:rPr>
        <w:t xml:space="preserve">2.2. </w:t>
      </w:r>
      <w:bookmarkEnd w:id="21"/>
      <w:bookmarkEnd w:id="22"/>
      <w:bookmarkEnd w:id="23"/>
      <w:bookmarkEnd w:id="24"/>
      <w:r w:rsidRPr="001376C4">
        <w:rPr>
          <w:rFonts w:ascii="Cambria" w:hAnsi="Cambria"/>
          <w:i w:val="0"/>
          <w:sz w:val="27"/>
          <w:szCs w:val="27"/>
        </w:rPr>
        <w:t>Налог на доходы физических лиц</w:t>
      </w:r>
      <w:bookmarkEnd w:id="25"/>
      <w:bookmarkEnd w:id="26"/>
      <w:bookmarkEnd w:id="27"/>
    </w:p>
    <w:p w:rsidR="00830716" w:rsidRDefault="004932C7" w:rsidP="00485B80">
      <w:pPr>
        <w:jc w:val="center"/>
        <w:rPr>
          <w:rFonts w:ascii="Times New Roman" w:hAnsi="Times New Roman"/>
          <w:b/>
          <w:sz w:val="27"/>
          <w:szCs w:val="27"/>
        </w:rPr>
      </w:pPr>
      <w:r w:rsidRPr="001376C4">
        <w:rPr>
          <w:rFonts w:ascii="Times New Roman" w:hAnsi="Times New Roman"/>
          <w:b/>
          <w:sz w:val="27"/>
          <w:szCs w:val="27"/>
        </w:rPr>
        <w:t>182</w:t>
      </w:r>
      <w:r w:rsidR="00485B80" w:rsidRPr="001376C4">
        <w:rPr>
          <w:rFonts w:ascii="Times New Roman" w:hAnsi="Times New Roman"/>
          <w:b/>
          <w:sz w:val="27"/>
          <w:szCs w:val="27"/>
        </w:rPr>
        <w:t xml:space="preserve"> </w:t>
      </w:r>
      <w:r w:rsidRPr="001376C4">
        <w:rPr>
          <w:rFonts w:ascii="Times New Roman" w:hAnsi="Times New Roman"/>
          <w:b/>
          <w:sz w:val="27"/>
          <w:szCs w:val="27"/>
        </w:rPr>
        <w:t>1</w:t>
      </w:r>
      <w:r w:rsidR="00485B80" w:rsidRPr="001376C4">
        <w:rPr>
          <w:rFonts w:ascii="Times New Roman" w:hAnsi="Times New Roman"/>
          <w:b/>
          <w:sz w:val="27"/>
          <w:szCs w:val="27"/>
        </w:rPr>
        <w:t xml:space="preserve"> </w:t>
      </w:r>
      <w:r w:rsidRPr="001376C4">
        <w:rPr>
          <w:rFonts w:ascii="Times New Roman" w:hAnsi="Times New Roman"/>
          <w:b/>
          <w:sz w:val="27"/>
          <w:szCs w:val="27"/>
        </w:rPr>
        <w:t>01</w:t>
      </w:r>
      <w:r w:rsidR="00485B80" w:rsidRPr="001376C4">
        <w:rPr>
          <w:rFonts w:ascii="Times New Roman" w:hAnsi="Times New Roman"/>
          <w:b/>
          <w:sz w:val="27"/>
          <w:szCs w:val="27"/>
        </w:rPr>
        <w:t xml:space="preserve"> </w:t>
      </w:r>
      <w:r w:rsidRPr="001376C4">
        <w:rPr>
          <w:rFonts w:ascii="Times New Roman" w:hAnsi="Times New Roman"/>
          <w:b/>
          <w:sz w:val="27"/>
          <w:szCs w:val="27"/>
        </w:rPr>
        <w:t>02000</w:t>
      </w:r>
      <w:r w:rsidR="00485B80" w:rsidRPr="001376C4">
        <w:rPr>
          <w:rFonts w:ascii="Times New Roman" w:hAnsi="Times New Roman"/>
          <w:b/>
          <w:sz w:val="27"/>
          <w:szCs w:val="27"/>
        </w:rPr>
        <w:t xml:space="preserve"> </w:t>
      </w:r>
      <w:r w:rsidRPr="001376C4">
        <w:rPr>
          <w:rFonts w:ascii="Times New Roman" w:hAnsi="Times New Roman"/>
          <w:b/>
          <w:sz w:val="27"/>
          <w:szCs w:val="27"/>
        </w:rPr>
        <w:t>01</w:t>
      </w:r>
      <w:r w:rsidR="00485B80" w:rsidRPr="001376C4">
        <w:rPr>
          <w:rFonts w:ascii="Times New Roman" w:hAnsi="Times New Roman"/>
          <w:b/>
          <w:sz w:val="27"/>
          <w:szCs w:val="27"/>
        </w:rPr>
        <w:t xml:space="preserve"> </w:t>
      </w:r>
      <w:r w:rsidRPr="001376C4">
        <w:rPr>
          <w:rFonts w:ascii="Times New Roman" w:hAnsi="Times New Roman"/>
          <w:b/>
          <w:sz w:val="27"/>
          <w:szCs w:val="27"/>
        </w:rPr>
        <w:t>0000</w:t>
      </w:r>
      <w:r w:rsidR="00485B80" w:rsidRPr="001376C4">
        <w:rPr>
          <w:rFonts w:ascii="Times New Roman" w:hAnsi="Times New Roman"/>
          <w:b/>
          <w:sz w:val="27"/>
          <w:szCs w:val="27"/>
        </w:rPr>
        <w:t xml:space="preserve"> </w:t>
      </w:r>
      <w:r w:rsidRPr="001376C4">
        <w:rPr>
          <w:rFonts w:ascii="Times New Roman" w:hAnsi="Times New Roman"/>
          <w:b/>
          <w:sz w:val="27"/>
          <w:szCs w:val="27"/>
        </w:rPr>
        <w:t>110</w:t>
      </w:r>
    </w:p>
    <w:p w:rsidR="00F81646" w:rsidRPr="00C072F4" w:rsidRDefault="00B74BC8" w:rsidP="00F81646">
      <w:pPr>
        <w:jc w:val="center"/>
      </w:pPr>
      <w:r>
        <w:rPr>
          <w:rFonts w:ascii="Times New Roman" w:hAnsi="Times New Roman"/>
          <w:b/>
          <w:sz w:val="27"/>
          <w:szCs w:val="27"/>
        </w:rPr>
        <w:t>(</w:t>
      </w:r>
      <w:r w:rsidRPr="00C072F4">
        <w:rPr>
          <w:rFonts w:ascii="Times New Roman" w:hAnsi="Times New Roman"/>
          <w:b/>
          <w:i/>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r w:rsidR="00F81646">
        <w:rPr>
          <w:rFonts w:ascii="Times New Roman" w:hAnsi="Times New Roman"/>
          <w:b/>
          <w:i/>
          <w:sz w:val="27"/>
          <w:szCs w:val="27"/>
        </w:rPr>
        <w:t>,</w:t>
      </w:r>
      <w:r w:rsidR="00F81646" w:rsidRPr="00F81646">
        <w:rPr>
          <w:rFonts w:ascii="Times New Roman" w:hAnsi="Times New Roman"/>
          <w:b/>
          <w:i/>
          <w:sz w:val="27"/>
          <w:szCs w:val="27"/>
        </w:rPr>
        <w:t xml:space="preserve"> </w:t>
      </w:r>
      <w:r w:rsidR="00F81646" w:rsidRPr="00C072F4">
        <w:rPr>
          <w:rFonts w:ascii="Times New Roman" w:hAnsi="Times New Roman"/>
          <w:b/>
          <w:i/>
          <w:sz w:val="27"/>
          <w:szCs w:val="27"/>
        </w:rPr>
        <w:t>182 1 01 021</w:t>
      </w:r>
      <w:r w:rsidR="00F81646">
        <w:rPr>
          <w:rFonts w:ascii="Times New Roman" w:hAnsi="Times New Roman"/>
          <w:b/>
          <w:i/>
          <w:sz w:val="27"/>
          <w:szCs w:val="27"/>
        </w:rPr>
        <w:t>2</w:t>
      </w:r>
      <w:r w:rsidR="00F81646" w:rsidRPr="00C072F4">
        <w:rPr>
          <w:rFonts w:ascii="Times New Roman" w:hAnsi="Times New Roman"/>
          <w:b/>
          <w:i/>
          <w:sz w:val="27"/>
          <w:szCs w:val="27"/>
        </w:rPr>
        <w:t>0 01 0000 110)</w:t>
      </w:r>
    </w:p>
    <w:p w:rsidR="00635D60" w:rsidRPr="001376C4" w:rsidRDefault="00635D60" w:rsidP="00F8164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налога на доходы физических лиц, используются: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 очередной финансовый год и плановый период </w:t>
      </w:r>
      <w:r w:rsidR="00D42325" w:rsidRPr="001376C4">
        <w:rPr>
          <w:rFonts w:ascii="Times New Roman" w:hAnsi="Times New Roman"/>
          <w:sz w:val="27"/>
          <w:szCs w:val="27"/>
        </w:rPr>
        <w:t xml:space="preserve">(фонд заработной платы, индекс потребительских цен, прибыль прибыльных организаций для целей бухгалтерского учета), </w:t>
      </w:r>
      <w:r w:rsidRPr="001376C4">
        <w:rPr>
          <w:rFonts w:ascii="Times New Roman" w:hAnsi="Times New Roman"/>
          <w:sz w:val="27"/>
          <w:szCs w:val="27"/>
        </w:rPr>
        <w:t>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Прогнозный объём поступлений налога на доходы физических лиц (</w:t>
      </w: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всего</w:t>
      </w:r>
      <w:r w:rsidRPr="001376C4">
        <w:rPr>
          <w:rFonts w:ascii="Times New Roman" w:hAnsi="Times New Roman"/>
          <w:sz w:val="27"/>
          <w:szCs w:val="27"/>
        </w:rPr>
        <w:t>) определяется как сумма прогнозных поступлений каждого вида налога на доходы физических лиц:</w:t>
      </w:r>
    </w:p>
    <w:p w:rsidR="00F81646" w:rsidRPr="001376C4" w:rsidRDefault="00635D60" w:rsidP="00F81646">
      <w:pPr>
        <w:spacing w:before="120" w:after="12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всего</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1</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2</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3</w:t>
      </w:r>
      <w:r w:rsidRPr="001376C4">
        <w:rPr>
          <w:rFonts w:ascii="Times New Roman" w:hAnsi="Times New Roman"/>
          <w:b/>
          <w:i/>
          <w:sz w:val="27"/>
          <w:szCs w:val="27"/>
        </w:rPr>
        <w:t xml:space="preserve"> + НДФЛ </w:t>
      </w:r>
      <w:r w:rsidRPr="001376C4">
        <w:rPr>
          <w:rFonts w:ascii="Times New Roman" w:hAnsi="Times New Roman"/>
          <w:b/>
          <w:i/>
          <w:sz w:val="27"/>
          <w:szCs w:val="27"/>
          <w:vertAlign w:val="subscript"/>
        </w:rPr>
        <w:t>4</w:t>
      </w:r>
      <w:r w:rsidRPr="001376C4">
        <w:rPr>
          <w:rFonts w:ascii="Times New Roman" w:hAnsi="Times New Roman"/>
          <w:i/>
          <w:sz w:val="27"/>
          <w:szCs w:val="27"/>
        </w:rPr>
        <w:t>,</w:t>
      </w:r>
      <w:r w:rsidR="00477546" w:rsidRPr="001376C4">
        <w:rPr>
          <w:rFonts w:ascii="Times New Roman" w:hAnsi="Times New Roman"/>
          <w:b/>
          <w:i/>
          <w:sz w:val="27"/>
          <w:szCs w:val="27"/>
        </w:rPr>
        <w:t xml:space="preserve"> + </w:t>
      </w:r>
      <w:r w:rsidR="000C5044" w:rsidRPr="001376C4">
        <w:rPr>
          <w:rFonts w:ascii="Times New Roman" w:hAnsi="Times New Roman"/>
          <w:b/>
          <w:i/>
          <w:sz w:val="27"/>
          <w:szCs w:val="27"/>
        </w:rPr>
        <w:t xml:space="preserve">НДФЛ </w:t>
      </w:r>
      <w:r w:rsidR="000C5044" w:rsidRPr="001376C4">
        <w:rPr>
          <w:rFonts w:ascii="Times New Roman" w:hAnsi="Times New Roman"/>
          <w:b/>
          <w:i/>
          <w:sz w:val="27"/>
          <w:szCs w:val="27"/>
          <w:vertAlign w:val="subscript"/>
        </w:rPr>
        <w:t>5</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6</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7</w:t>
      </w:r>
      <w:r w:rsidR="000C5044" w:rsidRPr="001376C4">
        <w:rPr>
          <w:rFonts w:ascii="Times New Roman" w:hAnsi="Times New Roman"/>
          <w:b/>
          <w:i/>
          <w:sz w:val="27"/>
          <w:szCs w:val="27"/>
        </w:rPr>
        <w:t xml:space="preserve"> + НДФЛ </w:t>
      </w:r>
      <w:r w:rsidR="000C5044" w:rsidRPr="001376C4">
        <w:rPr>
          <w:rFonts w:ascii="Times New Roman" w:hAnsi="Times New Roman"/>
          <w:b/>
          <w:i/>
          <w:sz w:val="27"/>
          <w:szCs w:val="27"/>
          <w:vertAlign w:val="subscript"/>
        </w:rPr>
        <w:t>8</w:t>
      </w:r>
      <w:r w:rsidR="000C5044" w:rsidRPr="001376C4">
        <w:rPr>
          <w:rFonts w:ascii="Times New Roman" w:hAnsi="Times New Roman"/>
          <w:b/>
          <w:i/>
          <w:sz w:val="27"/>
          <w:szCs w:val="27"/>
        </w:rPr>
        <w:t xml:space="preserve"> </w:t>
      </w:r>
      <w:r w:rsidR="00F81646" w:rsidRPr="001376C4">
        <w:rPr>
          <w:rFonts w:ascii="Times New Roman" w:hAnsi="Times New Roman"/>
          <w:b/>
          <w:i/>
          <w:sz w:val="27"/>
          <w:szCs w:val="27"/>
        </w:rPr>
        <w:t xml:space="preserve">+ НДФЛ </w:t>
      </w:r>
      <w:r w:rsidR="00F81646">
        <w:rPr>
          <w:rFonts w:ascii="Times New Roman" w:hAnsi="Times New Roman"/>
          <w:b/>
          <w:i/>
          <w:sz w:val="27"/>
          <w:szCs w:val="27"/>
          <w:vertAlign w:val="subscript"/>
        </w:rPr>
        <w:t>9</w:t>
      </w:r>
      <w:r w:rsidR="00F81646" w:rsidRPr="001376C4">
        <w:rPr>
          <w:rFonts w:ascii="Times New Roman" w:hAnsi="Times New Roman"/>
          <w:b/>
          <w:i/>
          <w:sz w:val="27"/>
          <w:szCs w:val="27"/>
        </w:rPr>
        <w:t xml:space="preserve"> + НДФЛ </w:t>
      </w:r>
      <w:r w:rsidR="00F81646">
        <w:rPr>
          <w:rFonts w:ascii="Times New Roman" w:hAnsi="Times New Roman"/>
          <w:b/>
          <w:i/>
          <w:sz w:val="27"/>
          <w:szCs w:val="27"/>
          <w:vertAlign w:val="subscript"/>
        </w:rPr>
        <w:t>10</w:t>
      </w:r>
    </w:p>
    <w:p w:rsidR="00635D60" w:rsidRPr="001376C4" w:rsidRDefault="00635D60" w:rsidP="00F81646">
      <w:pPr>
        <w:spacing w:before="120" w:after="120" w:line="240" w:lineRule="auto"/>
        <w:ind w:firstLine="709"/>
        <w:rPr>
          <w:rFonts w:ascii="Times New Roman" w:hAnsi="Times New Roman"/>
          <w:sz w:val="27"/>
          <w:szCs w:val="27"/>
        </w:rPr>
      </w:pPr>
      <w:r w:rsidRPr="001376C4">
        <w:rPr>
          <w:rFonts w:ascii="Times New Roman" w:hAnsi="Times New Roman"/>
          <w:sz w:val="27"/>
          <w:szCs w:val="27"/>
        </w:rPr>
        <w:t>где:</w:t>
      </w:r>
    </w:p>
    <w:p w:rsidR="00B74BC8" w:rsidRPr="00FB1D8A" w:rsidRDefault="00B74BC8" w:rsidP="00B74BC8">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НДФЛ </w:t>
      </w:r>
      <w:r w:rsidRPr="00FB1D8A">
        <w:rPr>
          <w:rFonts w:ascii="Times New Roman" w:hAnsi="Times New Roman"/>
          <w:b/>
          <w:i/>
          <w:color w:val="FF0000"/>
          <w:sz w:val="27"/>
          <w:szCs w:val="27"/>
          <w:vertAlign w:val="subscript"/>
        </w:rPr>
        <w:t>1</w:t>
      </w:r>
      <w:r w:rsidRPr="00FB1D8A">
        <w:rPr>
          <w:rFonts w:ascii="Times New Roman" w:hAnsi="Times New Roman"/>
          <w:color w:val="FF0000"/>
          <w:sz w:val="27"/>
          <w:szCs w:val="27"/>
        </w:rPr>
        <w:t xml:space="preserve"> (</w:t>
      </w:r>
      <w:r w:rsidRPr="00FB1D8A">
        <w:rPr>
          <w:rFonts w:ascii="Times New Roman" w:hAnsi="Times New Roman"/>
          <w:b/>
          <w:i/>
          <w:color w:val="FF0000"/>
          <w:sz w:val="27"/>
          <w:szCs w:val="27"/>
        </w:rPr>
        <w:t xml:space="preserve">182 1 01 02010 01 0000 110) </w:t>
      </w:r>
      <w:r w:rsidRPr="00FB1D8A">
        <w:rPr>
          <w:rFonts w:ascii="Times New Roman" w:hAnsi="Times New Roman"/>
          <w:color w:val="FF0000"/>
          <w:sz w:val="27"/>
          <w:szCs w:val="27"/>
        </w:rPr>
        <w:t>– объем поступлений по налогу на доходы физических лиц с доходов, источником которых является налоговый агент, тыс. рублей;</w:t>
      </w:r>
    </w:p>
    <w:p w:rsidR="00B74BC8" w:rsidRPr="00FB1D8A" w:rsidRDefault="00B74BC8" w:rsidP="00B74BC8">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НДФЛ </w:t>
      </w:r>
      <w:r w:rsidRPr="00FB1D8A">
        <w:rPr>
          <w:rFonts w:ascii="Times New Roman" w:hAnsi="Times New Roman"/>
          <w:b/>
          <w:i/>
          <w:color w:val="FF0000"/>
          <w:sz w:val="27"/>
          <w:szCs w:val="27"/>
          <w:vertAlign w:val="subscript"/>
        </w:rPr>
        <w:t xml:space="preserve">2 </w:t>
      </w:r>
      <w:r w:rsidRPr="00FB1D8A">
        <w:rPr>
          <w:rFonts w:ascii="Times New Roman" w:hAnsi="Times New Roman"/>
          <w:color w:val="FF0000"/>
          <w:sz w:val="27"/>
          <w:szCs w:val="27"/>
        </w:rPr>
        <w:t>(</w:t>
      </w:r>
      <w:r w:rsidRPr="00FB1D8A">
        <w:rPr>
          <w:rFonts w:ascii="Times New Roman" w:hAnsi="Times New Roman"/>
          <w:b/>
          <w:i/>
          <w:color w:val="FF0000"/>
          <w:sz w:val="27"/>
          <w:szCs w:val="27"/>
        </w:rPr>
        <w:t>182 1 01 02020 01 0000 110)</w:t>
      </w:r>
      <w:r w:rsidRPr="00FB1D8A">
        <w:rPr>
          <w:rFonts w:ascii="Times New Roman" w:hAnsi="Times New Roman"/>
          <w:color w:val="FF0000"/>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B74BC8" w:rsidRPr="00FB1D8A" w:rsidRDefault="00B74BC8" w:rsidP="00B74BC8">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НДФЛ </w:t>
      </w:r>
      <w:r w:rsidRPr="00FB1D8A">
        <w:rPr>
          <w:rFonts w:ascii="Times New Roman" w:hAnsi="Times New Roman"/>
          <w:b/>
          <w:i/>
          <w:color w:val="FF0000"/>
          <w:sz w:val="27"/>
          <w:szCs w:val="27"/>
          <w:vertAlign w:val="subscript"/>
        </w:rPr>
        <w:t xml:space="preserve">3 </w:t>
      </w:r>
      <w:r w:rsidRPr="00FB1D8A">
        <w:rPr>
          <w:rFonts w:ascii="Times New Roman" w:hAnsi="Times New Roman"/>
          <w:b/>
          <w:i/>
          <w:color w:val="FF0000"/>
          <w:sz w:val="27"/>
          <w:szCs w:val="27"/>
        </w:rPr>
        <w:t>(182 1 01 02030 01 0000 110)</w:t>
      </w:r>
      <w:r w:rsidRPr="00FB1D8A">
        <w:rPr>
          <w:rFonts w:ascii="Times New Roman" w:hAnsi="Times New Roman"/>
          <w:color w:val="FF0000"/>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B74BC8" w:rsidRPr="00FB1D8A" w:rsidRDefault="00B74BC8" w:rsidP="00B74BC8">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НДФЛ </w:t>
      </w:r>
      <w:r w:rsidRPr="00FB1D8A">
        <w:rPr>
          <w:rFonts w:ascii="Times New Roman" w:hAnsi="Times New Roman"/>
          <w:b/>
          <w:i/>
          <w:color w:val="FF0000"/>
          <w:sz w:val="27"/>
          <w:szCs w:val="27"/>
          <w:vertAlign w:val="subscript"/>
        </w:rPr>
        <w:t xml:space="preserve">4 </w:t>
      </w:r>
      <w:r w:rsidRPr="00FB1D8A">
        <w:rPr>
          <w:rFonts w:ascii="Times New Roman" w:hAnsi="Times New Roman"/>
          <w:b/>
          <w:i/>
          <w:color w:val="FF0000"/>
          <w:sz w:val="27"/>
          <w:szCs w:val="27"/>
        </w:rPr>
        <w:t>(182 1 01 02040 01 0000 110)</w:t>
      </w:r>
      <w:r w:rsidRPr="00FB1D8A">
        <w:rPr>
          <w:rFonts w:ascii="Times New Roman" w:hAnsi="Times New Roman"/>
          <w:color w:val="FF0000"/>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B74BC8" w:rsidRPr="00FB1D8A" w:rsidRDefault="00B74BC8" w:rsidP="00B74BC8">
      <w:pPr>
        <w:spacing w:after="0" w:line="240" w:lineRule="auto"/>
        <w:ind w:firstLine="709"/>
        <w:jc w:val="both"/>
        <w:rPr>
          <w:rFonts w:ascii="Times New Roman" w:hAnsi="Times New Roman"/>
          <w:color w:val="FF0000"/>
          <w:sz w:val="26"/>
        </w:rPr>
      </w:pPr>
      <w:r w:rsidRPr="00FB1D8A">
        <w:rPr>
          <w:rFonts w:ascii="Times New Roman" w:hAnsi="Times New Roman"/>
          <w:b/>
          <w:i/>
          <w:color w:val="FF0000"/>
          <w:sz w:val="27"/>
          <w:szCs w:val="27"/>
        </w:rPr>
        <w:t>НДФЛ</w:t>
      </w:r>
      <w:r w:rsidRPr="00FB1D8A">
        <w:rPr>
          <w:rFonts w:ascii="Times New Roman" w:hAnsi="Times New Roman"/>
          <w:b/>
          <w:i/>
          <w:color w:val="FF0000"/>
          <w:sz w:val="27"/>
          <w:szCs w:val="27"/>
          <w:vertAlign w:val="subscript"/>
        </w:rPr>
        <w:t xml:space="preserve"> 5 </w:t>
      </w:r>
      <w:r w:rsidRPr="00FB1D8A">
        <w:rPr>
          <w:rFonts w:ascii="Times New Roman" w:hAnsi="Times New Roman"/>
          <w:b/>
          <w:i/>
          <w:color w:val="FF0000"/>
          <w:sz w:val="27"/>
          <w:szCs w:val="27"/>
        </w:rPr>
        <w:t>(182 1 01 02050 01 0000 110)</w:t>
      </w:r>
      <w:r w:rsidRPr="00FB1D8A">
        <w:rPr>
          <w:rFonts w:ascii="Times New Roman" w:hAnsi="Times New Roman"/>
          <w:color w:val="FF0000"/>
          <w:sz w:val="27"/>
          <w:szCs w:val="27"/>
        </w:rPr>
        <w:t xml:space="preserve"> – объём поступлений по налогу на доходы физических лиц </w:t>
      </w:r>
      <w:r w:rsidRPr="00FB1D8A">
        <w:rPr>
          <w:rFonts w:ascii="Times New Roman" w:hAnsi="Times New Roman"/>
          <w:bCs/>
          <w:color w:val="FF0000"/>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FB1D8A">
        <w:rPr>
          <w:rFonts w:ascii="Times New Roman" w:hAnsi="Times New Roman"/>
          <w:color w:val="FF0000"/>
          <w:sz w:val="26"/>
        </w:rPr>
        <w:t>;</w:t>
      </w:r>
    </w:p>
    <w:p w:rsidR="00B74BC8" w:rsidRPr="00FB1D8A" w:rsidRDefault="00B74BC8" w:rsidP="00B74BC8">
      <w:pPr>
        <w:spacing w:after="0" w:line="240" w:lineRule="auto"/>
        <w:ind w:firstLine="709"/>
        <w:jc w:val="both"/>
        <w:rPr>
          <w:rFonts w:ascii="Times New Roman" w:hAnsi="Times New Roman"/>
          <w:bCs/>
          <w:color w:val="FF0000"/>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w:t>
      </w:r>
      <w:r>
        <w:rPr>
          <w:rFonts w:ascii="Times New Roman" w:hAnsi="Times New Roman"/>
          <w:b/>
          <w:i/>
          <w:sz w:val="27"/>
          <w:szCs w:val="27"/>
          <w:vertAlign w:val="subscript"/>
        </w:rPr>
        <w:t>6</w:t>
      </w:r>
      <w:r w:rsidRPr="001376C4">
        <w:rPr>
          <w:rFonts w:ascii="Times New Roman" w:hAnsi="Times New Roman"/>
          <w:i/>
          <w:sz w:val="27"/>
          <w:szCs w:val="27"/>
          <w:vertAlign w:val="subscript"/>
        </w:rPr>
        <w:t xml:space="preserve"> </w:t>
      </w:r>
      <w:r w:rsidRPr="00FB1D8A">
        <w:rPr>
          <w:rFonts w:ascii="Times New Roman" w:hAnsi="Times New Roman"/>
          <w:b/>
          <w:i/>
          <w:color w:val="FF0000"/>
          <w:sz w:val="27"/>
          <w:szCs w:val="27"/>
        </w:rPr>
        <w:t xml:space="preserve">(182 1 01 02080 01 0000 110) </w:t>
      </w:r>
      <w:r w:rsidRPr="00FB1D8A">
        <w:rPr>
          <w:rFonts w:ascii="Times New Roman" w:hAnsi="Times New Roman"/>
          <w:color w:val="FF0000"/>
          <w:sz w:val="26"/>
        </w:rPr>
        <w:t xml:space="preserve">– объем поступлений по налогу на доходы физических лиц </w:t>
      </w:r>
      <w:r w:rsidRPr="00FB1D8A">
        <w:rPr>
          <w:rFonts w:ascii="Times New Roman" w:hAnsi="Times New Roman"/>
          <w:bCs/>
          <w:color w:val="FF0000"/>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6775C3" w:rsidRDefault="004732D5" w:rsidP="004732D5">
      <w:pPr>
        <w:spacing w:after="0" w:line="240" w:lineRule="auto"/>
        <w:ind w:firstLine="709"/>
        <w:jc w:val="both"/>
        <w:rPr>
          <w:rFonts w:ascii="Times New Roman" w:hAnsi="Times New Roman"/>
          <w:bCs/>
          <w:color w:val="FF0000"/>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7</w:t>
      </w:r>
      <w:r w:rsidRPr="001376C4">
        <w:rPr>
          <w:rFonts w:ascii="Times New Roman" w:hAnsi="Times New Roman"/>
          <w:i/>
          <w:sz w:val="27"/>
          <w:szCs w:val="27"/>
          <w:vertAlign w:val="subscript"/>
        </w:rPr>
        <w:t xml:space="preserve"> </w:t>
      </w:r>
      <w:r w:rsidR="006775C3" w:rsidRPr="00FB1D8A">
        <w:rPr>
          <w:rFonts w:ascii="Times New Roman" w:hAnsi="Times New Roman"/>
          <w:b/>
          <w:i/>
          <w:color w:val="FF0000"/>
          <w:sz w:val="27"/>
          <w:szCs w:val="27"/>
        </w:rPr>
        <w:t xml:space="preserve">(182 1 01 02090 01 0000 110) </w:t>
      </w:r>
      <w:r w:rsidR="006775C3" w:rsidRPr="00FB1D8A">
        <w:rPr>
          <w:rFonts w:ascii="Times New Roman" w:hAnsi="Times New Roman"/>
          <w:color w:val="FF0000"/>
          <w:sz w:val="26"/>
        </w:rPr>
        <w:t>– объем поступлений по налогу на доходы физических лиц</w:t>
      </w:r>
      <w:r w:rsidR="006775C3" w:rsidRPr="00FB1D8A">
        <w:rPr>
          <w:bCs/>
          <w:color w:val="FF0000"/>
          <w:sz w:val="16"/>
        </w:rPr>
        <w:t xml:space="preserve"> </w:t>
      </w:r>
      <w:r w:rsidR="006775C3" w:rsidRPr="00FB1D8A">
        <w:rPr>
          <w:rFonts w:ascii="Times New Roman" w:hAnsi="Times New Roman"/>
          <w:bCs/>
          <w:color w:val="FF0000"/>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6775C3" w:rsidRPr="00FB1D8A" w:rsidRDefault="004732D5" w:rsidP="006775C3">
      <w:pPr>
        <w:spacing w:after="0" w:line="240" w:lineRule="auto"/>
        <w:ind w:firstLine="709"/>
        <w:jc w:val="both"/>
        <w:rPr>
          <w:rFonts w:ascii="Times New Roman" w:hAnsi="Times New Roman"/>
          <w:bCs/>
          <w:color w:val="FF0000"/>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8 </w:t>
      </w:r>
      <w:r w:rsidR="006775C3" w:rsidRPr="00FB1D8A">
        <w:rPr>
          <w:rFonts w:ascii="Times New Roman" w:hAnsi="Times New Roman"/>
          <w:b/>
          <w:i/>
          <w:color w:val="FF0000"/>
          <w:sz w:val="27"/>
          <w:szCs w:val="27"/>
        </w:rPr>
        <w:t>(182 1 01 02100 01 0000 110)</w:t>
      </w:r>
      <w:r w:rsidR="006775C3" w:rsidRPr="00FB1D8A">
        <w:rPr>
          <w:rFonts w:ascii="Times New Roman" w:hAnsi="Times New Roman"/>
          <w:b/>
          <w:i/>
          <w:color w:val="FF0000"/>
          <w:sz w:val="27"/>
          <w:szCs w:val="27"/>
          <w:vertAlign w:val="subscript"/>
        </w:rPr>
        <w:t xml:space="preserve"> </w:t>
      </w:r>
      <w:r w:rsidR="006775C3" w:rsidRPr="00FB1D8A">
        <w:rPr>
          <w:rFonts w:ascii="Times New Roman" w:hAnsi="Times New Roman"/>
          <w:color w:val="FF0000"/>
          <w:sz w:val="26"/>
        </w:rPr>
        <w:t xml:space="preserve">– объем поступлений по налогу на доходы физических лиц </w:t>
      </w:r>
      <w:r w:rsidR="006775C3" w:rsidRPr="00FB1D8A">
        <w:rPr>
          <w:rFonts w:ascii="Times New Roman" w:hAnsi="Times New Roman"/>
          <w:bCs/>
          <w:color w:val="FF0000"/>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6775C3" w:rsidRPr="00FB1D8A" w:rsidRDefault="004732D5" w:rsidP="006775C3">
      <w:pPr>
        <w:spacing w:after="0" w:line="240" w:lineRule="auto"/>
        <w:ind w:firstLine="709"/>
        <w:jc w:val="both"/>
        <w:rPr>
          <w:rFonts w:ascii="Times New Roman" w:hAnsi="Times New Roman"/>
          <w:color w:val="FF0000"/>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9 </w:t>
      </w:r>
      <w:r w:rsidR="006775C3" w:rsidRPr="00FB1D8A">
        <w:rPr>
          <w:rFonts w:ascii="Times New Roman" w:hAnsi="Times New Roman"/>
          <w:b/>
          <w:i/>
          <w:color w:val="FF0000"/>
          <w:sz w:val="27"/>
          <w:szCs w:val="27"/>
        </w:rPr>
        <w:t>(182 1 01 02110 01 0000 110)</w:t>
      </w:r>
      <w:r w:rsidR="006775C3" w:rsidRPr="00FB1D8A">
        <w:rPr>
          <w:rFonts w:ascii="Times New Roman" w:hAnsi="Times New Roman"/>
          <w:b/>
          <w:i/>
          <w:color w:val="FF0000"/>
          <w:sz w:val="27"/>
          <w:szCs w:val="27"/>
          <w:vertAlign w:val="subscript"/>
        </w:rPr>
        <w:t xml:space="preserve"> </w:t>
      </w:r>
      <w:r w:rsidR="006775C3" w:rsidRPr="00FB1D8A">
        <w:rPr>
          <w:rFonts w:ascii="Times New Roman" w:hAnsi="Times New Roman"/>
          <w:color w:val="FF0000"/>
          <w:sz w:val="26"/>
        </w:rPr>
        <w:t xml:space="preserve">– объем поступлений по налогу на доходы физических лиц </w:t>
      </w:r>
      <w:r w:rsidR="006775C3" w:rsidRPr="00FB1D8A">
        <w:rPr>
          <w:rFonts w:ascii="Times New Roman" w:hAnsi="Times New Roman"/>
          <w:bCs/>
          <w:color w:val="FF0000"/>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006775C3" w:rsidRPr="00FB1D8A">
        <w:rPr>
          <w:rFonts w:ascii="Times New Roman" w:hAnsi="Times New Roman"/>
          <w:bCs/>
          <w:color w:val="FF0000"/>
          <w:sz w:val="26"/>
        </w:rPr>
        <w:lastRenderedPageBreak/>
        <w:t>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F81646">
        <w:rPr>
          <w:rFonts w:ascii="Times New Roman" w:hAnsi="Times New Roman"/>
          <w:bCs/>
          <w:color w:val="FF0000"/>
          <w:sz w:val="26"/>
        </w:rPr>
        <w:t>;</w:t>
      </w:r>
    </w:p>
    <w:p w:rsidR="004622B8" w:rsidRPr="00994834" w:rsidRDefault="004622B8" w:rsidP="0097087A">
      <w:pPr>
        <w:spacing w:after="0" w:line="240" w:lineRule="auto"/>
        <w:ind w:firstLine="709"/>
        <w:jc w:val="both"/>
        <w:rPr>
          <w:rFonts w:ascii="Times New Roman" w:hAnsi="Times New Roman"/>
          <w:color w:val="FF0000"/>
          <w:sz w:val="26"/>
        </w:rPr>
      </w:pPr>
      <w:r w:rsidRPr="001376C4">
        <w:rPr>
          <w:rFonts w:ascii="Times New Roman" w:hAnsi="Times New Roman"/>
          <w:b/>
          <w:i/>
          <w:sz w:val="27"/>
          <w:szCs w:val="27"/>
        </w:rPr>
        <w:t>НДФЛ</w:t>
      </w:r>
      <w:r w:rsidRPr="001376C4">
        <w:rPr>
          <w:rFonts w:ascii="Times New Roman" w:hAnsi="Times New Roman"/>
          <w:b/>
          <w:i/>
          <w:sz w:val="27"/>
          <w:szCs w:val="27"/>
          <w:vertAlign w:val="subscript"/>
        </w:rPr>
        <w:t xml:space="preserve"> </w:t>
      </w:r>
      <w:r>
        <w:rPr>
          <w:rFonts w:ascii="Times New Roman" w:hAnsi="Times New Roman"/>
          <w:b/>
          <w:i/>
          <w:sz w:val="27"/>
          <w:szCs w:val="27"/>
          <w:vertAlign w:val="subscript"/>
        </w:rPr>
        <w:t>10</w:t>
      </w:r>
      <w:r w:rsidR="00F81646" w:rsidRPr="004622B8">
        <w:rPr>
          <w:rFonts w:ascii="Times New Roman" w:hAnsi="Times New Roman"/>
          <w:sz w:val="27"/>
          <w:szCs w:val="27"/>
        </w:rPr>
        <w:t xml:space="preserve"> (</w:t>
      </w:r>
      <w:r w:rsidR="00F81646" w:rsidRPr="00994834">
        <w:rPr>
          <w:rFonts w:ascii="Times New Roman" w:hAnsi="Times New Roman"/>
          <w:b/>
          <w:i/>
          <w:color w:val="FF0000"/>
          <w:sz w:val="27"/>
          <w:szCs w:val="27"/>
        </w:rPr>
        <w:t>182 1 01 02120 01 0000 110)</w:t>
      </w:r>
      <w:r w:rsidR="00F81646" w:rsidRPr="00994834">
        <w:rPr>
          <w:rFonts w:ascii="Times New Roman" w:hAnsi="Times New Roman"/>
          <w:color w:val="FF0000"/>
          <w:sz w:val="27"/>
          <w:szCs w:val="27"/>
        </w:rPr>
        <w:t xml:space="preserve"> – </w:t>
      </w:r>
      <w:r w:rsidR="00F81646" w:rsidRPr="00994834">
        <w:rPr>
          <w:rFonts w:ascii="Times New Roman" w:hAnsi="Times New Roman"/>
          <w:color w:val="FF0000"/>
          <w:sz w:val="26"/>
        </w:rPr>
        <w:t xml:space="preserve">объём поступлений по налогу на доходы физических лиц с доходов, </w:t>
      </w:r>
      <w:r w:rsidRPr="00994834">
        <w:rPr>
          <w:rFonts w:ascii="Times New Roman" w:hAnsi="Times New Roman"/>
          <w:color w:val="FF0000"/>
          <w:sz w:val="26"/>
        </w:rPr>
        <w:t>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доходы физических лиц с доходов, источником которых является налоговый агент (</w:t>
      </w:r>
      <w:r w:rsidRPr="001376C4">
        <w:rPr>
          <w:rFonts w:ascii="Times New Roman" w:hAnsi="Times New Roman"/>
          <w:b/>
          <w:sz w:val="27"/>
          <w:szCs w:val="27"/>
        </w:rPr>
        <w:t xml:space="preserve">НДФЛ </w:t>
      </w:r>
      <w:r w:rsidRPr="001376C4">
        <w:rPr>
          <w:rFonts w:ascii="Times New Roman" w:hAnsi="Times New Roman"/>
          <w:b/>
          <w:sz w:val="27"/>
          <w:szCs w:val="27"/>
          <w:vertAlign w:val="subscript"/>
        </w:rPr>
        <w:t>1</w:t>
      </w:r>
      <w:r w:rsidRPr="001376C4">
        <w:rPr>
          <w:rFonts w:ascii="Times New Roman" w:hAnsi="Times New Roman"/>
          <w:b/>
          <w:sz w:val="27"/>
          <w:szCs w:val="27"/>
        </w:rPr>
        <w:t>)</w:t>
      </w:r>
      <w:r w:rsidR="007F1C88" w:rsidRPr="001376C4">
        <w:rPr>
          <w:rFonts w:ascii="Times New Roman" w:hAnsi="Times New Roman"/>
          <w:b/>
          <w:sz w:val="27"/>
          <w:szCs w:val="27"/>
        </w:rPr>
        <w:t xml:space="preserve">  (КБК 18210102010010000110)</w:t>
      </w:r>
      <w:r w:rsidRPr="001376C4">
        <w:rPr>
          <w:rFonts w:ascii="Times New Roman" w:hAnsi="Times New Roman"/>
          <w:b/>
          <w:sz w:val="27"/>
          <w:szCs w:val="27"/>
        </w:rPr>
        <w:t>,</w:t>
      </w:r>
      <w:r w:rsidRPr="001376C4">
        <w:rPr>
          <w:rFonts w:ascii="Times New Roman" w:hAnsi="Times New Roman"/>
          <w:sz w:val="27"/>
          <w:szCs w:val="27"/>
        </w:rPr>
        <w:t xml:space="preserve">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и прогнозируемого фонда платы </w:t>
      </w:r>
      <w:r w:rsidR="005A19EB" w:rsidRPr="001376C4">
        <w:rPr>
          <w:rFonts w:ascii="Times New Roman" w:hAnsi="Times New Roman"/>
          <w:sz w:val="27"/>
          <w:szCs w:val="27"/>
        </w:rPr>
        <w:t xml:space="preserve">труда </w:t>
      </w:r>
      <w:r w:rsidRPr="001376C4">
        <w:rPr>
          <w:rFonts w:ascii="Times New Roman" w:hAnsi="Times New Roman"/>
          <w:sz w:val="27"/>
          <w:szCs w:val="27"/>
        </w:rPr>
        <w:t>по следующей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НДФЛ 1 = (</w:t>
      </w:r>
      <w:proofErr w:type="spellStart"/>
      <w:r w:rsidRPr="001376C4">
        <w:rPr>
          <w:rFonts w:ascii="Times New Roman" w:hAnsi="Times New Roman"/>
          <w:b/>
          <w:i/>
          <w:sz w:val="27"/>
          <w:szCs w:val="27"/>
        </w:rPr>
        <w:t>D</w:t>
      </w:r>
      <w:r w:rsidRPr="001376C4">
        <w:rPr>
          <w:rFonts w:ascii="Times New Roman" w:hAnsi="Times New Roman"/>
          <w:b/>
          <w:i/>
          <w:sz w:val="27"/>
          <w:szCs w:val="27"/>
          <w:vertAlign w:val="subscript"/>
        </w:rPr>
        <w:t>n</w:t>
      </w:r>
      <w:proofErr w:type="spellEnd"/>
      <w:r w:rsidRPr="001376C4">
        <w:rPr>
          <w:rFonts w:ascii="Times New Roman" w:hAnsi="Times New Roman"/>
          <w:b/>
          <w:i/>
          <w:sz w:val="27"/>
          <w:szCs w:val="27"/>
        </w:rPr>
        <w:t>*</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фзп</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100 – </w:t>
      </w:r>
      <w:proofErr w:type="spellStart"/>
      <w:r w:rsidRPr="001376C4">
        <w:rPr>
          <w:rFonts w:ascii="Times New Roman" w:hAnsi="Times New Roman"/>
          <w:b/>
          <w:i/>
          <w:sz w:val="27"/>
          <w:szCs w:val="27"/>
        </w:rPr>
        <w:t>V</w:t>
      </w:r>
      <w:r w:rsidRPr="001376C4">
        <w:rPr>
          <w:rFonts w:ascii="Times New Roman" w:hAnsi="Times New Roman"/>
          <w:b/>
          <w:i/>
          <w:sz w:val="27"/>
          <w:szCs w:val="27"/>
          <w:vertAlign w:val="subscript"/>
        </w:rPr>
        <w:t>n</w:t>
      </w:r>
      <w:proofErr w:type="spellEnd"/>
      <w:r w:rsidRPr="001376C4">
        <w:rPr>
          <w:rFonts w:ascii="Times New Roman" w:hAnsi="Times New Roman"/>
          <w:b/>
          <w:i/>
          <w:sz w:val="27"/>
          <w:szCs w:val="27"/>
        </w:rPr>
        <w:t>*</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v</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100) * </w:t>
      </w:r>
      <w:proofErr w:type="spellStart"/>
      <w:r w:rsidRPr="001376C4">
        <w:rPr>
          <w:rFonts w:ascii="Times New Roman" w:hAnsi="Times New Roman"/>
          <w:b/>
          <w:i/>
          <w:sz w:val="27"/>
          <w:szCs w:val="27"/>
        </w:rPr>
        <w:t>S</w:t>
      </w:r>
      <w:r w:rsidRPr="001376C4">
        <w:rPr>
          <w:rFonts w:ascii="Times New Roman" w:hAnsi="Times New Roman"/>
          <w:b/>
          <w:i/>
          <w:sz w:val="27"/>
          <w:szCs w:val="27"/>
          <w:vertAlign w:val="subscript"/>
        </w:rPr>
        <w:t>n</w:t>
      </w:r>
      <w:proofErr w:type="spellEnd"/>
      <w:r w:rsidRPr="001376C4">
        <w:rPr>
          <w:rFonts w:ascii="Times New Roman" w:hAnsi="Times New Roman"/>
          <w:b/>
          <w:i/>
          <w:sz w:val="27"/>
          <w:szCs w:val="27"/>
        </w:rPr>
        <w:t xml:space="preserve"> / 100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proofErr w:type="spellStart"/>
      <w:r w:rsidR="00C06787" w:rsidRPr="001376C4">
        <w:rPr>
          <w:rFonts w:ascii="Times New Roman" w:hAnsi="Times New Roman"/>
          <w:b/>
          <w:sz w:val="27"/>
          <w:szCs w:val="27"/>
          <w:vertAlign w:val="subscript"/>
        </w:rPr>
        <w:t>исч.с</w:t>
      </w:r>
      <w:proofErr w:type="spellEnd"/>
      <w:r w:rsidRPr="001376C4">
        <w:rPr>
          <w:rFonts w:ascii="Times New Roman" w:hAnsi="Times New Roman"/>
          <w:b/>
          <w:sz w:val="27"/>
          <w:szCs w:val="27"/>
          <w:vertAlign w:val="subscript"/>
        </w:rPr>
        <w:t>.</w:t>
      </w:r>
      <w:r w:rsidRPr="001376C4">
        <w:rPr>
          <w:rFonts w:ascii="Times New Roman" w:hAnsi="Times New Roman"/>
          <w:b/>
          <w:sz w:val="27"/>
          <w:szCs w:val="27"/>
        </w:rPr>
        <w:t>/100</w:t>
      </w:r>
      <w:r w:rsidRPr="001376C4">
        <w:rPr>
          <w:rFonts w:ascii="Times New Roman" w:hAnsi="Times New Roman"/>
          <w:sz w:val="27"/>
          <w:szCs w:val="27"/>
        </w:rPr>
        <w:t xml:space="preserve"> </w:t>
      </w:r>
      <w:r w:rsidRPr="001376C4">
        <w:rPr>
          <w:rFonts w:ascii="Times New Roman" w:hAnsi="Times New Roman"/>
          <w:b/>
          <w:i/>
          <w:sz w:val="27"/>
          <w:szCs w:val="27"/>
        </w:rPr>
        <w:t xml:space="preserve">(+/-) F,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5A10DF" w:rsidRPr="001376C4" w:rsidRDefault="005A10DF" w:rsidP="005A10DF">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D</w:t>
      </w:r>
      <w:r w:rsidRPr="001376C4">
        <w:rPr>
          <w:rFonts w:ascii="Times New Roman" w:hAnsi="Times New Roman"/>
          <w:b/>
          <w:i/>
          <w:sz w:val="27"/>
          <w:szCs w:val="27"/>
          <w:vertAlign w:val="subscript"/>
        </w:rPr>
        <w:t>n</w:t>
      </w:r>
      <w:proofErr w:type="spellEnd"/>
      <w:r w:rsidRPr="001376C4">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5A10DF" w:rsidRPr="001376C4" w:rsidRDefault="005A10DF" w:rsidP="005A10DF">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фзп</w:t>
      </w:r>
      <w:proofErr w:type="spellEnd"/>
      <w:r w:rsidRPr="001376C4">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5A10DF" w:rsidRPr="001376C4" w:rsidRDefault="005A10DF" w:rsidP="005A10DF">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V</w:t>
      </w:r>
      <w:r w:rsidRPr="001376C4">
        <w:rPr>
          <w:rFonts w:ascii="Times New Roman" w:hAnsi="Times New Roman"/>
          <w:b/>
          <w:i/>
          <w:sz w:val="27"/>
          <w:szCs w:val="27"/>
          <w:vertAlign w:val="subscript"/>
        </w:rPr>
        <w:t>n</w:t>
      </w:r>
      <w:proofErr w:type="spellEnd"/>
      <w:r w:rsidRPr="001376C4">
        <w:rPr>
          <w:rFonts w:ascii="Times New Roman" w:hAnsi="Times New Roman"/>
          <w:sz w:val="27"/>
          <w:szCs w:val="27"/>
        </w:rPr>
        <w:t xml:space="preserve"> – сумма налоговых вычетов, предоставляемых в соответствии с законодательством, тыс. рублей (</w:t>
      </w:r>
      <w:r w:rsidR="00791A05">
        <w:rPr>
          <w:rFonts w:ascii="Times New Roman" w:hAnsi="Times New Roman"/>
          <w:sz w:val="27"/>
          <w:szCs w:val="27"/>
        </w:rPr>
        <w:t xml:space="preserve">1-ДДК, </w:t>
      </w:r>
      <w:r w:rsidRPr="001376C4">
        <w:rPr>
          <w:rFonts w:ascii="Times New Roman" w:hAnsi="Times New Roman"/>
          <w:sz w:val="27"/>
          <w:szCs w:val="27"/>
        </w:rPr>
        <w:t>5-НДФЛ);</w:t>
      </w:r>
    </w:p>
    <w:p w:rsidR="005A10DF" w:rsidRPr="001376C4" w:rsidRDefault="005A10DF" w:rsidP="005A10DF">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K</w:t>
      </w:r>
      <w:r w:rsidRPr="001376C4">
        <w:rPr>
          <w:rFonts w:ascii="Times New Roman" w:hAnsi="Times New Roman"/>
          <w:b/>
          <w:i/>
          <w:sz w:val="27"/>
          <w:szCs w:val="27"/>
          <w:vertAlign w:val="subscript"/>
        </w:rPr>
        <w:t>v</w:t>
      </w:r>
      <w:proofErr w:type="spellEnd"/>
      <w:r w:rsidRPr="001376C4">
        <w:rPr>
          <w:rFonts w:ascii="Times New Roman" w:hAnsi="Times New Roman"/>
          <w:sz w:val="27"/>
          <w:szCs w:val="27"/>
          <w:vertAlign w:val="subscript"/>
        </w:rPr>
        <w:t xml:space="preserve"> </w:t>
      </w:r>
      <w:r w:rsidRPr="001376C4">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5A10DF" w:rsidRPr="001376C4" w:rsidRDefault="005A10DF" w:rsidP="005A10DF">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Sn</w:t>
      </w:r>
      <w:proofErr w:type="spellEnd"/>
      <w:r w:rsidRPr="001376C4">
        <w:rPr>
          <w:rFonts w:ascii="Times New Roman" w:hAnsi="Times New Roman"/>
          <w:sz w:val="27"/>
          <w:szCs w:val="27"/>
        </w:rPr>
        <w:t xml:space="preserve"> – ставка налога (n – 13%, 30%, 35%, 15%), % (Налоговый кодекс Российской Федерации);</w:t>
      </w:r>
    </w:p>
    <w:p w:rsidR="005A10DF" w:rsidRPr="001376C4" w:rsidRDefault="005A10DF" w:rsidP="005A10DF">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proofErr w:type="spellStart"/>
      <w:r w:rsidRPr="001376C4">
        <w:rPr>
          <w:rFonts w:ascii="Times New Roman" w:hAnsi="Times New Roman"/>
          <w:b/>
          <w:i/>
          <w:sz w:val="27"/>
          <w:szCs w:val="27"/>
          <w:vertAlign w:val="subscript"/>
        </w:rPr>
        <w:t>исч</w:t>
      </w:r>
      <w:r w:rsidRPr="001376C4">
        <w:rPr>
          <w:rFonts w:ascii="Times New Roman" w:hAnsi="Times New Roman"/>
          <w:b/>
          <w:sz w:val="27"/>
          <w:szCs w:val="27"/>
          <w:vertAlign w:val="subscript"/>
        </w:rPr>
        <w:t>.с</w:t>
      </w:r>
      <w:proofErr w:type="spellEnd"/>
      <w:r w:rsidRPr="001376C4">
        <w:rPr>
          <w:rFonts w:ascii="Times New Roman" w:hAnsi="Times New Roman"/>
          <w:b/>
          <w:sz w:val="27"/>
          <w:szCs w:val="27"/>
          <w:vertAlign w:val="subscript"/>
        </w:rPr>
        <w:t>.</w:t>
      </w:r>
      <w:r w:rsidRPr="001376C4">
        <w:rPr>
          <w:rFonts w:ascii="Times New Roman" w:hAnsi="Times New Roman"/>
          <w:sz w:val="27"/>
          <w:szCs w:val="27"/>
        </w:rPr>
        <w:t xml:space="preserve"> – </w:t>
      </w:r>
      <w:r w:rsidRPr="001376C4">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1376C4">
        <w:rPr>
          <w:rFonts w:ascii="Times New Roman" w:hAnsi="Times New Roman"/>
          <w:sz w:val="27"/>
          <w:szCs w:val="27"/>
        </w:rPr>
        <w:t>показатель учитывает работу по погашению задолженности по налогу.</w:t>
      </w:r>
    </w:p>
    <w:p w:rsidR="00635D60"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1376C4">
        <w:rPr>
          <w:rFonts w:ascii="Times New Roman" w:hAnsi="Times New Roman"/>
          <w:b/>
          <w:i/>
          <w:sz w:val="27"/>
          <w:szCs w:val="27"/>
        </w:rPr>
        <w:t>НДФЛ</w:t>
      </w:r>
      <w:r w:rsidRPr="001376C4">
        <w:rPr>
          <w:rFonts w:ascii="Times New Roman" w:hAnsi="Times New Roman"/>
          <w:b/>
          <w:i/>
          <w:sz w:val="27"/>
          <w:szCs w:val="27"/>
          <w:vertAlign w:val="subscript"/>
        </w:rPr>
        <w:t>2</w:t>
      </w:r>
      <w:r w:rsidRPr="001376C4">
        <w:rPr>
          <w:rFonts w:ascii="Times New Roman" w:hAnsi="Times New Roman"/>
          <w:sz w:val="27"/>
          <w:szCs w:val="27"/>
        </w:rPr>
        <w:t>); полученных физическими лицами в соответствии со статьей 228 НК РФ (</w:t>
      </w:r>
      <w:r w:rsidRPr="001376C4">
        <w:rPr>
          <w:rFonts w:ascii="Times New Roman" w:hAnsi="Times New Roman"/>
          <w:b/>
          <w:i/>
          <w:sz w:val="27"/>
          <w:szCs w:val="27"/>
        </w:rPr>
        <w:t>НДФЛ</w:t>
      </w:r>
      <w:r w:rsidRPr="001376C4">
        <w:rPr>
          <w:rFonts w:ascii="Times New Roman" w:hAnsi="Times New Roman"/>
          <w:b/>
          <w:i/>
          <w:sz w:val="27"/>
          <w:szCs w:val="27"/>
          <w:vertAlign w:val="subscript"/>
        </w:rPr>
        <w:t>3</w:t>
      </w:r>
      <w:r w:rsidRPr="001376C4">
        <w:rPr>
          <w:rFonts w:ascii="Times New Roman" w:hAnsi="Times New Roman"/>
          <w:sz w:val="27"/>
          <w:szCs w:val="27"/>
        </w:rPr>
        <w:t>)</w:t>
      </w:r>
      <w:r w:rsidR="00FE6BA9">
        <w:rPr>
          <w:rFonts w:ascii="Times New Roman" w:hAnsi="Times New Roman"/>
          <w:sz w:val="27"/>
          <w:szCs w:val="27"/>
        </w:rPr>
        <w:t>,</w:t>
      </w:r>
      <w:r w:rsidRPr="001376C4">
        <w:rPr>
          <w:rFonts w:ascii="Times New Roman" w:hAnsi="Times New Roman"/>
          <w:sz w:val="27"/>
          <w:szCs w:val="27"/>
        </w:rPr>
        <w:t xml:space="preserve"> НДФЛ с иностранных граждан, осуществляющих трудовую деятельность по найму у физических лиц на основании патента (</w:t>
      </w:r>
      <w:r w:rsidRPr="001376C4">
        <w:rPr>
          <w:rFonts w:ascii="Times New Roman" w:hAnsi="Times New Roman"/>
          <w:b/>
          <w:i/>
          <w:sz w:val="27"/>
          <w:szCs w:val="27"/>
        </w:rPr>
        <w:t>НДФЛ</w:t>
      </w:r>
      <w:r w:rsidRPr="001376C4">
        <w:rPr>
          <w:rFonts w:ascii="Times New Roman" w:hAnsi="Times New Roman"/>
          <w:b/>
          <w:i/>
          <w:sz w:val="27"/>
          <w:szCs w:val="27"/>
          <w:vertAlign w:val="subscript"/>
        </w:rPr>
        <w:t>4</w:t>
      </w:r>
      <w:r w:rsidR="007F1C88" w:rsidRPr="001376C4">
        <w:rPr>
          <w:rFonts w:ascii="Times New Roman" w:hAnsi="Times New Roman"/>
          <w:sz w:val="27"/>
          <w:szCs w:val="27"/>
        </w:rPr>
        <w:t>,</w:t>
      </w:r>
      <w:r w:rsidR="00A0432C" w:rsidRPr="001376C4">
        <w:rPr>
          <w:rFonts w:ascii="Times New Roman" w:hAnsi="Times New Roman"/>
          <w:b/>
          <w:sz w:val="27"/>
          <w:szCs w:val="27"/>
        </w:rPr>
        <w:t>)</w:t>
      </w:r>
      <w:r w:rsidR="00FE6BA9">
        <w:rPr>
          <w:rFonts w:ascii="Times New Roman" w:hAnsi="Times New Roman"/>
          <w:b/>
          <w:sz w:val="27"/>
          <w:szCs w:val="27"/>
        </w:rPr>
        <w:t>,</w:t>
      </w:r>
      <w:r w:rsidR="00A0432C" w:rsidRPr="001376C4">
        <w:rPr>
          <w:rFonts w:ascii="Times New Roman" w:hAnsi="Times New Roman"/>
          <w:sz w:val="27"/>
          <w:szCs w:val="27"/>
        </w:rPr>
        <w:t xml:space="preserve"> НДФЛ с сумм прибыли контролируемой иностранной компании, полученной физическими лицами, признаваемыми контролирующими лицами этой компании</w:t>
      </w:r>
      <w:r w:rsidR="00A0432C" w:rsidRPr="001376C4">
        <w:rPr>
          <w:rFonts w:ascii="Times New Roman" w:hAnsi="Times New Roman"/>
          <w:b/>
          <w:i/>
          <w:sz w:val="27"/>
          <w:szCs w:val="27"/>
        </w:rPr>
        <w:t xml:space="preserve"> (НДФЛ</w:t>
      </w:r>
      <w:r w:rsidR="00A0432C" w:rsidRPr="001376C4">
        <w:rPr>
          <w:rFonts w:ascii="Times New Roman" w:hAnsi="Times New Roman"/>
          <w:b/>
          <w:i/>
          <w:sz w:val="27"/>
          <w:szCs w:val="27"/>
          <w:vertAlign w:val="subscript"/>
        </w:rPr>
        <w:t>5</w:t>
      </w:r>
      <w:r w:rsidR="00A0432C" w:rsidRPr="001376C4">
        <w:rPr>
          <w:rFonts w:ascii="Times New Roman" w:hAnsi="Times New Roman"/>
          <w:b/>
          <w:i/>
          <w:sz w:val="27"/>
          <w:szCs w:val="27"/>
        </w:rPr>
        <w:t xml:space="preserve">), </w:t>
      </w:r>
      <w:r w:rsidR="002311AF" w:rsidRPr="001376C4">
        <w:rPr>
          <w:rFonts w:ascii="Times New Roman" w:hAnsi="Times New Roman"/>
          <w:sz w:val="27"/>
          <w:szCs w:val="27"/>
        </w:rPr>
        <w:t xml:space="preserve">НДФЛ </w:t>
      </w:r>
      <w:r w:rsidR="002311AF" w:rsidRPr="001376C4">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w:t>
      </w:r>
      <w:r w:rsidR="002311AF" w:rsidRPr="001376C4">
        <w:rPr>
          <w:rFonts w:ascii="Times New Roman" w:hAnsi="Times New Roman"/>
          <w:bCs/>
          <w:sz w:val="26"/>
        </w:rPr>
        <w:lastRenderedPageBreak/>
        <w:t xml:space="preserve">прибыли контролируемой иностранной компании)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6</w:t>
      </w:r>
      <w:r w:rsidR="002311AF" w:rsidRPr="001376C4">
        <w:rPr>
          <w:rFonts w:ascii="Times New Roman" w:hAnsi="Times New Roman"/>
          <w:b/>
          <w:i/>
          <w:sz w:val="27"/>
          <w:szCs w:val="27"/>
        </w:rPr>
        <w:t xml:space="preserve">), </w:t>
      </w:r>
      <w:r w:rsidR="002311AF" w:rsidRPr="001376C4">
        <w:rPr>
          <w:rFonts w:ascii="Times New Roman" w:hAnsi="Times New Roman"/>
          <w:sz w:val="26"/>
        </w:rPr>
        <w:t>объем поступлений по налогу на доходы физических лиц</w:t>
      </w:r>
      <w:r w:rsidR="002311AF" w:rsidRPr="001376C4">
        <w:rPr>
          <w:bCs/>
          <w:sz w:val="16"/>
        </w:rPr>
        <w:t xml:space="preserve"> </w:t>
      </w:r>
      <w:r w:rsidR="002311AF"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7</w:t>
      </w:r>
      <w:r w:rsidR="002311AF" w:rsidRPr="001376C4">
        <w:rPr>
          <w:rFonts w:ascii="Times New Roman" w:hAnsi="Times New Roman"/>
          <w:bCs/>
          <w:sz w:val="27"/>
          <w:szCs w:val="27"/>
        </w:rPr>
        <w:t>)</w:t>
      </w:r>
      <w:r w:rsidR="002311AF" w:rsidRPr="001376C4">
        <w:rPr>
          <w:rFonts w:ascii="Times New Roman" w:hAnsi="Times New Roman"/>
          <w:bCs/>
          <w:sz w:val="26"/>
        </w:rPr>
        <w:t xml:space="preserve">, </w:t>
      </w:r>
      <w:r w:rsidR="002311AF" w:rsidRPr="001376C4">
        <w:rPr>
          <w:rFonts w:ascii="Times New Roman" w:hAnsi="Times New Roman"/>
          <w:sz w:val="26"/>
        </w:rPr>
        <w:t>поступлени</w:t>
      </w:r>
      <w:r w:rsidR="0000617D">
        <w:rPr>
          <w:rFonts w:ascii="Times New Roman" w:hAnsi="Times New Roman"/>
          <w:sz w:val="26"/>
        </w:rPr>
        <w:t>я</w:t>
      </w:r>
      <w:r w:rsidR="002311AF" w:rsidRPr="001376C4">
        <w:rPr>
          <w:rFonts w:ascii="Times New Roman" w:hAnsi="Times New Roman"/>
          <w:sz w:val="26"/>
        </w:rPr>
        <w:t xml:space="preserve"> по налогу на доходы физических лиц </w:t>
      </w:r>
      <w:r w:rsidR="002311AF"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 xml:space="preserve"> 8</w:t>
      </w:r>
      <w:r w:rsidR="002311AF" w:rsidRPr="001376C4">
        <w:rPr>
          <w:rFonts w:ascii="Times New Roman" w:hAnsi="Times New Roman"/>
          <w:bCs/>
          <w:sz w:val="27"/>
          <w:szCs w:val="27"/>
        </w:rPr>
        <w:t>)</w:t>
      </w:r>
      <w:r w:rsidR="002311AF" w:rsidRPr="001376C4">
        <w:rPr>
          <w:rFonts w:ascii="Times New Roman" w:hAnsi="Times New Roman"/>
          <w:bCs/>
          <w:sz w:val="26"/>
        </w:rPr>
        <w:t xml:space="preserve">, </w:t>
      </w:r>
      <w:r w:rsidR="002311AF" w:rsidRPr="001376C4">
        <w:rPr>
          <w:rFonts w:ascii="Times New Roman" w:hAnsi="Times New Roman"/>
          <w:sz w:val="26"/>
        </w:rPr>
        <w:t xml:space="preserve">объем поступлений по налогу на доходы физических лиц </w:t>
      </w:r>
      <w:r w:rsidR="002311AF" w:rsidRPr="001376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2311AF" w:rsidRPr="001376C4">
        <w:rPr>
          <w:rFonts w:ascii="Times New Roman" w:hAnsi="Times New Roman"/>
          <w:bCs/>
          <w:sz w:val="27"/>
          <w:szCs w:val="27"/>
        </w:rPr>
        <w:t xml:space="preserve"> (</w:t>
      </w:r>
      <w:r w:rsidR="002311AF" w:rsidRPr="001376C4">
        <w:rPr>
          <w:rFonts w:ascii="Times New Roman" w:hAnsi="Times New Roman"/>
          <w:b/>
          <w:i/>
          <w:sz w:val="27"/>
          <w:szCs w:val="27"/>
        </w:rPr>
        <w:t>НДФЛ</w:t>
      </w:r>
      <w:r w:rsidR="002311AF" w:rsidRPr="001376C4">
        <w:rPr>
          <w:rFonts w:ascii="Times New Roman" w:hAnsi="Times New Roman"/>
          <w:b/>
          <w:i/>
          <w:sz w:val="27"/>
          <w:szCs w:val="27"/>
          <w:vertAlign w:val="subscript"/>
        </w:rPr>
        <w:t xml:space="preserve"> 9</w:t>
      </w:r>
      <w:r w:rsidR="002311AF" w:rsidRPr="001376C4">
        <w:rPr>
          <w:rFonts w:ascii="Times New Roman" w:hAnsi="Times New Roman"/>
          <w:bCs/>
          <w:sz w:val="27"/>
          <w:szCs w:val="27"/>
        </w:rPr>
        <w:t xml:space="preserve">), </w:t>
      </w:r>
      <w:r w:rsidR="0000617D" w:rsidRPr="0000617D">
        <w:rPr>
          <w:rFonts w:ascii="Times New Roman" w:hAnsi="Times New Roman"/>
          <w:sz w:val="27"/>
          <w:szCs w:val="27"/>
        </w:rPr>
        <w:t>налог,</w:t>
      </w:r>
      <w:r w:rsidR="0000617D">
        <w:rPr>
          <w:rFonts w:ascii="Times New Roman" w:hAnsi="Times New Roman"/>
          <w:b/>
          <w:i/>
          <w:sz w:val="27"/>
          <w:szCs w:val="27"/>
        </w:rPr>
        <w:t xml:space="preserve"> </w:t>
      </w:r>
      <w:r w:rsidR="0000617D" w:rsidRPr="00994834">
        <w:rPr>
          <w:rFonts w:ascii="Times New Roman" w:hAnsi="Times New Roman"/>
          <w:color w:val="FF0000"/>
          <w:sz w:val="26"/>
        </w:rPr>
        <w:t>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w:t>
      </w:r>
      <w:r w:rsidR="0000617D">
        <w:rPr>
          <w:rFonts w:ascii="Times New Roman" w:hAnsi="Times New Roman"/>
          <w:color w:val="FF0000"/>
          <w:sz w:val="26"/>
        </w:rPr>
        <w:t xml:space="preserve"> </w:t>
      </w:r>
      <w:r w:rsidR="0000617D" w:rsidRPr="001376C4">
        <w:rPr>
          <w:rFonts w:ascii="Times New Roman" w:hAnsi="Times New Roman"/>
          <w:bCs/>
          <w:sz w:val="27"/>
          <w:szCs w:val="27"/>
        </w:rPr>
        <w:t>(</w:t>
      </w:r>
      <w:r w:rsidR="0000617D" w:rsidRPr="001376C4">
        <w:rPr>
          <w:rFonts w:ascii="Times New Roman" w:hAnsi="Times New Roman"/>
          <w:b/>
          <w:i/>
          <w:sz w:val="27"/>
          <w:szCs w:val="27"/>
        </w:rPr>
        <w:t>НДФЛ</w:t>
      </w:r>
      <w:r w:rsidR="0000617D" w:rsidRPr="001376C4">
        <w:rPr>
          <w:rFonts w:ascii="Times New Roman" w:hAnsi="Times New Roman"/>
          <w:b/>
          <w:i/>
          <w:sz w:val="27"/>
          <w:szCs w:val="27"/>
          <w:vertAlign w:val="subscript"/>
        </w:rPr>
        <w:t xml:space="preserve"> </w:t>
      </w:r>
      <w:r w:rsidR="0000617D">
        <w:rPr>
          <w:rFonts w:ascii="Times New Roman" w:hAnsi="Times New Roman"/>
          <w:b/>
          <w:i/>
          <w:sz w:val="27"/>
          <w:szCs w:val="27"/>
          <w:vertAlign w:val="subscript"/>
        </w:rPr>
        <w:t>10</w:t>
      </w:r>
      <w:r w:rsidR="0000617D" w:rsidRPr="001376C4">
        <w:rPr>
          <w:rFonts w:ascii="Times New Roman" w:hAnsi="Times New Roman"/>
          <w:bCs/>
          <w:sz w:val="27"/>
          <w:szCs w:val="27"/>
        </w:rPr>
        <w:t>),</w:t>
      </w:r>
      <w:r w:rsidR="004031DA">
        <w:rPr>
          <w:rFonts w:ascii="Times New Roman" w:hAnsi="Times New Roman"/>
          <w:bCs/>
          <w:sz w:val="27"/>
          <w:szCs w:val="27"/>
        </w:rPr>
        <w:t xml:space="preserve"> </w:t>
      </w:r>
      <w:r w:rsidRPr="001376C4">
        <w:rPr>
          <w:rFonts w:ascii="Times New Roman" w:hAnsi="Times New Roman"/>
          <w:sz w:val="27"/>
          <w:szCs w:val="27"/>
        </w:rPr>
        <w:t>рассчитыва</w:t>
      </w:r>
      <w:r w:rsidR="0000617D">
        <w:rPr>
          <w:rFonts w:ascii="Times New Roman" w:hAnsi="Times New Roman"/>
          <w:sz w:val="27"/>
          <w:szCs w:val="27"/>
        </w:rPr>
        <w:t>ю</w:t>
      </w:r>
      <w:r w:rsidRPr="001376C4">
        <w:rPr>
          <w:rFonts w:ascii="Times New Roman" w:hAnsi="Times New Roman"/>
          <w:sz w:val="27"/>
          <w:szCs w:val="27"/>
        </w:rPr>
        <w:t>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НДФЛ </w:t>
      </w:r>
      <w:r w:rsidRPr="001376C4">
        <w:rPr>
          <w:rFonts w:ascii="Times New Roman" w:hAnsi="Times New Roman"/>
          <w:b/>
          <w:i/>
          <w:sz w:val="27"/>
          <w:szCs w:val="27"/>
          <w:vertAlign w:val="subscript"/>
        </w:rPr>
        <w:t>2-</w:t>
      </w:r>
      <w:r w:rsidR="0000617D">
        <w:rPr>
          <w:rFonts w:ascii="Times New Roman" w:hAnsi="Times New Roman"/>
          <w:b/>
          <w:i/>
          <w:sz w:val="27"/>
          <w:szCs w:val="27"/>
          <w:vertAlign w:val="subscript"/>
        </w:rPr>
        <w:t>10</w:t>
      </w:r>
      <w:r w:rsidR="008F0F2B" w:rsidRPr="001376C4">
        <w:rPr>
          <w:rFonts w:ascii="Times New Roman" w:hAnsi="Times New Roman"/>
          <w:b/>
          <w:i/>
          <w:sz w:val="27"/>
          <w:szCs w:val="27"/>
        </w:rPr>
        <w:t xml:space="preserve">  = Ф</w:t>
      </w:r>
      <w:r w:rsidR="00C06787" w:rsidRPr="001376C4">
        <w:rPr>
          <w:rFonts w:ascii="Times New Roman" w:hAnsi="Times New Roman"/>
          <w:b/>
          <w:i/>
          <w:sz w:val="27"/>
          <w:szCs w:val="27"/>
        </w:rPr>
        <w:t>ЗП</w:t>
      </w:r>
      <w:r w:rsidRPr="001376C4">
        <w:rPr>
          <w:rFonts w:ascii="Times New Roman" w:hAnsi="Times New Roman"/>
          <w:b/>
          <w:i/>
          <w:sz w:val="27"/>
          <w:szCs w:val="27"/>
        </w:rPr>
        <w:t xml:space="preserve"> * </w:t>
      </w:r>
      <w:proofErr w:type="spellStart"/>
      <w:r w:rsidRPr="001376C4">
        <w:rPr>
          <w:rFonts w:ascii="Times New Roman" w:hAnsi="Times New Roman"/>
          <w:b/>
          <w:i/>
          <w:sz w:val="27"/>
          <w:szCs w:val="27"/>
        </w:rPr>
        <w:t>Кn</w:t>
      </w:r>
      <w:proofErr w:type="spellEnd"/>
      <w:r w:rsidRPr="001376C4">
        <w:rPr>
          <w:rFonts w:ascii="Times New Roman" w:hAnsi="Times New Roman"/>
          <w:b/>
          <w:i/>
          <w:sz w:val="27"/>
          <w:szCs w:val="27"/>
        </w:rPr>
        <w:t xml:space="preserve">/100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ФЗП</w:t>
      </w:r>
      <w:r w:rsidRPr="001376C4">
        <w:rPr>
          <w:rFonts w:ascii="Times New Roman" w:hAnsi="Times New Roman"/>
          <w:sz w:val="27"/>
          <w:szCs w:val="27"/>
        </w:rPr>
        <w:t xml:space="preserve"> – фонд заработной платы, тыс. рублей (показатели прогноза социально-экономического развития Российской Федерации);</w:t>
      </w:r>
    </w:p>
    <w:p w:rsidR="00C06787" w:rsidRPr="001376C4" w:rsidRDefault="00C06787" w:rsidP="00C06787">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Кn</w:t>
      </w:r>
      <w:proofErr w:type="spellEnd"/>
      <w:r w:rsidRPr="001376C4">
        <w:rPr>
          <w:rFonts w:ascii="Times New Roman" w:hAnsi="Times New Roman"/>
          <w:sz w:val="27"/>
          <w:szCs w:val="27"/>
        </w:rPr>
        <w:t xml:space="preserve"> – доля налога в ФЗП за предыдущий период (показатели прогноза социально-экономического развития </w:t>
      </w:r>
      <w:r w:rsidR="00D6793F">
        <w:rPr>
          <w:rFonts w:ascii="Times New Roman" w:hAnsi="Times New Roman"/>
          <w:sz w:val="27"/>
          <w:szCs w:val="27"/>
        </w:rPr>
        <w:t>Республики Татарстан</w:t>
      </w:r>
      <w:r w:rsidRPr="001376C4">
        <w:rPr>
          <w:rFonts w:ascii="Times New Roman" w:hAnsi="Times New Roman"/>
          <w:sz w:val="27"/>
          <w:szCs w:val="27"/>
        </w:rPr>
        <w:t>, 1-НМ);</w:t>
      </w:r>
    </w:p>
    <w:p w:rsidR="00FE6BA9" w:rsidRPr="00FB1D8A" w:rsidRDefault="00FE6BA9" w:rsidP="00FE6BA9">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w:t>
      </w:r>
      <w:r w:rsidR="003F57E9" w:rsidRPr="001376C4">
        <w:rPr>
          <w:rFonts w:ascii="Times New Roman" w:hAnsi="Times New Roman"/>
          <w:sz w:val="27"/>
          <w:szCs w:val="27"/>
        </w:rPr>
        <w:t>ских лиц.</w:t>
      </w:r>
    </w:p>
    <w:p w:rsidR="00FE6BA9" w:rsidRPr="00FB1D8A" w:rsidRDefault="00FE6BA9" w:rsidP="00FE6BA9">
      <w:pPr>
        <w:spacing w:after="0" w:line="240" w:lineRule="auto"/>
        <w:ind w:firstLine="709"/>
        <w:jc w:val="both"/>
        <w:rPr>
          <w:rFonts w:ascii="Times New Roman" w:hAnsi="Times New Roman"/>
          <w:color w:val="FF0000"/>
          <w:sz w:val="27"/>
          <w:szCs w:val="27"/>
        </w:rPr>
      </w:pPr>
      <w:bookmarkStart w:id="28" w:name="_Toc456460805"/>
      <w:bookmarkStart w:id="29" w:name="_Toc456629339"/>
      <w:bookmarkStart w:id="30" w:name="_Toc37164243"/>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FE6BA9" w:rsidRPr="00FB1D8A" w:rsidRDefault="00FE6BA9" w:rsidP="00FE6BA9">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434CE5" w:rsidRPr="001376C4" w:rsidRDefault="00635D60" w:rsidP="0022324F">
      <w:pPr>
        <w:pStyle w:val="2"/>
        <w:spacing w:after="240" w:line="240" w:lineRule="auto"/>
        <w:ind w:firstLine="709"/>
        <w:jc w:val="center"/>
        <w:rPr>
          <w:rFonts w:ascii="Cambria" w:hAnsi="Cambria"/>
          <w:i w:val="0"/>
          <w:sz w:val="2"/>
          <w:szCs w:val="27"/>
        </w:rPr>
      </w:pPr>
      <w:r w:rsidRPr="001376C4">
        <w:rPr>
          <w:rFonts w:ascii="Cambria" w:hAnsi="Cambria"/>
          <w:i w:val="0"/>
          <w:sz w:val="27"/>
          <w:szCs w:val="27"/>
        </w:rPr>
        <w:lastRenderedPageBreak/>
        <w:t xml:space="preserve">2.3. </w:t>
      </w:r>
      <w:bookmarkEnd w:id="28"/>
      <w:bookmarkEnd w:id="29"/>
      <w:r w:rsidR="0022324F" w:rsidRPr="001376C4">
        <w:rPr>
          <w:rFonts w:ascii="Cambria" w:hAnsi="Cambria"/>
          <w:i w:val="0"/>
          <w:iCs w:val="0"/>
          <w:sz w:val="27"/>
          <w:szCs w:val="27"/>
        </w:rPr>
        <w:t>Акцизы по подакцизным товарам (продукции), производимым на территории Российской Федерации</w:t>
      </w:r>
      <w:bookmarkEnd w:id="30"/>
      <w:r w:rsidR="0022324F" w:rsidRPr="001376C4">
        <w:rPr>
          <w:rFonts w:ascii="Cambria" w:hAnsi="Cambria"/>
          <w:i w:val="0"/>
          <w:iCs w:val="0"/>
          <w:sz w:val="27"/>
          <w:szCs w:val="27"/>
        </w:rPr>
        <w:br/>
      </w:r>
    </w:p>
    <w:p w:rsidR="0022324F" w:rsidRPr="001376C4" w:rsidRDefault="0022324F" w:rsidP="0022324F">
      <w:pPr>
        <w:pStyle w:val="2"/>
        <w:spacing w:after="240" w:line="240" w:lineRule="auto"/>
        <w:ind w:firstLine="709"/>
        <w:jc w:val="center"/>
        <w:rPr>
          <w:rFonts w:ascii="Cambria" w:hAnsi="Cambria"/>
          <w:i w:val="0"/>
          <w:iCs w:val="0"/>
          <w:sz w:val="27"/>
          <w:szCs w:val="27"/>
        </w:rPr>
      </w:pPr>
      <w:bookmarkStart w:id="31" w:name="_Toc37164244"/>
      <w:r w:rsidRPr="001376C4">
        <w:rPr>
          <w:rFonts w:ascii="Cambria" w:hAnsi="Cambria"/>
          <w:i w:val="0"/>
          <w:sz w:val="27"/>
          <w:szCs w:val="27"/>
        </w:rPr>
        <w:t>182 1 03 02000 01 0000 110</w:t>
      </w:r>
      <w:bookmarkEnd w:id="31"/>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9E20F3" w:rsidRPr="001376C4" w:rsidRDefault="00635D60" w:rsidP="00434CE5">
      <w:pPr>
        <w:pStyle w:val="3"/>
        <w:tabs>
          <w:tab w:val="left" w:pos="1560"/>
        </w:tabs>
        <w:spacing w:before="120" w:after="120" w:line="240" w:lineRule="auto"/>
        <w:ind w:left="1985" w:right="1133" w:hanging="567"/>
        <w:contextualSpacing/>
        <w:jc w:val="center"/>
        <w:rPr>
          <w:i/>
          <w:sz w:val="27"/>
          <w:szCs w:val="27"/>
        </w:rPr>
      </w:pPr>
      <w:bookmarkStart w:id="32" w:name="_Toc37164245"/>
      <w:bookmarkStart w:id="33" w:name="_Toc456629340"/>
      <w:r w:rsidRPr="001376C4">
        <w:rPr>
          <w:i/>
          <w:sz w:val="27"/>
          <w:szCs w:val="27"/>
        </w:rPr>
        <w:t>2.3.1. Акцизы на этиловый спирт из пищевого сырья</w:t>
      </w:r>
      <w:bookmarkEnd w:id="32"/>
    </w:p>
    <w:p w:rsidR="00635D60" w:rsidRPr="001376C4" w:rsidRDefault="00635D60" w:rsidP="00434CE5">
      <w:pPr>
        <w:pStyle w:val="3"/>
        <w:tabs>
          <w:tab w:val="left" w:pos="1560"/>
        </w:tabs>
        <w:spacing w:before="120" w:after="120" w:line="240" w:lineRule="auto"/>
        <w:ind w:left="1985" w:right="1133" w:hanging="567"/>
        <w:contextualSpacing/>
        <w:jc w:val="center"/>
        <w:rPr>
          <w:i/>
          <w:sz w:val="27"/>
          <w:szCs w:val="27"/>
        </w:rPr>
      </w:pPr>
      <w:bookmarkStart w:id="34" w:name="_Toc37164246"/>
      <w:r w:rsidRPr="001376C4">
        <w:rPr>
          <w:i/>
          <w:sz w:val="27"/>
          <w:szCs w:val="27"/>
        </w:rPr>
        <w:t xml:space="preserve">(за исключением дистиллятов винного, виноградного, плодового, коньячного, </w:t>
      </w:r>
      <w:proofErr w:type="spellStart"/>
      <w:r w:rsidRPr="001376C4">
        <w:rPr>
          <w:i/>
          <w:sz w:val="27"/>
          <w:szCs w:val="27"/>
        </w:rPr>
        <w:t>кальвадосного</w:t>
      </w:r>
      <w:proofErr w:type="spellEnd"/>
      <w:r w:rsidRPr="001376C4">
        <w:rPr>
          <w:i/>
          <w:sz w:val="27"/>
          <w:szCs w:val="27"/>
        </w:rPr>
        <w:t xml:space="preserve">, </w:t>
      </w:r>
      <w:proofErr w:type="spellStart"/>
      <w:r w:rsidRPr="001376C4">
        <w:rPr>
          <w:i/>
          <w:sz w:val="27"/>
          <w:szCs w:val="27"/>
        </w:rPr>
        <w:t>вискового</w:t>
      </w:r>
      <w:proofErr w:type="spellEnd"/>
      <w:r w:rsidRPr="001376C4">
        <w:rPr>
          <w:i/>
          <w:sz w:val="27"/>
          <w:szCs w:val="27"/>
        </w:rPr>
        <w:t>)</w:t>
      </w:r>
      <w:bookmarkEnd w:id="33"/>
      <w:r w:rsidR="006F564C" w:rsidRPr="001376C4">
        <w:rPr>
          <w:i/>
          <w:sz w:val="27"/>
          <w:szCs w:val="27"/>
        </w:rPr>
        <w:t>,</w:t>
      </w:r>
      <w:bookmarkEnd w:id="34"/>
    </w:p>
    <w:p w:rsidR="006F564C" w:rsidRPr="001376C4" w:rsidRDefault="006F564C" w:rsidP="00434CE5">
      <w:pPr>
        <w:pStyle w:val="3"/>
        <w:tabs>
          <w:tab w:val="left" w:pos="1560"/>
        </w:tabs>
        <w:spacing w:before="120" w:after="120" w:line="240" w:lineRule="auto"/>
        <w:ind w:left="1985" w:right="1133" w:hanging="567"/>
        <w:contextualSpacing/>
        <w:jc w:val="center"/>
        <w:rPr>
          <w:i/>
          <w:sz w:val="27"/>
          <w:szCs w:val="27"/>
        </w:rPr>
      </w:pPr>
      <w:bookmarkStart w:id="35" w:name="_Toc37164247"/>
      <w:r w:rsidRPr="001376C4">
        <w:rPr>
          <w:i/>
          <w:sz w:val="27"/>
          <w:szCs w:val="27"/>
        </w:rPr>
        <w:t>производимый на территории Российской Федерации</w:t>
      </w:r>
      <w:bookmarkEnd w:id="35"/>
    </w:p>
    <w:p w:rsidR="00434CE5" w:rsidRPr="001376C4" w:rsidRDefault="00434CE5" w:rsidP="00434CE5">
      <w:pPr>
        <w:pStyle w:val="3"/>
        <w:tabs>
          <w:tab w:val="left" w:pos="1560"/>
        </w:tabs>
        <w:spacing w:before="120" w:after="120" w:line="240" w:lineRule="auto"/>
        <w:ind w:left="1985" w:right="1133" w:hanging="567"/>
        <w:contextualSpacing/>
        <w:jc w:val="center"/>
        <w:rPr>
          <w:i/>
          <w:sz w:val="10"/>
          <w:szCs w:val="27"/>
        </w:rPr>
      </w:pPr>
    </w:p>
    <w:p w:rsidR="00FE7C95" w:rsidRPr="001376C4" w:rsidRDefault="00221C75" w:rsidP="00434CE5">
      <w:pPr>
        <w:pStyle w:val="3"/>
        <w:tabs>
          <w:tab w:val="left" w:pos="1560"/>
        </w:tabs>
        <w:spacing w:before="120" w:after="120" w:line="240" w:lineRule="auto"/>
        <w:ind w:left="1985" w:right="1133" w:hanging="567"/>
        <w:contextualSpacing/>
        <w:jc w:val="center"/>
        <w:rPr>
          <w:i/>
          <w:sz w:val="27"/>
          <w:szCs w:val="27"/>
        </w:rPr>
      </w:pPr>
      <w:bookmarkStart w:id="36" w:name="_Toc37164248"/>
      <w:r w:rsidRPr="001376C4">
        <w:rPr>
          <w:i/>
          <w:sz w:val="27"/>
          <w:szCs w:val="27"/>
        </w:rPr>
        <w:t>182</w:t>
      </w:r>
      <w:r w:rsidR="0022324F" w:rsidRPr="001376C4">
        <w:rPr>
          <w:i/>
          <w:sz w:val="27"/>
          <w:szCs w:val="27"/>
        </w:rPr>
        <w:t xml:space="preserve"> </w:t>
      </w:r>
      <w:r w:rsidRPr="001376C4">
        <w:rPr>
          <w:i/>
          <w:sz w:val="27"/>
          <w:szCs w:val="27"/>
        </w:rPr>
        <w:t>1</w:t>
      </w:r>
      <w:r w:rsidR="0022324F" w:rsidRPr="001376C4">
        <w:rPr>
          <w:i/>
          <w:sz w:val="27"/>
          <w:szCs w:val="27"/>
        </w:rPr>
        <w:t xml:space="preserve"> </w:t>
      </w:r>
      <w:r w:rsidRPr="001376C4">
        <w:rPr>
          <w:i/>
          <w:sz w:val="27"/>
          <w:szCs w:val="27"/>
        </w:rPr>
        <w:t>03</w:t>
      </w:r>
      <w:r w:rsidR="0022324F" w:rsidRPr="001376C4">
        <w:rPr>
          <w:i/>
          <w:sz w:val="27"/>
          <w:szCs w:val="27"/>
        </w:rPr>
        <w:t xml:space="preserve"> </w:t>
      </w:r>
      <w:r w:rsidRPr="001376C4">
        <w:rPr>
          <w:i/>
          <w:sz w:val="27"/>
          <w:szCs w:val="27"/>
        </w:rPr>
        <w:t>02011</w:t>
      </w:r>
      <w:r w:rsidR="0022324F" w:rsidRPr="001376C4">
        <w:rPr>
          <w:i/>
          <w:sz w:val="27"/>
          <w:szCs w:val="27"/>
        </w:rPr>
        <w:t xml:space="preserve"> </w:t>
      </w:r>
      <w:r w:rsidRPr="001376C4">
        <w:rPr>
          <w:i/>
          <w:sz w:val="27"/>
          <w:szCs w:val="27"/>
        </w:rPr>
        <w:t>01</w:t>
      </w:r>
      <w:r w:rsidR="0022324F" w:rsidRPr="001376C4">
        <w:rPr>
          <w:i/>
          <w:sz w:val="27"/>
          <w:szCs w:val="27"/>
        </w:rPr>
        <w:t xml:space="preserve"> </w:t>
      </w:r>
      <w:r w:rsidRPr="001376C4">
        <w:rPr>
          <w:i/>
          <w:sz w:val="27"/>
          <w:szCs w:val="27"/>
        </w:rPr>
        <w:t>0000</w:t>
      </w:r>
      <w:r w:rsidR="0022324F" w:rsidRPr="001376C4">
        <w:rPr>
          <w:i/>
          <w:sz w:val="27"/>
          <w:szCs w:val="27"/>
        </w:rPr>
        <w:t xml:space="preserve"> </w:t>
      </w:r>
      <w:r w:rsidRPr="001376C4">
        <w:rPr>
          <w:i/>
          <w:sz w:val="27"/>
          <w:szCs w:val="27"/>
        </w:rPr>
        <w:t>110</w:t>
      </w:r>
      <w:bookmarkEnd w:id="36"/>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xml:space="preserve">)),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«Акцизы» Налогового кодекса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w:t>
      </w:r>
      <w:r w:rsidRPr="001376C4">
        <w:rPr>
          <w:rFonts w:ascii="Times New Roman" w:hAnsi="Times New Roman"/>
          <w:b/>
          <w:i/>
          <w:sz w:val="27"/>
          <w:szCs w:val="27"/>
        </w:rPr>
        <w:t>А</w:t>
      </w:r>
      <w:r w:rsidRPr="001376C4">
        <w:rPr>
          <w:rFonts w:ascii="Times New Roman" w:hAnsi="Times New Roman"/>
          <w:b/>
          <w:i/>
          <w:sz w:val="27"/>
          <w:szCs w:val="27"/>
          <w:vertAlign w:val="subscript"/>
        </w:rPr>
        <w:t>СП</w:t>
      </w:r>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СП</w:t>
      </w:r>
      <w:r w:rsidRPr="001376C4">
        <w:rPr>
          <w:rFonts w:ascii="Times New Roman" w:hAnsi="Times New Roman"/>
          <w:b/>
          <w:i/>
          <w:sz w:val="27"/>
          <w:szCs w:val="27"/>
        </w:rPr>
        <w:t xml:space="preserve">= </w:t>
      </w:r>
      <w:r w:rsidR="008A1D0C"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сп</w:t>
      </w:r>
      <w:proofErr w:type="spellEnd"/>
      <w:r w:rsidRPr="001376C4">
        <w:rPr>
          <w:rFonts w:ascii="Times New Roman" w:hAnsi="Times New Roman"/>
          <w:b/>
          <w:i/>
          <w:sz w:val="27"/>
          <w:szCs w:val="27"/>
        </w:rPr>
        <w:t>*(100-</w:t>
      </w:r>
      <w:r w:rsidRPr="001376C4">
        <w:rPr>
          <w:rFonts w:ascii="Times New Roman" w:hAnsi="Times New Roman"/>
          <w:b/>
          <w:i/>
          <w:sz w:val="27"/>
          <w:szCs w:val="27"/>
          <w:lang w:val="en-US"/>
        </w:rPr>
        <w:t>d</w:t>
      </w:r>
      <w:proofErr w:type="spellStart"/>
      <w:r w:rsidRPr="001376C4">
        <w:rPr>
          <w:rFonts w:ascii="Times New Roman" w:hAnsi="Times New Roman"/>
          <w:b/>
          <w:i/>
          <w:sz w:val="27"/>
          <w:szCs w:val="27"/>
          <w:vertAlign w:val="subscript"/>
        </w:rPr>
        <w:t>сп</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где,</w:t>
      </w:r>
    </w:p>
    <w:p w:rsidR="00350CF6" w:rsidRPr="001376C4" w:rsidRDefault="00635D60" w:rsidP="00350CF6">
      <w:pPr>
        <w:spacing w:line="240" w:lineRule="auto"/>
        <w:ind w:firstLine="567"/>
        <w:contextualSpacing/>
        <w:jc w:val="both"/>
        <w:rPr>
          <w:rFonts w:ascii="Times New Roman" w:hAnsi="Times New Roman"/>
          <w:sz w:val="26"/>
          <w:szCs w:val="26"/>
        </w:rPr>
      </w:pPr>
      <w:proofErr w:type="spellStart"/>
      <w:r w:rsidRPr="001376C4">
        <w:rPr>
          <w:rFonts w:ascii="Times New Roman" w:hAnsi="Times New Roman"/>
          <w:b/>
          <w:i/>
          <w:sz w:val="27"/>
          <w:szCs w:val="27"/>
        </w:rPr>
        <w:t>V</w:t>
      </w:r>
      <w:r w:rsidRPr="001376C4">
        <w:rPr>
          <w:rFonts w:ascii="Times New Roman" w:hAnsi="Times New Roman"/>
          <w:b/>
          <w:i/>
          <w:sz w:val="27"/>
          <w:szCs w:val="27"/>
          <w:vertAlign w:val="subscript"/>
        </w:rPr>
        <w:t>сп</w:t>
      </w:r>
      <w:proofErr w:type="spellEnd"/>
      <w:r w:rsidRPr="001376C4">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xml:space="preserve">), </w:t>
      </w:r>
      <w:r w:rsidR="00350CF6" w:rsidRPr="001376C4">
        <w:rPr>
          <w:rFonts w:ascii="Times New Roman" w:hAnsi="Times New Roman"/>
          <w:sz w:val="26"/>
          <w:szCs w:val="26"/>
        </w:rPr>
        <w:t>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635D60" w:rsidRPr="001376C4" w:rsidRDefault="00635D60" w:rsidP="00350CF6">
      <w:pPr>
        <w:spacing w:line="240" w:lineRule="auto"/>
        <w:ind w:firstLine="709"/>
        <w:contextualSpacing/>
        <w:jc w:val="both"/>
        <w:rPr>
          <w:rFonts w:ascii="Times New Roman" w:hAnsi="Times New Roman"/>
          <w:sz w:val="27"/>
          <w:szCs w:val="27"/>
        </w:rPr>
      </w:pPr>
      <w:proofErr w:type="spellStart"/>
      <w:r w:rsidRPr="001376C4">
        <w:rPr>
          <w:rFonts w:ascii="Times New Roman" w:hAnsi="Times New Roman"/>
          <w:b/>
          <w:i/>
          <w:sz w:val="27"/>
          <w:szCs w:val="27"/>
        </w:rPr>
        <w:t>d</w:t>
      </w:r>
      <w:r w:rsidRPr="001376C4">
        <w:rPr>
          <w:rFonts w:ascii="Times New Roman" w:hAnsi="Times New Roman"/>
          <w:b/>
          <w:i/>
          <w:sz w:val="27"/>
          <w:szCs w:val="27"/>
          <w:vertAlign w:val="subscript"/>
        </w:rPr>
        <w:t>сп</w:t>
      </w:r>
      <w:proofErr w:type="spellEnd"/>
      <w:r w:rsidRPr="001376C4">
        <w:rPr>
          <w:rFonts w:ascii="Times New Roman" w:hAnsi="Times New Roman"/>
          <w:sz w:val="27"/>
          <w:szCs w:val="27"/>
        </w:rPr>
        <w:t xml:space="preserve"> – доля этилового спирта облагаемого по ставке 0%;</w:t>
      </w:r>
    </w:p>
    <w:p w:rsidR="00635D60" w:rsidRPr="001376C4" w:rsidRDefault="00635D60" w:rsidP="00350CF6">
      <w:pPr>
        <w:spacing w:after="0" w:line="240" w:lineRule="auto"/>
        <w:ind w:firstLine="709"/>
        <w:contextualSpacing/>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E60992" w:rsidRPr="001376C4" w:rsidRDefault="00E60992" w:rsidP="00E6099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60992" w:rsidRPr="001376C4" w:rsidRDefault="00E60992" w:rsidP="00E6099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CE4E49" w:rsidRPr="001376C4" w:rsidRDefault="00CE4E49"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6787" w:rsidRPr="001376C4" w:rsidRDefault="00C06787" w:rsidP="00C0678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35D60" w:rsidRPr="001376C4" w:rsidRDefault="00635D60" w:rsidP="0097087A">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1376C4">
        <w:rPr>
          <w:rFonts w:ascii="Times New Roman" w:hAnsi="Times New Roman"/>
          <w:sz w:val="27"/>
          <w:szCs w:val="27"/>
        </w:rPr>
        <w:t>кальвадосного</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вискового</w:t>
      </w:r>
      <w:proofErr w:type="spellEnd"/>
      <w:r w:rsidRPr="001376C4">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7E22B7" w:rsidRPr="007E22B7" w:rsidRDefault="007E22B7" w:rsidP="00390CC0">
      <w:pPr>
        <w:pStyle w:val="3"/>
        <w:tabs>
          <w:tab w:val="left" w:pos="1985"/>
        </w:tabs>
        <w:spacing w:before="120" w:after="120" w:line="240" w:lineRule="auto"/>
        <w:ind w:left="1985" w:right="1134"/>
        <w:jc w:val="center"/>
        <w:rPr>
          <w:i/>
          <w:sz w:val="8"/>
          <w:szCs w:val="27"/>
        </w:rPr>
      </w:pPr>
      <w:bookmarkStart w:id="37" w:name="_Toc20133620"/>
      <w:bookmarkStart w:id="38" w:name="_Toc37164249"/>
      <w:bookmarkStart w:id="39" w:name="_Toc498422315"/>
      <w:bookmarkStart w:id="40" w:name="_Toc456629343"/>
    </w:p>
    <w:p w:rsidR="00390CC0" w:rsidRDefault="00390CC0" w:rsidP="00390CC0">
      <w:pPr>
        <w:pStyle w:val="3"/>
        <w:tabs>
          <w:tab w:val="left" w:pos="1985"/>
        </w:tabs>
        <w:spacing w:before="120" w:after="120" w:line="240" w:lineRule="auto"/>
        <w:ind w:left="1985" w:right="1134"/>
        <w:jc w:val="center"/>
        <w:rPr>
          <w:i/>
          <w:sz w:val="27"/>
          <w:szCs w:val="27"/>
        </w:rPr>
      </w:pPr>
      <w:r w:rsidRPr="001376C4">
        <w:rPr>
          <w:i/>
          <w:sz w:val="27"/>
          <w:szCs w:val="27"/>
        </w:rPr>
        <w:t>2.</w:t>
      </w:r>
      <w:r w:rsidR="0046602D" w:rsidRPr="001376C4">
        <w:rPr>
          <w:i/>
          <w:sz w:val="27"/>
          <w:szCs w:val="27"/>
        </w:rPr>
        <w:t>3</w:t>
      </w:r>
      <w:r w:rsidRPr="001376C4">
        <w:rPr>
          <w:i/>
          <w:sz w:val="27"/>
          <w:szCs w:val="27"/>
        </w:rPr>
        <w:t xml:space="preserve">.2. Акцизы на этиловый спирт из непищевого сырья, производимый на территории Российской Федерации </w:t>
      </w:r>
      <w:r w:rsidRPr="001376C4">
        <w:rPr>
          <w:i/>
          <w:sz w:val="27"/>
          <w:szCs w:val="27"/>
        </w:rPr>
        <w:br/>
        <w:t>182 1 03 02012 01 0000 110</w:t>
      </w:r>
      <w:bookmarkEnd w:id="37"/>
      <w:bookmarkEnd w:id="38"/>
    </w:p>
    <w:p w:rsidR="007E22B7" w:rsidRPr="007E22B7" w:rsidRDefault="007E22B7" w:rsidP="007E22B7"/>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этиловый спирт из непищевого сырья используются:</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показатели прогноза социально-экономического развития Республики Татарстан  (налогооблагаемый объём реализации этилового спирта из непищевого сырья), разрабатываемые Министерством экономики Республики Татарстан;</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-динамики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этиловый спирт из непищевого сырья (</w:t>
      </w:r>
      <w:r w:rsidRPr="001376C4">
        <w:rPr>
          <w:rFonts w:ascii="Times New Roman" w:hAnsi="Times New Roman"/>
          <w:b/>
          <w:i/>
          <w:sz w:val="28"/>
          <w:szCs w:val="28"/>
        </w:rPr>
        <w:t>А</w:t>
      </w:r>
      <w:r w:rsidRPr="001376C4">
        <w:rPr>
          <w:rFonts w:ascii="Times New Roman" w:hAnsi="Times New Roman"/>
          <w:b/>
          <w:i/>
          <w:sz w:val="28"/>
          <w:szCs w:val="28"/>
          <w:vertAlign w:val="subscript"/>
        </w:rPr>
        <w:t>НСП</w:t>
      </w:r>
      <w:r w:rsidRPr="001376C4">
        <w:rPr>
          <w:rFonts w:ascii="Times New Roman" w:hAnsi="Times New Roman"/>
          <w:sz w:val="27"/>
          <w:szCs w:val="27"/>
        </w:rPr>
        <w:t>) определяется исходя из следующего алгоритма расчёта (формуле):</w:t>
      </w:r>
    </w:p>
    <w:p w:rsidR="00390CC0" w:rsidRPr="001376C4" w:rsidRDefault="00390CC0" w:rsidP="00390CC0">
      <w:pPr>
        <w:spacing w:after="0" w:line="240" w:lineRule="auto"/>
        <w:ind w:firstLine="709"/>
        <w:jc w:val="both"/>
        <w:rPr>
          <w:rFonts w:ascii="Times New Roman" w:hAnsi="Times New Roman"/>
          <w:sz w:val="27"/>
          <w:szCs w:val="27"/>
        </w:rPr>
      </w:pPr>
    </w:p>
    <w:p w:rsidR="00390CC0" w:rsidRPr="001376C4" w:rsidRDefault="00390CC0" w:rsidP="00390CC0">
      <w:pPr>
        <w:spacing w:line="240" w:lineRule="auto"/>
        <w:jc w:val="center"/>
        <w:rPr>
          <w:rFonts w:ascii="Times New Roman" w:hAnsi="Times New Roman"/>
          <w:b/>
          <w:i/>
          <w:sz w:val="28"/>
          <w:szCs w:val="28"/>
        </w:rPr>
      </w:pPr>
      <w:r w:rsidRPr="001376C4">
        <w:rPr>
          <w:rFonts w:ascii="Times New Roman" w:hAnsi="Times New Roman"/>
          <w:b/>
          <w:i/>
          <w:sz w:val="28"/>
          <w:szCs w:val="28"/>
        </w:rPr>
        <w:t>А</w:t>
      </w:r>
      <w:r w:rsidRPr="001376C4">
        <w:rPr>
          <w:rFonts w:ascii="Times New Roman" w:hAnsi="Times New Roman"/>
          <w:b/>
          <w:i/>
          <w:sz w:val="28"/>
          <w:szCs w:val="28"/>
          <w:vertAlign w:val="subscript"/>
        </w:rPr>
        <w:t>НСП</w:t>
      </w:r>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r w:rsidRPr="001376C4">
        <w:rPr>
          <w:rFonts w:ascii="Times New Roman" w:hAnsi="Times New Roman"/>
          <w:b/>
          <w:i/>
          <w:sz w:val="28"/>
          <w:szCs w:val="28"/>
          <w:lang w:val="en-US"/>
        </w:rPr>
        <w:t>V</w:t>
      </w:r>
      <w:proofErr w:type="spellStart"/>
      <w:r w:rsidRPr="001376C4">
        <w:rPr>
          <w:rFonts w:ascii="Times New Roman" w:hAnsi="Times New Roman"/>
          <w:b/>
          <w:i/>
          <w:sz w:val="28"/>
          <w:szCs w:val="28"/>
          <w:vertAlign w:val="subscript"/>
        </w:rPr>
        <w:t>нсп</w:t>
      </w:r>
      <w:proofErr w:type="spellEnd"/>
      <w:r w:rsidRPr="001376C4">
        <w:rPr>
          <w:rFonts w:ascii="Times New Roman" w:hAnsi="Times New Roman"/>
          <w:b/>
          <w:i/>
          <w:sz w:val="28"/>
          <w:szCs w:val="28"/>
        </w:rPr>
        <w:t>*</w:t>
      </w:r>
      <w:r w:rsidRPr="001376C4">
        <w:rPr>
          <w:rFonts w:ascii="Times New Roman" w:hAnsi="Times New Roman"/>
          <w:b/>
          <w:i/>
          <w:sz w:val="28"/>
          <w:szCs w:val="28"/>
          <w:lang w:val="en-US"/>
        </w:rPr>
        <w:t>d</w:t>
      </w:r>
      <w:proofErr w:type="spellStart"/>
      <w:r w:rsidRPr="001376C4">
        <w:rPr>
          <w:rFonts w:ascii="Times New Roman" w:hAnsi="Times New Roman"/>
          <w:b/>
          <w:i/>
          <w:sz w:val="28"/>
          <w:szCs w:val="28"/>
          <w:vertAlign w:val="subscript"/>
        </w:rPr>
        <w:t>нсп</w:t>
      </w:r>
      <w:proofErr w:type="spellEnd"/>
      <w:r w:rsidRPr="001376C4">
        <w:rPr>
          <w:rFonts w:ascii="Times New Roman" w:hAnsi="Times New Roman"/>
          <w:b/>
          <w:i/>
          <w:sz w:val="28"/>
          <w:szCs w:val="28"/>
        </w:rPr>
        <w:t>*</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V</w:t>
      </w:r>
      <w:proofErr w:type="spellStart"/>
      <w:r w:rsidRPr="001376C4">
        <w:rPr>
          <w:rFonts w:ascii="Times New Roman" w:hAnsi="Times New Roman"/>
          <w:b/>
          <w:i/>
          <w:sz w:val="28"/>
          <w:szCs w:val="28"/>
          <w:vertAlign w:val="subscript"/>
        </w:rPr>
        <w:t>нсп</w:t>
      </w:r>
      <w:proofErr w:type="spellEnd"/>
      <w:r w:rsidRPr="001376C4">
        <w:rPr>
          <w:rFonts w:ascii="Times New Roman" w:hAnsi="Times New Roman"/>
          <w:b/>
          <w:i/>
          <w:sz w:val="28"/>
          <w:szCs w:val="28"/>
        </w:rPr>
        <w:t xml:space="preserve"> </w:t>
      </w:r>
      <w:r w:rsidRPr="001376C4">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d</w:t>
      </w:r>
      <w:proofErr w:type="spellStart"/>
      <w:r w:rsidRPr="001376C4">
        <w:rPr>
          <w:rFonts w:ascii="Times New Roman" w:hAnsi="Times New Roman"/>
          <w:b/>
          <w:i/>
          <w:sz w:val="28"/>
          <w:szCs w:val="28"/>
          <w:vertAlign w:val="subscript"/>
        </w:rPr>
        <w:t>нсп</w:t>
      </w:r>
      <w:proofErr w:type="spellEnd"/>
      <w:r w:rsidRPr="001376C4">
        <w:rPr>
          <w:rFonts w:ascii="Times New Roman" w:hAnsi="Times New Roman"/>
          <w:sz w:val="28"/>
          <w:szCs w:val="28"/>
          <w:vertAlign w:val="subscript"/>
        </w:rPr>
        <w:t xml:space="preserve"> </w:t>
      </w:r>
      <w:r w:rsidRPr="001376C4">
        <w:rPr>
          <w:rFonts w:ascii="Times New Roman" w:hAnsi="Times New Roman"/>
          <w:sz w:val="28"/>
          <w:szCs w:val="28"/>
        </w:rPr>
        <w:t xml:space="preserve">– </w:t>
      </w:r>
      <w:r w:rsidRPr="001376C4">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1376C4">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390CC0" w:rsidRPr="001376C4" w:rsidRDefault="00390CC0" w:rsidP="00390CC0">
      <w:pPr>
        <w:spacing w:after="0"/>
        <w:ind w:firstLine="709"/>
        <w:jc w:val="both"/>
        <w:rPr>
          <w:rFonts w:ascii="Times New Roman" w:hAnsi="Times New Roman"/>
          <w:sz w:val="27"/>
          <w:szCs w:val="27"/>
        </w:rPr>
      </w:pPr>
      <w:r w:rsidRPr="001376C4">
        <w:rPr>
          <w:rFonts w:ascii="Times New Roman" w:hAnsi="Times New Roman"/>
          <w:b/>
          <w:sz w:val="28"/>
          <w:szCs w:val="28"/>
          <w:lang w:val="en-US"/>
        </w:rPr>
        <w:t>S</w:t>
      </w:r>
      <w:r w:rsidRPr="001376C4">
        <w:rPr>
          <w:rFonts w:ascii="Times New Roman" w:hAnsi="Times New Roman"/>
          <w:sz w:val="28"/>
          <w:szCs w:val="28"/>
        </w:rPr>
        <w:t xml:space="preserve"> – </w:t>
      </w:r>
      <w:r w:rsidRPr="001376C4">
        <w:rPr>
          <w:rFonts w:ascii="Times New Roman" w:hAnsi="Times New Roman"/>
          <w:sz w:val="27"/>
          <w:szCs w:val="27"/>
        </w:rPr>
        <w:t>ставка акциза, рублей за 1 литр безводного этилового спирта;</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390CC0" w:rsidRPr="001376C4" w:rsidRDefault="00CE4E49" w:rsidP="00390CC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90CC0" w:rsidRPr="001376C4" w:rsidRDefault="00390CC0" w:rsidP="00390CC0">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1376C4">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90CC0" w:rsidRPr="001376C4" w:rsidRDefault="00390CC0" w:rsidP="00390CC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434CE5" w:rsidRPr="001376C4" w:rsidRDefault="00434CE5" w:rsidP="00133108">
      <w:pPr>
        <w:pStyle w:val="3"/>
        <w:tabs>
          <w:tab w:val="left" w:pos="1985"/>
        </w:tabs>
        <w:spacing w:before="120" w:after="120" w:line="240" w:lineRule="auto"/>
        <w:ind w:left="1985" w:right="1133"/>
        <w:jc w:val="center"/>
        <w:rPr>
          <w:i/>
          <w:sz w:val="14"/>
          <w:szCs w:val="27"/>
        </w:rPr>
      </w:pPr>
    </w:p>
    <w:p w:rsidR="00434CE5" w:rsidRPr="001376C4" w:rsidRDefault="00133108" w:rsidP="00434CE5">
      <w:pPr>
        <w:pStyle w:val="3"/>
        <w:tabs>
          <w:tab w:val="left" w:pos="1418"/>
        </w:tabs>
        <w:spacing w:before="120" w:after="120" w:line="240" w:lineRule="auto"/>
        <w:ind w:left="1418" w:right="1133"/>
        <w:jc w:val="center"/>
        <w:rPr>
          <w:i/>
          <w:sz w:val="6"/>
          <w:szCs w:val="27"/>
        </w:rPr>
      </w:pPr>
      <w:bookmarkStart w:id="41" w:name="_Toc37164250"/>
      <w:r w:rsidRPr="001376C4">
        <w:rPr>
          <w:i/>
          <w:sz w:val="27"/>
          <w:szCs w:val="27"/>
        </w:rPr>
        <w:t>2.3.</w:t>
      </w:r>
      <w:r w:rsidR="0046602D" w:rsidRPr="001376C4">
        <w:rPr>
          <w:i/>
          <w:sz w:val="27"/>
          <w:szCs w:val="27"/>
        </w:rPr>
        <w:t>3</w:t>
      </w:r>
      <w:r w:rsidRPr="001376C4">
        <w:rPr>
          <w:i/>
          <w:sz w:val="27"/>
          <w:szCs w:val="27"/>
        </w:rPr>
        <w:t xml:space="preserve">. Акцизы на этиловый спирт из пищевого сырья (дистилляты винный, виноградный, плодовый, коньячный, </w:t>
      </w:r>
      <w:proofErr w:type="spellStart"/>
      <w:r w:rsidRPr="001376C4">
        <w:rPr>
          <w:i/>
          <w:sz w:val="27"/>
          <w:szCs w:val="27"/>
        </w:rPr>
        <w:t>кальвадосный</w:t>
      </w:r>
      <w:proofErr w:type="spellEnd"/>
      <w:r w:rsidRPr="001376C4">
        <w:rPr>
          <w:i/>
          <w:sz w:val="27"/>
          <w:szCs w:val="27"/>
        </w:rPr>
        <w:t xml:space="preserve">, </w:t>
      </w:r>
      <w:proofErr w:type="spellStart"/>
      <w:r w:rsidRPr="001376C4">
        <w:rPr>
          <w:i/>
          <w:sz w:val="27"/>
          <w:szCs w:val="27"/>
        </w:rPr>
        <w:t>висковый</w:t>
      </w:r>
      <w:proofErr w:type="spellEnd"/>
      <w:r w:rsidRPr="001376C4">
        <w:rPr>
          <w:i/>
          <w:sz w:val="27"/>
          <w:szCs w:val="27"/>
        </w:rPr>
        <w:t>), производимый на территории Российской Федерации</w:t>
      </w:r>
      <w:bookmarkEnd w:id="41"/>
      <w:r w:rsidRPr="001376C4">
        <w:rPr>
          <w:i/>
          <w:sz w:val="27"/>
          <w:szCs w:val="27"/>
        </w:rPr>
        <w:t xml:space="preserve">  </w:t>
      </w:r>
      <w:r w:rsidRPr="001376C4">
        <w:rPr>
          <w:i/>
          <w:sz w:val="27"/>
          <w:szCs w:val="27"/>
        </w:rPr>
        <w:br/>
      </w:r>
    </w:p>
    <w:p w:rsidR="00133108" w:rsidRPr="001376C4" w:rsidRDefault="00133108" w:rsidP="00434CE5">
      <w:pPr>
        <w:pStyle w:val="3"/>
        <w:tabs>
          <w:tab w:val="left" w:pos="1418"/>
        </w:tabs>
        <w:spacing w:before="120" w:after="120" w:line="240" w:lineRule="auto"/>
        <w:ind w:left="1418" w:right="1133"/>
        <w:jc w:val="center"/>
        <w:rPr>
          <w:i/>
          <w:sz w:val="27"/>
          <w:szCs w:val="27"/>
        </w:rPr>
      </w:pPr>
      <w:bookmarkStart w:id="42" w:name="_Toc37164251"/>
      <w:r w:rsidRPr="001376C4">
        <w:rPr>
          <w:i/>
          <w:sz w:val="27"/>
          <w:szCs w:val="27"/>
        </w:rPr>
        <w:t>182 1 03 02013 01 0000 110</w:t>
      </w:r>
      <w:bookmarkEnd w:id="39"/>
      <w:bookmarkEnd w:id="42"/>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используются:</w:t>
      </w:r>
    </w:p>
    <w:p w:rsidR="00845B17" w:rsidRPr="001376C4" w:rsidRDefault="00133108"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w:t>
      </w:r>
      <w:r w:rsidR="005C154D" w:rsidRPr="001376C4">
        <w:rPr>
          <w:rFonts w:ascii="Times New Roman" w:hAnsi="Times New Roman"/>
          <w:sz w:val="27"/>
          <w:szCs w:val="27"/>
        </w:rPr>
        <w:t xml:space="preserve">Республики Татарстан </w:t>
      </w:r>
      <w:r w:rsidRPr="001376C4">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разрабатываемые Мин</w:t>
      </w:r>
      <w:r w:rsidR="00B61908" w:rsidRPr="001376C4">
        <w:rPr>
          <w:rFonts w:ascii="Times New Roman" w:hAnsi="Times New Roman"/>
          <w:sz w:val="27"/>
          <w:szCs w:val="27"/>
        </w:rPr>
        <w:t xml:space="preserve">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4367F8" w:rsidRPr="001376C4" w:rsidRDefault="004367F8" w:rsidP="004367F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w:t>
      </w:r>
      <w:proofErr w:type="spellStart"/>
      <w:r w:rsidRPr="001376C4">
        <w:rPr>
          <w:rFonts w:ascii="Times New Roman" w:hAnsi="Times New Roman"/>
          <w:b/>
          <w:i/>
          <w:sz w:val="28"/>
          <w:szCs w:val="28"/>
        </w:rPr>
        <w:t>А</w:t>
      </w:r>
      <w:r w:rsidRPr="001376C4">
        <w:rPr>
          <w:rFonts w:ascii="Times New Roman" w:hAnsi="Times New Roman"/>
          <w:b/>
          <w:i/>
          <w:sz w:val="28"/>
          <w:szCs w:val="28"/>
          <w:vertAlign w:val="subscript"/>
        </w:rPr>
        <w:t>СПс</w:t>
      </w:r>
      <w:proofErr w:type="spellEnd"/>
      <w:r w:rsidRPr="001376C4">
        <w:rPr>
          <w:rFonts w:ascii="Times New Roman" w:hAnsi="Times New Roman"/>
          <w:sz w:val="27"/>
          <w:szCs w:val="27"/>
        </w:rPr>
        <w:t>) определяется исходя из следующего алгоритма расчёта (формуле):</w:t>
      </w:r>
    </w:p>
    <w:p w:rsidR="00133108" w:rsidRPr="001376C4" w:rsidRDefault="00133108" w:rsidP="00133108">
      <w:pPr>
        <w:spacing w:before="240"/>
        <w:jc w:val="center"/>
        <w:rPr>
          <w:rFonts w:ascii="Times New Roman" w:hAnsi="Times New Roman"/>
          <w:b/>
          <w:i/>
          <w:sz w:val="28"/>
          <w:szCs w:val="28"/>
        </w:rPr>
      </w:pPr>
      <w:proofErr w:type="spellStart"/>
      <w:r w:rsidRPr="001376C4">
        <w:rPr>
          <w:rFonts w:ascii="Times New Roman" w:hAnsi="Times New Roman"/>
          <w:b/>
          <w:i/>
          <w:sz w:val="28"/>
          <w:szCs w:val="28"/>
        </w:rPr>
        <w:t>А</w:t>
      </w:r>
      <w:r w:rsidRPr="001376C4">
        <w:rPr>
          <w:rFonts w:ascii="Times New Roman" w:hAnsi="Times New Roman"/>
          <w:b/>
          <w:i/>
          <w:sz w:val="28"/>
          <w:szCs w:val="28"/>
          <w:vertAlign w:val="subscript"/>
        </w:rPr>
        <w:t>СПс</w:t>
      </w:r>
      <w:proofErr w:type="spellEnd"/>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r w:rsidRPr="001376C4">
        <w:rPr>
          <w:rFonts w:ascii="Times New Roman" w:hAnsi="Times New Roman"/>
          <w:b/>
          <w:i/>
          <w:sz w:val="28"/>
          <w:szCs w:val="28"/>
          <w:lang w:val="en-US"/>
        </w:rPr>
        <w:t>V</w:t>
      </w:r>
      <w:proofErr w:type="spellStart"/>
      <w:r w:rsidRPr="001376C4">
        <w:rPr>
          <w:rFonts w:ascii="Times New Roman" w:hAnsi="Times New Roman"/>
          <w:b/>
          <w:i/>
          <w:sz w:val="28"/>
          <w:szCs w:val="28"/>
          <w:vertAlign w:val="subscript"/>
        </w:rPr>
        <w:t>спс</w:t>
      </w:r>
      <w:proofErr w:type="spellEnd"/>
      <w:r w:rsidRPr="001376C4">
        <w:rPr>
          <w:rFonts w:ascii="Times New Roman" w:hAnsi="Times New Roman"/>
          <w:b/>
          <w:i/>
          <w:sz w:val="28"/>
          <w:szCs w:val="28"/>
        </w:rPr>
        <w:t>*</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133108" w:rsidRPr="001376C4" w:rsidRDefault="00133108" w:rsidP="00133108">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V</w:t>
      </w:r>
      <w:r w:rsidRPr="001376C4">
        <w:rPr>
          <w:rFonts w:ascii="Times New Roman" w:hAnsi="Times New Roman"/>
          <w:b/>
          <w:i/>
          <w:sz w:val="27"/>
          <w:szCs w:val="27"/>
          <w:vertAlign w:val="subscript"/>
        </w:rPr>
        <w:t>спс</w:t>
      </w:r>
      <w:proofErr w:type="spellEnd"/>
      <w:r w:rsidRPr="001376C4">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w:t>
      </w:r>
      <w:r w:rsidRPr="001376C4">
        <w:rPr>
          <w:rFonts w:ascii="Times New Roman" w:hAnsi="Times New Roman"/>
          <w:sz w:val="27"/>
          <w:szCs w:val="27"/>
        </w:rPr>
        <w:lastRenderedPageBreak/>
        <w:t>деклараций, и (или) с данными Росстата России, и (или) с показателями отчета по форме №5-АЛ);</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E811ED" w:rsidRPr="001376C4" w:rsidRDefault="00133108" w:rsidP="00E811ED">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w:t>
      </w:r>
      <w:r w:rsidR="00E811ED" w:rsidRPr="001376C4">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133108" w:rsidRPr="001376C4" w:rsidRDefault="00133108" w:rsidP="0013310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33108" w:rsidRPr="001376C4" w:rsidRDefault="00133108" w:rsidP="00133108">
      <w:pPr>
        <w:spacing w:after="0"/>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CE4E49" w:rsidRPr="001376C4" w:rsidRDefault="00CE4E49"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33108" w:rsidRPr="001376C4" w:rsidRDefault="00133108"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133108" w:rsidRPr="001376C4" w:rsidRDefault="00133108" w:rsidP="0013310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33108" w:rsidRPr="001376C4" w:rsidRDefault="00133108" w:rsidP="0013310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1376C4">
        <w:rPr>
          <w:rFonts w:ascii="Times New Roman" w:hAnsi="Times New Roman"/>
          <w:sz w:val="27"/>
          <w:szCs w:val="27"/>
        </w:rPr>
        <w:t>кальвадосный</w:t>
      </w:r>
      <w:proofErr w:type="spellEnd"/>
      <w:r w:rsidRPr="001376C4">
        <w:rPr>
          <w:rFonts w:ascii="Times New Roman" w:hAnsi="Times New Roman"/>
          <w:sz w:val="27"/>
          <w:szCs w:val="27"/>
        </w:rPr>
        <w:t xml:space="preserve">, </w:t>
      </w:r>
      <w:proofErr w:type="spellStart"/>
      <w:r w:rsidRPr="001376C4">
        <w:rPr>
          <w:rFonts w:ascii="Times New Roman" w:hAnsi="Times New Roman"/>
          <w:sz w:val="27"/>
          <w:szCs w:val="27"/>
        </w:rPr>
        <w:t>висковый</w:t>
      </w:r>
      <w:proofErr w:type="spellEnd"/>
      <w:r w:rsidRPr="001376C4">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577BBC" w:rsidRPr="001376C4" w:rsidRDefault="00577BBC" w:rsidP="00E12036">
      <w:pPr>
        <w:pStyle w:val="3"/>
        <w:tabs>
          <w:tab w:val="left" w:pos="1276"/>
        </w:tabs>
        <w:spacing w:before="120" w:after="120" w:line="240" w:lineRule="auto"/>
        <w:ind w:left="1276" w:right="1559"/>
        <w:jc w:val="center"/>
        <w:rPr>
          <w:i/>
          <w:sz w:val="12"/>
          <w:szCs w:val="27"/>
        </w:rPr>
      </w:pPr>
      <w:bookmarkStart w:id="43" w:name="_Toc37164252"/>
    </w:p>
    <w:p w:rsidR="00151EB4" w:rsidRPr="001376C4" w:rsidRDefault="00635D60" w:rsidP="00E12036">
      <w:pPr>
        <w:pStyle w:val="3"/>
        <w:tabs>
          <w:tab w:val="left" w:pos="1276"/>
        </w:tabs>
        <w:spacing w:before="120" w:after="120" w:line="240" w:lineRule="auto"/>
        <w:ind w:left="1276" w:right="1559"/>
        <w:jc w:val="center"/>
        <w:rPr>
          <w:rFonts w:ascii="Times New Roman" w:hAnsi="Times New Roman"/>
          <w:b w:val="0"/>
          <w:sz w:val="2"/>
          <w:szCs w:val="27"/>
        </w:rPr>
      </w:pPr>
      <w:r w:rsidRPr="001376C4">
        <w:rPr>
          <w:i/>
          <w:sz w:val="27"/>
          <w:szCs w:val="27"/>
        </w:rPr>
        <w:t>2.3.</w:t>
      </w:r>
      <w:r w:rsidR="0046602D" w:rsidRPr="001376C4">
        <w:rPr>
          <w:i/>
          <w:sz w:val="27"/>
          <w:szCs w:val="27"/>
        </w:rPr>
        <w:t>4</w:t>
      </w:r>
      <w:r w:rsidRPr="001376C4">
        <w:rPr>
          <w:i/>
          <w:sz w:val="27"/>
          <w:szCs w:val="27"/>
        </w:rPr>
        <w:t xml:space="preserve"> Акцизы на спиртосодержащую продукцию</w:t>
      </w:r>
      <w:bookmarkEnd w:id="40"/>
      <w:r w:rsidR="00A730B8" w:rsidRPr="001376C4">
        <w:rPr>
          <w:i/>
          <w:sz w:val="27"/>
          <w:szCs w:val="27"/>
        </w:rPr>
        <w:t>, производимую на территории Российской Федерации</w:t>
      </w:r>
      <w:bookmarkEnd w:id="43"/>
    </w:p>
    <w:p w:rsidR="00B23874" w:rsidRPr="001376C4" w:rsidRDefault="00B23874" w:rsidP="00151EB4">
      <w:pPr>
        <w:tabs>
          <w:tab w:val="left" w:pos="1276"/>
        </w:tabs>
        <w:ind w:left="1276" w:right="1559"/>
        <w:jc w:val="center"/>
        <w:rPr>
          <w:rFonts w:ascii="Times New Roman" w:hAnsi="Times New Roman"/>
          <w:b/>
          <w:sz w:val="27"/>
          <w:szCs w:val="27"/>
        </w:rPr>
      </w:pPr>
      <w:r w:rsidRPr="001376C4">
        <w:rPr>
          <w:rFonts w:ascii="Times New Roman" w:hAnsi="Times New Roman"/>
          <w:b/>
          <w:sz w:val="27"/>
          <w:szCs w:val="27"/>
        </w:rPr>
        <w:t>182</w:t>
      </w:r>
      <w:r w:rsidR="00A730B8" w:rsidRPr="001376C4">
        <w:rPr>
          <w:rFonts w:ascii="Times New Roman" w:hAnsi="Times New Roman"/>
          <w:b/>
          <w:sz w:val="27"/>
          <w:szCs w:val="27"/>
        </w:rPr>
        <w:t xml:space="preserve"> </w:t>
      </w:r>
      <w:r w:rsidRPr="001376C4">
        <w:rPr>
          <w:rFonts w:ascii="Times New Roman" w:hAnsi="Times New Roman"/>
          <w:b/>
          <w:sz w:val="27"/>
          <w:szCs w:val="27"/>
        </w:rPr>
        <w:t>1</w:t>
      </w:r>
      <w:r w:rsidR="00A730B8" w:rsidRPr="001376C4">
        <w:rPr>
          <w:rFonts w:ascii="Times New Roman" w:hAnsi="Times New Roman"/>
          <w:b/>
          <w:sz w:val="27"/>
          <w:szCs w:val="27"/>
        </w:rPr>
        <w:t xml:space="preserve"> </w:t>
      </w:r>
      <w:r w:rsidRPr="001376C4">
        <w:rPr>
          <w:rFonts w:ascii="Times New Roman" w:hAnsi="Times New Roman"/>
          <w:b/>
          <w:sz w:val="27"/>
          <w:szCs w:val="27"/>
        </w:rPr>
        <w:t>03</w:t>
      </w:r>
      <w:r w:rsidR="00A730B8" w:rsidRPr="001376C4">
        <w:rPr>
          <w:rFonts w:ascii="Times New Roman" w:hAnsi="Times New Roman"/>
          <w:b/>
          <w:sz w:val="27"/>
          <w:szCs w:val="27"/>
        </w:rPr>
        <w:t xml:space="preserve"> </w:t>
      </w:r>
      <w:r w:rsidRPr="001376C4">
        <w:rPr>
          <w:rFonts w:ascii="Times New Roman" w:hAnsi="Times New Roman"/>
          <w:b/>
          <w:sz w:val="27"/>
          <w:szCs w:val="27"/>
        </w:rPr>
        <w:t>02020</w:t>
      </w:r>
      <w:r w:rsidR="00A730B8" w:rsidRPr="001376C4">
        <w:rPr>
          <w:rFonts w:ascii="Times New Roman" w:hAnsi="Times New Roman"/>
          <w:b/>
          <w:sz w:val="27"/>
          <w:szCs w:val="27"/>
        </w:rPr>
        <w:t xml:space="preserve"> </w:t>
      </w:r>
      <w:r w:rsidRPr="001376C4">
        <w:rPr>
          <w:rFonts w:ascii="Times New Roman" w:hAnsi="Times New Roman"/>
          <w:b/>
          <w:sz w:val="27"/>
          <w:szCs w:val="27"/>
        </w:rPr>
        <w:t>0</w:t>
      </w:r>
      <w:r w:rsidR="00A730B8" w:rsidRPr="001376C4">
        <w:rPr>
          <w:rFonts w:ascii="Times New Roman" w:hAnsi="Times New Roman"/>
          <w:b/>
          <w:sz w:val="27"/>
          <w:szCs w:val="27"/>
        </w:rPr>
        <w:t xml:space="preserve"> </w:t>
      </w:r>
      <w:r w:rsidRPr="001376C4">
        <w:rPr>
          <w:rFonts w:ascii="Times New Roman" w:hAnsi="Times New Roman"/>
          <w:b/>
          <w:sz w:val="27"/>
          <w:szCs w:val="27"/>
        </w:rPr>
        <w:t>10000</w:t>
      </w:r>
      <w:r w:rsidR="00A730B8"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спиртосодержащую продукцию,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объём реализации спиртосодержащей продукции),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22 НК РФ «Акцизы».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спиртосодержащую продукцию (</w:t>
      </w: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СПд</w:t>
      </w:r>
      <w:proofErr w:type="spellEnd"/>
      <w:r w:rsidRPr="001376C4">
        <w:rPr>
          <w:rFonts w:ascii="Times New Roman" w:hAnsi="Times New Roman"/>
          <w:sz w:val="27"/>
          <w:szCs w:val="27"/>
        </w:rPr>
        <w:t>) определяется исходя из следующего алгоритма расчёта (формуле):</w:t>
      </w:r>
    </w:p>
    <w:p w:rsidR="00A77275" w:rsidRPr="001376C4" w:rsidRDefault="00A77275" w:rsidP="00A77275">
      <w:pPr>
        <w:spacing w:before="240"/>
        <w:jc w:val="center"/>
        <w:rPr>
          <w:rFonts w:ascii="Times New Roman" w:hAnsi="Times New Roman"/>
          <w:b/>
          <w:i/>
          <w:sz w:val="28"/>
          <w:szCs w:val="28"/>
        </w:rPr>
      </w:pPr>
      <w:proofErr w:type="spellStart"/>
      <w:r w:rsidRPr="001376C4">
        <w:rPr>
          <w:rFonts w:ascii="Times New Roman" w:hAnsi="Times New Roman"/>
          <w:b/>
          <w:i/>
          <w:sz w:val="28"/>
          <w:szCs w:val="28"/>
        </w:rPr>
        <w:t>А</w:t>
      </w:r>
      <w:r w:rsidRPr="001376C4">
        <w:rPr>
          <w:rFonts w:ascii="Times New Roman" w:hAnsi="Times New Roman"/>
          <w:b/>
          <w:i/>
          <w:sz w:val="28"/>
          <w:szCs w:val="28"/>
          <w:vertAlign w:val="subscript"/>
        </w:rPr>
        <w:t>СПд</w:t>
      </w:r>
      <w:proofErr w:type="spellEnd"/>
      <w:r w:rsidRPr="001376C4">
        <w:rPr>
          <w:rFonts w:ascii="Times New Roman" w:hAnsi="Times New Roman"/>
          <w:b/>
          <w:i/>
          <w:sz w:val="28"/>
          <w:szCs w:val="28"/>
        </w:rPr>
        <w:t xml:space="preserve">= </w:t>
      </w:r>
      <w:r w:rsidRPr="001376C4">
        <w:rPr>
          <w:rFonts w:ascii="Times New Roman" w:hAnsi="Times New Roman"/>
          <w:b/>
          <w:i/>
          <w:sz w:val="27"/>
          <w:szCs w:val="27"/>
        </w:rPr>
        <w:t>∑</w:t>
      </w:r>
      <w:r w:rsidRPr="001376C4">
        <w:rPr>
          <w:rFonts w:ascii="Times New Roman" w:hAnsi="Times New Roman"/>
          <w:b/>
          <w:i/>
          <w:sz w:val="28"/>
          <w:szCs w:val="28"/>
        </w:rPr>
        <w:t xml:space="preserve"> (</w:t>
      </w:r>
      <w:r w:rsidRPr="001376C4">
        <w:rPr>
          <w:rFonts w:ascii="Times New Roman" w:hAnsi="Times New Roman"/>
          <w:b/>
          <w:i/>
          <w:sz w:val="28"/>
          <w:szCs w:val="28"/>
          <w:lang w:val="en-US"/>
        </w:rPr>
        <w:t>V</w:t>
      </w:r>
      <w:proofErr w:type="spellStart"/>
      <w:r w:rsidRPr="001376C4">
        <w:rPr>
          <w:rFonts w:ascii="Times New Roman" w:hAnsi="Times New Roman"/>
          <w:b/>
          <w:i/>
          <w:sz w:val="28"/>
          <w:szCs w:val="28"/>
          <w:vertAlign w:val="subscript"/>
        </w:rPr>
        <w:t>спд</w:t>
      </w:r>
      <w:proofErr w:type="spellEnd"/>
      <w:r w:rsidRPr="001376C4">
        <w:rPr>
          <w:rFonts w:ascii="Times New Roman" w:hAnsi="Times New Roman"/>
          <w:b/>
          <w:i/>
          <w:sz w:val="28"/>
          <w:szCs w:val="28"/>
        </w:rPr>
        <w:t xml:space="preserve">* </w:t>
      </w:r>
      <w:r w:rsidRPr="001376C4">
        <w:rPr>
          <w:rFonts w:ascii="Times New Roman" w:hAnsi="Times New Roman"/>
          <w:b/>
          <w:i/>
          <w:sz w:val="28"/>
          <w:szCs w:val="28"/>
          <w:lang w:val="en-US"/>
        </w:rPr>
        <w:t>d</w:t>
      </w:r>
      <w:proofErr w:type="spellStart"/>
      <w:r w:rsidRPr="001376C4">
        <w:rPr>
          <w:rFonts w:ascii="Times New Roman" w:hAnsi="Times New Roman"/>
          <w:b/>
          <w:i/>
          <w:sz w:val="28"/>
          <w:szCs w:val="28"/>
          <w:vertAlign w:val="subscript"/>
        </w:rPr>
        <w:t>спд</w:t>
      </w:r>
      <w:proofErr w:type="spellEnd"/>
      <w:r w:rsidRPr="001376C4">
        <w:rPr>
          <w:rFonts w:ascii="Times New Roman" w:hAnsi="Times New Roman"/>
          <w:b/>
          <w:i/>
          <w:sz w:val="28"/>
          <w:szCs w:val="28"/>
        </w:rPr>
        <w:t xml:space="preserve"> *</w:t>
      </w:r>
      <w:r w:rsidRPr="001376C4">
        <w:rPr>
          <w:rFonts w:ascii="Times New Roman" w:hAnsi="Times New Roman"/>
          <w:b/>
          <w:i/>
          <w:sz w:val="28"/>
          <w:szCs w:val="28"/>
          <w:lang w:val="en-US"/>
        </w:rPr>
        <w:t>S</w:t>
      </w:r>
      <w:r w:rsidRPr="001376C4">
        <w:rPr>
          <w:rFonts w:ascii="Times New Roman" w:hAnsi="Times New Roman"/>
          <w:b/>
          <w:i/>
          <w:sz w:val="28"/>
          <w:szCs w:val="28"/>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8"/>
          <w:szCs w:val="28"/>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229CA" w:rsidRPr="001376C4" w:rsidRDefault="00635D60" w:rsidP="006229CA">
      <w:pPr>
        <w:spacing w:line="240" w:lineRule="auto"/>
        <w:ind w:firstLine="567"/>
        <w:jc w:val="both"/>
        <w:rPr>
          <w:rFonts w:ascii="Times New Roman" w:hAnsi="Times New Roman"/>
          <w:sz w:val="28"/>
          <w:szCs w:val="28"/>
        </w:rPr>
      </w:pPr>
      <w:proofErr w:type="spellStart"/>
      <w:r w:rsidRPr="001376C4">
        <w:rPr>
          <w:rFonts w:ascii="Times New Roman" w:hAnsi="Times New Roman"/>
          <w:b/>
          <w:i/>
          <w:sz w:val="28"/>
          <w:szCs w:val="28"/>
        </w:rPr>
        <w:t>V</w:t>
      </w:r>
      <w:r w:rsidRPr="001376C4">
        <w:rPr>
          <w:rFonts w:ascii="Times New Roman" w:hAnsi="Times New Roman"/>
          <w:b/>
          <w:i/>
          <w:sz w:val="28"/>
          <w:szCs w:val="28"/>
          <w:vertAlign w:val="subscript"/>
        </w:rPr>
        <w:t>спд</w:t>
      </w:r>
      <w:proofErr w:type="spellEnd"/>
      <w:r w:rsidRPr="001376C4">
        <w:rPr>
          <w:rFonts w:ascii="Times New Roman" w:hAnsi="Times New Roman"/>
          <w:sz w:val="28"/>
          <w:szCs w:val="28"/>
        </w:rPr>
        <w:t xml:space="preserve"> – </w:t>
      </w:r>
      <w:r w:rsidR="006229CA" w:rsidRPr="001376C4">
        <w:rPr>
          <w:rFonts w:ascii="Times New Roman" w:hAnsi="Times New Roman"/>
          <w:sz w:val="28"/>
          <w:szCs w:val="28"/>
        </w:rPr>
        <w:t>налогооблагаемый объем реализации спиртосодержащей продукции,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77275" w:rsidRPr="001376C4" w:rsidRDefault="00A77275" w:rsidP="00A77275">
      <w:pPr>
        <w:spacing w:after="0" w:line="240" w:lineRule="auto"/>
        <w:ind w:firstLine="709"/>
        <w:jc w:val="both"/>
        <w:rPr>
          <w:rFonts w:ascii="Times New Roman" w:hAnsi="Times New Roman"/>
          <w:sz w:val="27"/>
          <w:szCs w:val="27"/>
        </w:rPr>
      </w:pPr>
      <w:r w:rsidRPr="001376C4">
        <w:rPr>
          <w:rFonts w:ascii="Times New Roman" w:hAnsi="Times New Roman"/>
          <w:b/>
          <w:i/>
          <w:sz w:val="28"/>
          <w:szCs w:val="28"/>
          <w:lang w:val="en-US"/>
        </w:rPr>
        <w:t>d</w:t>
      </w:r>
      <w:proofErr w:type="spellStart"/>
      <w:r w:rsidRPr="001376C4">
        <w:rPr>
          <w:rFonts w:ascii="Times New Roman" w:hAnsi="Times New Roman"/>
          <w:b/>
          <w:i/>
          <w:sz w:val="28"/>
          <w:szCs w:val="28"/>
          <w:vertAlign w:val="subscript"/>
        </w:rPr>
        <w:t>спд</w:t>
      </w:r>
      <w:proofErr w:type="spellEnd"/>
      <w:r w:rsidRPr="001376C4">
        <w:rPr>
          <w:rFonts w:ascii="Times New Roman" w:hAnsi="Times New Roman"/>
          <w:sz w:val="28"/>
          <w:szCs w:val="28"/>
          <w:vertAlign w:val="subscript"/>
        </w:rPr>
        <w:t xml:space="preserve"> </w:t>
      </w:r>
      <w:r w:rsidRPr="001376C4">
        <w:rPr>
          <w:rFonts w:ascii="Times New Roman" w:hAnsi="Times New Roman"/>
          <w:sz w:val="28"/>
          <w:szCs w:val="28"/>
        </w:rPr>
        <w:t xml:space="preserve">– </w:t>
      </w:r>
      <w:r w:rsidRPr="001376C4">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акциза, рублей за 1 литр безводного этилового спирта;</w:t>
      </w:r>
    </w:p>
    <w:p w:rsidR="00486EC1" w:rsidRPr="001376C4" w:rsidRDefault="00486EC1" w:rsidP="00486EC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486EC1" w:rsidRPr="001376C4" w:rsidRDefault="00486EC1" w:rsidP="00486EC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CE4E49" w:rsidRPr="001376C4" w:rsidRDefault="00CE4E49" w:rsidP="005348C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6787" w:rsidRPr="001376C4" w:rsidRDefault="00C06787" w:rsidP="005348C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635D60"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2705BD" w:rsidRPr="002705BD" w:rsidRDefault="002705BD" w:rsidP="0097087A">
      <w:pPr>
        <w:spacing w:after="0" w:line="240" w:lineRule="auto"/>
        <w:ind w:firstLine="709"/>
        <w:jc w:val="both"/>
        <w:rPr>
          <w:rFonts w:ascii="Times New Roman" w:hAnsi="Times New Roman"/>
          <w:sz w:val="16"/>
          <w:szCs w:val="27"/>
        </w:rPr>
      </w:pPr>
    </w:p>
    <w:p w:rsidR="00E12036" w:rsidRPr="001376C4" w:rsidRDefault="00737240" w:rsidP="00737240">
      <w:pPr>
        <w:pStyle w:val="3"/>
        <w:tabs>
          <w:tab w:val="left" w:pos="1985"/>
        </w:tabs>
        <w:spacing w:before="120" w:after="120" w:line="240" w:lineRule="auto"/>
        <w:ind w:left="1985" w:right="1134"/>
        <w:jc w:val="center"/>
        <w:rPr>
          <w:i/>
          <w:sz w:val="27"/>
          <w:szCs w:val="27"/>
        </w:rPr>
      </w:pPr>
      <w:bookmarkStart w:id="44" w:name="_Toc37164253"/>
      <w:bookmarkStart w:id="45" w:name="_Toc33625346"/>
      <w:bookmarkStart w:id="46" w:name="_Toc456629345"/>
      <w:r w:rsidRPr="001376C4">
        <w:rPr>
          <w:i/>
          <w:sz w:val="27"/>
          <w:szCs w:val="27"/>
        </w:rPr>
        <w:t>2.</w:t>
      </w:r>
      <w:r w:rsidR="00582A97" w:rsidRPr="001376C4">
        <w:rPr>
          <w:i/>
          <w:sz w:val="27"/>
          <w:szCs w:val="27"/>
        </w:rPr>
        <w:t>3</w:t>
      </w:r>
      <w:r w:rsidRPr="001376C4">
        <w:rPr>
          <w:i/>
          <w:sz w:val="27"/>
          <w:szCs w:val="27"/>
        </w:rPr>
        <w:t>.5.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bookmarkEnd w:id="44"/>
    </w:p>
    <w:p w:rsidR="00737240" w:rsidRPr="001376C4" w:rsidRDefault="00737240" w:rsidP="00737240">
      <w:pPr>
        <w:pStyle w:val="3"/>
        <w:tabs>
          <w:tab w:val="left" w:pos="1985"/>
        </w:tabs>
        <w:spacing w:before="120" w:after="120" w:line="240" w:lineRule="auto"/>
        <w:ind w:left="1985" w:right="1134"/>
        <w:jc w:val="center"/>
        <w:rPr>
          <w:i/>
          <w:sz w:val="27"/>
          <w:szCs w:val="27"/>
        </w:rPr>
      </w:pPr>
      <w:bookmarkStart w:id="47" w:name="_Toc37164254"/>
      <w:r w:rsidRPr="001376C4">
        <w:rPr>
          <w:i/>
          <w:sz w:val="27"/>
          <w:szCs w:val="27"/>
        </w:rPr>
        <w:t>182 1 03 02021 01 0000 110</w:t>
      </w:r>
      <w:bookmarkEnd w:id="45"/>
      <w:bookmarkEnd w:id="47"/>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используются:</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ВС</w:t>
      </w:r>
      <w:r w:rsidRPr="001376C4">
        <w:rPr>
          <w:rFonts w:ascii="Times New Roman" w:hAnsi="Times New Roman"/>
          <w:sz w:val="27"/>
          <w:szCs w:val="27"/>
        </w:rPr>
        <w:t>) определяется исходя из следующего алгоритма расчёта (формуле):</w:t>
      </w:r>
    </w:p>
    <w:p w:rsidR="00737240" w:rsidRPr="001376C4" w:rsidRDefault="00737240" w:rsidP="00737240">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ВС</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ВС</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ВС</w:t>
      </w:r>
      <w:r w:rsidRPr="001376C4">
        <w:rPr>
          <w:rFonts w:ascii="Times New Roman" w:hAnsi="Times New Roman"/>
          <w:sz w:val="27"/>
          <w:szCs w:val="27"/>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w:t>
      </w:r>
      <w:r w:rsidRPr="001376C4">
        <w:rPr>
          <w:rFonts w:ascii="Times New Roman" w:hAnsi="Times New Roman"/>
          <w:sz w:val="27"/>
          <w:szCs w:val="27"/>
        </w:rPr>
        <w:lastRenderedPageBreak/>
        <w:t>оперативного анализа налоговых деклараций, и (или) с данными Росстата России, и (или) с показателями отчета по форме № 5-АЛ);</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ВС</w:t>
      </w:r>
      <w:r w:rsidRPr="001376C4">
        <w:rPr>
          <w:rFonts w:ascii="Times New Roman" w:hAnsi="Times New Roman"/>
          <w:sz w:val="27"/>
          <w:szCs w:val="27"/>
        </w:rPr>
        <w:t xml:space="preserve"> – ставка акциза,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CE4E49" w:rsidRPr="001376C4" w:rsidRDefault="00CE4E49"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737240" w:rsidRPr="001376C4" w:rsidRDefault="00737240" w:rsidP="00737240">
      <w:pPr>
        <w:spacing w:after="0" w:line="240" w:lineRule="auto"/>
        <w:ind w:firstLine="709"/>
        <w:jc w:val="both"/>
        <w:rPr>
          <w:rFonts w:ascii="Times New Roman" w:hAnsi="Times New Roman"/>
          <w:sz w:val="27"/>
          <w:szCs w:val="27"/>
        </w:rPr>
      </w:pPr>
    </w:p>
    <w:p w:rsidR="004539A9" w:rsidRPr="001376C4" w:rsidRDefault="00737240" w:rsidP="00737240">
      <w:pPr>
        <w:pStyle w:val="3"/>
        <w:tabs>
          <w:tab w:val="left" w:pos="1985"/>
        </w:tabs>
        <w:spacing w:before="120" w:after="120" w:line="240" w:lineRule="auto"/>
        <w:ind w:left="1985" w:right="1134"/>
        <w:jc w:val="center"/>
        <w:rPr>
          <w:i/>
          <w:sz w:val="27"/>
          <w:szCs w:val="27"/>
        </w:rPr>
      </w:pPr>
      <w:bookmarkStart w:id="48" w:name="_Toc37164255"/>
      <w:bookmarkStart w:id="49" w:name="_Toc33625347"/>
      <w:r w:rsidRPr="001376C4">
        <w:rPr>
          <w:i/>
          <w:sz w:val="27"/>
          <w:szCs w:val="27"/>
        </w:rPr>
        <w:t>2.</w:t>
      </w:r>
      <w:r w:rsidR="00582A97" w:rsidRPr="001376C4">
        <w:rPr>
          <w:i/>
          <w:sz w:val="27"/>
          <w:szCs w:val="27"/>
        </w:rPr>
        <w:t>3</w:t>
      </w:r>
      <w:r w:rsidRPr="001376C4">
        <w:rPr>
          <w:i/>
          <w:sz w:val="27"/>
          <w:szCs w:val="27"/>
        </w:rPr>
        <w:t>.6. Акцизы на виноматериалы, виноградное сусло, производимые на территории Российской Федерации из подакцизного винограда</w:t>
      </w:r>
      <w:bookmarkEnd w:id="48"/>
    </w:p>
    <w:p w:rsidR="00737240" w:rsidRPr="001376C4" w:rsidRDefault="00737240" w:rsidP="00737240">
      <w:pPr>
        <w:pStyle w:val="3"/>
        <w:tabs>
          <w:tab w:val="left" w:pos="1985"/>
        </w:tabs>
        <w:spacing w:before="120" w:after="120" w:line="240" w:lineRule="auto"/>
        <w:ind w:left="1985" w:right="1134"/>
        <w:jc w:val="center"/>
        <w:rPr>
          <w:i/>
          <w:sz w:val="27"/>
          <w:szCs w:val="27"/>
        </w:rPr>
      </w:pPr>
      <w:bookmarkStart w:id="50" w:name="_Toc37164256"/>
      <w:r w:rsidRPr="001376C4">
        <w:rPr>
          <w:i/>
          <w:sz w:val="27"/>
          <w:szCs w:val="27"/>
        </w:rPr>
        <w:t>182 1 03 02022 01 0000 110</w:t>
      </w:r>
      <w:bookmarkEnd w:id="49"/>
      <w:bookmarkEnd w:id="50"/>
    </w:p>
    <w:p w:rsidR="004539A9" w:rsidRPr="001376C4" w:rsidRDefault="004539A9" w:rsidP="004539A9">
      <w:pPr>
        <w:rPr>
          <w:sz w:val="2"/>
        </w:rPr>
      </w:pP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сусла по технологии полного цикла), разрабатываемые Минэкономразвития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алкогольную и </w:t>
      </w:r>
      <w:r w:rsidRPr="001376C4">
        <w:rPr>
          <w:rFonts w:ascii="Times New Roman" w:hAnsi="Times New Roman"/>
          <w:sz w:val="27"/>
          <w:szCs w:val="27"/>
        </w:rPr>
        <w:lastRenderedPageBreak/>
        <w:t>спиртосодержащую продукцию», сложившаяся за предыдущие периоды, и иная статическая налоговая отчетность,;</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37240" w:rsidRPr="001376C4" w:rsidRDefault="00737240" w:rsidP="00737240">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ВСпв</w:t>
      </w:r>
      <w:proofErr w:type="spellEnd"/>
      <w:r w:rsidRPr="001376C4">
        <w:rPr>
          <w:rFonts w:ascii="Times New Roman" w:hAnsi="Times New Roman"/>
          <w:sz w:val="27"/>
          <w:szCs w:val="27"/>
        </w:rPr>
        <w:t>) определяется исходя из следующего алгоритма расчёта (формуле):</w:t>
      </w:r>
    </w:p>
    <w:p w:rsidR="00737240" w:rsidRPr="001376C4" w:rsidRDefault="00737240" w:rsidP="00737240">
      <w:pPr>
        <w:spacing w:before="120" w:after="120"/>
        <w:jc w:val="center"/>
        <w:rPr>
          <w:rFonts w:ascii="Times New Roman" w:hAnsi="Times New Roman"/>
          <w:b/>
          <w:i/>
          <w:sz w:val="27"/>
          <w:szCs w:val="27"/>
        </w:rPr>
      </w:pP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ВСпв</w:t>
      </w:r>
      <w:proofErr w:type="spellEnd"/>
      <w:r w:rsidRPr="001376C4">
        <w:rPr>
          <w:rFonts w:ascii="Times New Roman" w:hAnsi="Times New Roman"/>
          <w:b/>
          <w:i/>
          <w:sz w:val="27"/>
          <w:szCs w:val="27"/>
        </w:rPr>
        <w:t>=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ВСпв</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proofErr w:type="spellStart"/>
      <w:r w:rsidRPr="001376C4">
        <w:rPr>
          <w:rFonts w:ascii="Times New Roman" w:hAnsi="Times New Roman"/>
          <w:b/>
          <w:i/>
          <w:sz w:val="27"/>
          <w:szCs w:val="27"/>
          <w:vertAlign w:val="subscript"/>
        </w:rPr>
        <w:t>ВСпв</w:t>
      </w:r>
      <w:proofErr w:type="spellEnd"/>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ПВвс</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ВСпв</w:t>
      </w:r>
      <w:proofErr w:type="spellEnd"/>
      <w:r w:rsidRPr="001376C4">
        <w:rPr>
          <w:rFonts w:ascii="Times New Roman" w:hAnsi="Times New Roman"/>
          <w:sz w:val="27"/>
          <w:szCs w:val="27"/>
        </w:rPr>
        <w:t xml:space="preserve"> – 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proofErr w:type="spellStart"/>
      <w:r w:rsidRPr="001376C4">
        <w:rPr>
          <w:rFonts w:ascii="Times New Roman" w:hAnsi="Times New Roman"/>
          <w:b/>
          <w:i/>
          <w:sz w:val="27"/>
          <w:szCs w:val="27"/>
          <w:vertAlign w:val="subscript"/>
        </w:rPr>
        <w:t>ВСпв</w:t>
      </w:r>
      <w:proofErr w:type="spellEnd"/>
      <w:r w:rsidRPr="001376C4">
        <w:rPr>
          <w:rFonts w:ascii="Times New Roman" w:hAnsi="Times New Roman"/>
          <w:sz w:val="27"/>
          <w:szCs w:val="27"/>
        </w:rPr>
        <w:t xml:space="preserve"> – ставка акциза,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ПВвс</w:t>
      </w:r>
      <w:proofErr w:type="spellEnd"/>
      <w:r w:rsidRPr="001376C4">
        <w:rPr>
          <w:rFonts w:ascii="Times New Roman" w:hAnsi="Times New Roman"/>
          <w:sz w:val="27"/>
          <w:szCs w:val="27"/>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737240" w:rsidRPr="001376C4" w:rsidRDefault="00CE4E49" w:rsidP="0073724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1376C4">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CB3E07" w:rsidRPr="002705BD" w:rsidRDefault="00CB3E07" w:rsidP="00D53132">
      <w:pPr>
        <w:spacing w:line="240" w:lineRule="auto"/>
        <w:jc w:val="center"/>
        <w:rPr>
          <w:rFonts w:ascii="Times New Roman" w:hAnsi="Times New Roman"/>
          <w:b/>
          <w:sz w:val="12"/>
        </w:rPr>
      </w:pPr>
    </w:p>
    <w:p w:rsidR="00635D60" w:rsidRPr="001376C4" w:rsidRDefault="00635D60" w:rsidP="00C400E4">
      <w:pPr>
        <w:pStyle w:val="3"/>
        <w:tabs>
          <w:tab w:val="left" w:pos="993"/>
        </w:tabs>
        <w:spacing w:before="120" w:after="120" w:line="240" w:lineRule="auto"/>
        <w:ind w:left="993" w:right="1134"/>
        <w:jc w:val="center"/>
        <w:rPr>
          <w:i/>
          <w:sz w:val="27"/>
          <w:szCs w:val="27"/>
        </w:rPr>
      </w:pPr>
      <w:bookmarkStart w:id="51" w:name="_Toc37164257"/>
      <w:r w:rsidRPr="001376C4">
        <w:rPr>
          <w:rFonts w:ascii="Times New Roman" w:hAnsi="Times New Roman"/>
          <w:b w:val="0"/>
          <w:sz w:val="28"/>
        </w:rPr>
        <w:t>2</w:t>
      </w:r>
      <w:r w:rsidRPr="001376C4">
        <w:rPr>
          <w:i/>
          <w:sz w:val="27"/>
          <w:szCs w:val="27"/>
        </w:rPr>
        <w:t>.3.</w:t>
      </w:r>
      <w:r w:rsidR="00582A97" w:rsidRPr="001376C4">
        <w:rPr>
          <w:i/>
          <w:sz w:val="27"/>
          <w:szCs w:val="27"/>
        </w:rPr>
        <w:t>7</w:t>
      </w:r>
      <w:r w:rsidRPr="001376C4">
        <w:rPr>
          <w:i/>
          <w:sz w:val="27"/>
          <w:szCs w:val="27"/>
        </w:rPr>
        <w:t>. Акцизы на автомобильный бензин</w:t>
      </w:r>
      <w:bookmarkEnd w:id="46"/>
      <w:r w:rsidR="00D53132" w:rsidRPr="001376C4">
        <w:rPr>
          <w:i/>
          <w:sz w:val="27"/>
          <w:szCs w:val="27"/>
        </w:rPr>
        <w:t>, производимый на территории Российской Федерации</w:t>
      </w:r>
      <w:bookmarkEnd w:id="51"/>
    </w:p>
    <w:p w:rsidR="004459E0" w:rsidRPr="001376C4" w:rsidRDefault="004459E0" w:rsidP="00C400E4">
      <w:pPr>
        <w:pStyle w:val="3"/>
        <w:tabs>
          <w:tab w:val="left" w:pos="993"/>
        </w:tabs>
        <w:spacing w:before="120" w:after="120" w:line="240" w:lineRule="auto"/>
        <w:ind w:left="993" w:right="1134"/>
        <w:jc w:val="center"/>
        <w:rPr>
          <w:i/>
          <w:sz w:val="27"/>
          <w:szCs w:val="27"/>
        </w:rPr>
      </w:pPr>
      <w:bookmarkStart w:id="52" w:name="_Toc37164258"/>
      <w:r w:rsidRPr="001376C4">
        <w:rPr>
          <w:i/>
          <w:sz w:val="27"/>
          <w:szCs w:val="27"/>
        </w:rPr>
        <w:t>182</w:t>
      </w:r>
      <w:r w:rsidR="00384129" w:rsidRPr="001376C4">
        <w:rPr>
          <w:i/>
          <w:sz w:val="27"/>
          <w:szCs w:val="27"/>
        </w:rPr>
        <w:t xml:space="preserve"> </w:t>
      </w:r>
      <w:r w:rsidRPr="001376C4">
        <w:rPr>
          <w:i/>
          <w:sz w:val="27"/>
          <w:szCs w:val="27"/>
        </w:rPr>
        <w:t>1</w:t>
      </w:r>
      <w:r w:rsidR="00384129" w:rsidRPr="001376C4">
        <w:rPr>
          <w:i/>
          <w:sz w:val="27"/>
          <w:szCs w:val="27"/>
        </w:rPr>
        <w:t xml:space="preserve"> </w:t>
      </w:r>
      <w:r w:rsidRPr="001376C4">
        <w:rPr>
          <w:i/>
          <w:sz w:val="27"/>
          <w:szCs w:val="27"/>
        </w:rPr>
        <w:t>03</w:t>
      </w:r>
      <w:r w:rsidR="00384129" w:rsidRPr="001376C4">
        <w:rPr>
          <w:i/>
          <w:sz w:val="27"/>
          <w:szCs w:val="27"/>
        </w:rPr>
        <w:t xml:space="preserve"> </w:t>
      </w:r>
      <w:r w:rsidRPr="001376C4">
        <w:rPr>
          <w:i/>
          <w:sz w:val="27"/>
          <w:szCs w:val="27"/>
        </w:rPr>
        <w:t>02041</w:t>
      </w:r>
      <w:r w:rsidR="00384129" w:rsidRPr="001376C4">
        <w:rPr>
          <w:i/>
          <w:sz w:val="27"/>
          <w:szCs w:val="27"/>
        </w:rPr>
        <w:t xml:space="preserve"> </w:t>
      </w:r>
      <w:r w:rsidRPr="001376C4">
        <w:rPr>
          <w:i/>
          <w:sz w:val="27"/>
          <w:szCs w:val="27"/>
        </w:rPr>
        <w:t>01</w:t>
      </w:r>
      <w:r w:rsidR="00384129" w:rsidRPr="001376C4">
        <w:rPr>
          <w:i/>
          <w:sz w:val="27"/>
          <w:szCs w:val="27"/>
        </w:rPr>
        <w:t xml:space="preserve"> </w:t>
      </w:r>
      <w:r w:rsidRPr="001376C4">
        <w:rPr>
          <w:i/>
          <w:sz w:val="27"/>
          <w:szCs w:val="27"/>
        </w:rPr>
        <w:t>0000</w:t>
      </w:r>
      <w:r w:rsidR="00384129" w:rsidRPr="001376C4">
        <w:rPr>
          <w:i/>
          <w:sz w:val="27"/>
          <w:szCs w:val="27"/>
        </w:rPr>
        <w:t xml:space="preserve"> </w:t>
      </w:r>
      <w:r w:rsidRPr="001376C4">
        <w:rPr>
          <w:i/>
          <w:sz w:val="27"/>
          <w:szCs w:val="27"/>
        </w:rPr>
        <w:t>110</w:t>
      </w:r>
      <w:bookmarkEnd w:id="52"/>
    </w:p>
    <w:p w:rsidR="00635D60" w:rsidRPr="001376C4" w:rsidRDefault="00635D60" w:rsidP="0097087A">
      <w:pPr>
        <w:pStyle w:val="aff0"/>
        <w:spacing w:before="120" w:after="0" w:line="240" w:lineRule="auto"/>
        <w:ind w:left="0"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автомобильный бензин</w:t>
      </w:r>
      <w:r w:rsidRPr="001376C4">
        <w:rPr>
          <w:rFonts w:ascii="Times New Roman" w:hAnsi="Times New Roman"/>
          <w:b/>
          <w:sz w:val="27"/>
          <w:szCs w:val="27"/>
        </w:rPr>
        <w:t xml:space="preserve"> </w:t>
      </w:r>
      <w:r w:rsidRPr="001376C4">
        <w:rPr>
          <w:rFonts w:ascii="Times New Roman" w:hAnsi="Times New Roman"/>
          <w:sz w:val="27"/>
          <w:szCs w:val="27"/>
        </w:rPr>
        <w:t>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автомобильного бензина), разрабатываемые Министерством экономики Р</w:t>
      </w:r>
      <w:r w:rsidR="000B5993" w:rsidRPr="001376C4">
        <w:rPr>
          <w:rFonts w:ascii="Times New Roman" w:hAnsi="Times New Roman"/>
          <w:sz w:val="27"/>
          <w:szCs w:val="27"/>
        </w:rPr>
        <w:t xml:space="preserve">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автомобильный бензин (</w:t>
      </w: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автоБ</w:t>
      </w:r>
      <w:proofErr w:type="spellEnd"/>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after="0" w:line="240" w:lineRule="auto"/>
        <w:ind w:firstLine="709"/>
        <w:jc w:val="center"/>
        <w:rPr>
          <w:rFonts w:ascii="Times New Roman" w:hAnsi="Times New Roman"/>
          <w:sz w:val="27"/>
          <w:szCs w:val="27"/>
        </w:rPr>
      </w:pPr>
    </w:p>
    <w:p w:rsidR="00030323" w:rsidRPr="001376C4" w:rsidRDefault="00030323" w:rsidP="00030323">
      <w:pPr>
        <w:spacing w:after="0"/>
        <w:jc w:val="center"/>
        <w:rPr>
          <w:rFonts w:ascii="Times New Roman" w:hAnsi="Times New Roman"/>
          <w:b/>
          <w:i/>
          <w:sz w:val="27"/>
          <w:szCs w:val="27"/>
        </w:rPr>
      </w:pP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автоБ</w:t>
      </w:r>
      <w:proofErr w:type="spellEnd"/>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автоБ</w:t>
      </w:r>
      <w:proofErr w:type="spellEnd"/>
      <w:r w:rsidRPr="001376C4">
        <w:rPr>
          <w:rFonts w:ascii="Times New Roman" w:hAnsi="Times New Roman"/>
          <w:b/>
          <w:i/>
          <w:sz w:val="27"/>
          <w:szCs w:val="27"/>
          <w:vertAlign w:val="subscript"/>
        </w:rPr>
        <w:t>(5кл;н5кл)</w:t>
      </w:r>
      <w:r w:rsidRPr="001376C4">
        <w:rPr>
          <w:rFonts w:ascii="Times New Roman" w:hAnsi="Times New Roman"/>
          <w:sz w:val="27"/>
          <w:szCs w:val="27"/>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автоБ</w:t>
      </w:r>
      <w:proofErr w:type="spellEnd"/>
      <w:r w:rsidRPr="001376C4">
        <w:rPr>
          <w:rFonts w:ascii="Times New Roman" w:hAnsi="Times New Roman"/>
          <w:b/>
          <w:i/>
          <w:sz w:val="27"/>
          <w:szCs w:val="27"/>
          <w:vertAlign w:val="subscript"/>
        </w:rPr>
        <w:t>(5кл;н5кл)</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030323" w:rsidRPr="001376C4" w:rsidRDefault="00030323" w:rsidP="00030323">
      <w:pPr>
        <w:spacing w:after="0"/>
        <w:ind w:firstLine="709"/>
        <w:jc w:val="both"/>
        <w:rPr>
          <w:rFonts w:ascii="Times New Roman" w:hAnsi="Times New Roman"/>
          <w:sz w:val="27"/>
          <w:szCs w:val="27"/>
        </w:rPr>
      </w:pPr>
    </w:p>
    <w:p w:rsidR="00030323" w:rsidRPr="001376C4" w:rsidRDefault="00030323" w:rsidP="00030323">
      <w:pPr>
        <w:spacing w:after="0"/>
        <w:ind w:firstLine="709"/>
        <w:jc w:val="both"/>
        <w:rPr>
          <w:rFonts w:ascii="Times New Roman" w:hAnsi="Times New Roman"/>
          <w:sz w:val="27"/>
          <w:szCs w:val="27"/>
        </w:rPr>
      </w:pPr>
      <w:r w:rsidRPr="001376C4">
        <w:rPr>
          <w:rFonts w:ascii="Times New Roman" w:hAnsi="Times New Roman"/>
          <w:sz w:val="27"/>
          <w:szCs w:val="27"/>
        </w:rPr>
        <w:t>где,</w:t>
      </w:r>
    </w:p>
    <w:p w:rsidR="00030323" w:rsidRPr="001376C4" w:rsidRDefault="00030323" w:rsidP="00030323">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автоБ</w:t>
      </w:r>
      <w:proofErr w:type="spellEnd"/>
      <w:r w:rsidRPr="001376C4">
        <w:rPr>
          <w:rFonts w:ascii="Times New Roman" w:hAnsi="Times New Roman"/>
          <w:b/>
          <w:i/>
          <w:sz w:val="27"/>
          <w:szCs w:val="27"/>
          <w:vertAlign w:val="subscript"/>
        </w:rPr>
        <w:t>(5кл;н5кл)</w:t>
      </w:r>
      <w:r w:rsidRPr="001376C4">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w:t>
      </w:r>
      <w:r w:rsidRPr="001376C4">
        <w:rPr>
          <w:rFonts w:ascii="Times New Roman" w:hAnsi="Times New Roman"/>
          <w:sz w:val="27"/>
          <w:szCs w:val="27"/>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30323" w:rsidRPr="001376C4" w:rsidRDefault="00030323" w:rsidP="00030323">
      <w:pPr>
        <w:spacing w:after="0"/>
        <w:ind w:firstLine="709"/>
        <w:jc w:val="both"/>
        <w:rPr>
          <w:rFonts w:ascii="Times New Roman" w:hAnsi="Times New Roman"/>
          <w:sz w:val="27"/>
          <w:szCs w:val="27"/>
        </w:rPr>
      </w:pPr>
      <w:r w:rsidRPr="001376C4">
        <w:rPr>
          <w:rFonts w:ascii="Times New Roman" w:hAnsi="Times New Roman"/>
          <w:b/>
          <w:i/>
          <w:sz w:val="27"/>
          <w:szCs w:val="27"/>
          <w:lang w:val="en-US"/>
        </w:rPr>
        <w:t>S</w:t>
      </w:r>
      <w:proofErr w:type="spellStart"/>
      <w:r w:rsidRPr="001376C4">
        <w:rPr>
          <w:rFonts w:ascii="Times New Roman" w:hAnsi="Times New Roman"/>
          <w:b/>
          <w:i/>
          <w:sz w:val="27"/>
          <w:szCs w:val="27"/>
          <w:vertAlign w:val="subscript"/>
        </w:rPr>
        <w:t>автоБ</w:t>
      </w:r>
      <w:proofErr w:type="spellEnd"/>
      <w:r w:rsidRPr="001376C4">
        <w:rPr>
          <w:rFonts w:ascii="Times New Roman" w:hAnsi="Times New Roman"/>
          <w:b/>
          <w:i/>
          <w:sz w:val="27"/>
          <w:szCs w:val="27"/>
          <w:vertAlign w:val="subscript"/>
        </w:rPr>
        <w:t>(5кл;н5кл)</w:t>
      </w:r>
      <w:r w:rsidRPr="001376C4">
        <w:rPr>
          <w:rFonts w:ascii="Times New Roman" w:hAnsi="Times New Roman"/>
          <w:sz w:val="27"/>
          <w:szCs w:val="27"/>
        </w:rPr>
        <w:t xml:space="preserve"> – ставка акциза на автомобильный бензин по классам, рублей за 1 тонну;</w:t>
      </w:r>
    </w:p>
    <w:p w:rsidR="00030323" w:rsidRPr="001376C4" w:rsidRDefault="00030323" w:rsidP="0003032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30323" w:rsidRPr="001376C4" w:rsidRDefault="00030323" w:rsidP="0003032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DF5B03" w:rsidRPr="001376C4" w:rsidRDefault="00CE4E49" w:rsidP="00DF5B03">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06787" w:rsidRPr="001376C4" w:rsidRDefault="00C06787" w:rsidP="00DF5B03">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виде применения налоговой ставки отличной от общеустановленной ставки.</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06787" w:rsidRPr="001376C4" w:rsidRDefault="00C06787" w:rsidP="0097087A">
      <w:pPr>
        <w:spacing w:after="0" w:line="240" w:lineRule="auto"/>
        <w:ind w:firstLine="709"/>
        <w:jc w:val="both"/>
        <w:rPr>
          <w:rFonts w:ascii="Times New Roman" w:hAnsi="Times New Roman"/>
          <w:sz w:val="27"/>
          <w:szCs w:val="27"/>
        </w:rPr>
      </w:pPr>
    </w:p>
    <w:p w:rsidR="00C14FDC" w:rsidRPr="001376C4" w:rsidRDefault="00635D60" w:rsidP="00DF5B03">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r w:rsidR="00DF5B03" w:rsidRPr="001376C4">
        <w:rPr>
          <w:rFonts w:ascii="Times New Roman" w:hAnsi="Times New Roman"/>
          <w:sz w:val="27"/>
          <w:szCs w:val="27"/>
        </w:rPr>
        <w:t xml:space="preserve"> </w:t>
      </w:r>
    </w:p>
    <w:p w:rsidR="00DF5B03" w:rsidRPr="001376C4" w:rsidRDefault="00DF5B03" w:rsidP="00DF5B03">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DF5B03" w:rsidRPr="001376C4" w:rsidRDefault="00635D60" w:rsidP="00DF5B03">
      <w:pPr>
        <w:pStyle w:val="3"/>
        <w:tabs>
          <w:tab w:val="left" w:pos="0"/>
        </w:tabs>
        <w:spacing w:before="120" w:after="120" w:line="240" w:lineRule="auto"/>
        <w:ind w:right="1134" w:firstLine="709"/>
        <w:contextualSpacing/>
        <w:jc w:val="center"/>
        <w:rPr>
          <w:i/>
          <w:sz w:val="27"/>
          <w:szCs w:val="27"/>
        </w:rPr>
      </w:pPr>
      <w:bookmarkStart w:id="53" w:name="_Toc456629346"/>
      <w:bookmarkStart w:id="54" w:name="_Toc37164259"/>
      <w:r w:rsidRPr="001376C4">
        <w:rPr>
          <w:i/>
          <w:sz w:val="27"/>
          <w:szCs w:val="27"/>
        </w:rPr>
        <w:t>2.3.</w:t>
      </w:r>
      <w:r w:rsidR="00582A97" w:rsidRPr="001376C4">
        <w:rPr>
          <w:i/>
          <w:sz w:val="27"/>
          <w:szCs w:val="27"/>
        </w:rPr>
        <w:t>8</w:t>
      </w:r>
      <w:r w:rsidRPr="001376C4">
        <w:rPr>
          <w:i/>
          <w:sz w:val="27"/>
          <w:szCs w:val="27"/>
        </w:rPr>
        <w:t>. Акцизы на прямогонный бензин</w:t>
      </w:r>
      <w:bookmarkEnd w:id="53"/>
      <w:r w:rsidR="00DF5B03" w:rsidRPr="001376C4">
        <w:rPr>
          <w:i/>
          <w:sz w:val="27"/>
          <w:szCs w:val="27"/>
        </w:rPr>
        <w:t>,</w:t>
      </w:r>
      <w:bookmarkEnd w:id="54"/>
    </w:p>
    <w:p w:rsidR="00635D60" w:rsidRPr="001376C4" w:rsidRDefault="00DF5B03" w:rsidP="00DF5B03">
      <w:pPr>
        <w:pStyle w:val="3"/>
        <w:tabs>
          <w:tab w:val="left" w:pos="0"/>
        </w:tabs>
        <w:spacing w:before="120" w:after="120" w:line="240" w:lineRule="auto"/>
        <w:ind w:right="1134" w:firstLine="709"/>
        <w:contextualSpacing/>
        <w:jc w:val="center"/>
        <w:rPr>
          <w:i/>
          <w:sz w:val="27"/>
          <w:szCs w:val="27"/>
        </w:rPr>
      </w:pPr>
      <w:r w:rsidRPr="001376C4">
        <w:rPr>
          <w:i/>
          <w:sz w:val="27"/>
          <w:szCs w:val="27"/>
        </w:rPr>
        <w:t xml:space="preserve"> </w:t>
      </w:r>
      <w:bookmarkStart w:id="55" w:name="_Toc37164260"/>
      <w:r w:rsidRPr="001376C4">
        <w:rPr>
          <w:i/>
          <w:sz w:val="27"/>
          <w:szCs w:val="27"/>
        </w:rPr>
        <w:t>производимый на территории Российской Федерации</w:t>
      </w:r>
      <w:bookmarkEnd w:id="55"/>
    </w:p>
    <w:p w:rsidR="00620281" w:rsidRPr="001376C4" w:rsidRDefault="00620281" w:rsidP="00620281">
      <w:pPr>
        <w:jc w:val="center"/>
        <w:rPr>
          <w:rFonts w:ascii="Times New Roman" w:hAnsi="Times New Roman"/>
          <w:b/>
          <w:sz w:val="27"/>
          <w:szCs w:val="27"/>
        </w:rPr>
      </w:pPr>
      <w:r w:rsidRPr="001376C4">
        <w:rPr>
          <w:rFonts w:ascii="Times New Roman" w:hAnsi="Times New Roman"/>
          <w:b/>
          <w:sz w:val="27"/>
          <w:szCs w:val="27"/>
        </w:rPr>
        <w:t>182</w:t>
      </w:r>
      <w:r w:rsidR="00DF5B03" w:rsidRPr="001376C4">
        <w:rPr>
          <w:rFonts w:ascii="Times New Roman" w:hAnsi="Times New Roman"/>
          <w:b/>
          <w:sz w:val="27"/>
          <w:szCs w:val="27"/>
        </w:rPr>
        <w:t xml:space="preserve"> </w:t>
      </w:r>
      <w:r w:rsidRPr="001376C4">
        <w:rPr>
          <w:rFonts w:ascii="Times New Roman" w:hAnsi="Times New Roman"/>
          <w:b/>
          <w:sz w:val="27"/>
          <w:szCs w:val="27"/>
        </w:rPr>
        <w:t>1</w:t>
      </w:r>
      <w:r w:rsidR="00DF5B03" w:rsidRPr="001376C4">
        <w:rPr>
          <w:rFonts w:ascii="Times New Roman" w:hAnsi="Times New Roman"/>
          <w:b/>
          <w:sz w:val="27"/>
          <w:szCs w:val="27"/>
        </w:rPr>
        <w:t xml:space="preserve"> </w:t>
      </w:r>
      <w:r w:rsidRPr="001376C4">
        <w:rPr>
          <w:rFonts w:ascii="Times New Roman" w:hAnsi="Times New Roman"/>
          <w:b/>
          <w:sz w:val="27"/>
          <w:szCs w:val="27"/>
        </w:rPr>
        <w:t>03</w:t>
      </w:r>
      <w:r w:rsidR="00DF5B03" w:rsidRPr="001376C4">
        <w:rPr>
          <w:rFonts w:ascii="Times New Roman" w:hAnsi="Times New Roman"/>
          <w:b/>
          <w:sz w:val="27"/>
          <w:szCs w:val="27"/>
        </w:rPr>
        <w:t xml:space="preserve"> </w:t>
      </w:r>
      <w:r w:rsidRPr="001376C4">
        <w:rPr>
          <w:rFonts w:ascii="Times New Roman" w:hAnsi="Times New Roman"/>
          <w:b/>
          <w:sz w:val="27"/>
          <w:szCs w:val="27"/>
        </w:rPr>
        <w:t>0204</w:t>
      </w:r>
      <w:r w:rsidR="00621CBA" w:rsidRPr="001376C4">
        <w:rPr>
          <w:rFonts w:ascii="Times New Roman" w:hAnsi="Times New Roman"/>
          <w:b/>
          <w:sz w:val="27"/>
          <w:szCs w:val="27"/>
        </w:rPr>
        <w:t>2</w:t>
      </w:r>
      <w:r w:rsidR="00DF5B03" w:rsidRPr="001376C4">
        <w:rPr>
          <w:rFonts w:ascii="Times New Roman" w:hAnsi="Times New Roman"/>
          <w:b/>
          <w:sz w:val="27"/>
          <w:szCs w:val="27"/>
        </w:rPr>
        <w:t xml:space="preserve"> </w:t>
      </w:r>
      <w:r w:rsidRPr="001376C4">
        <w:rPr>
          <w:rFonts w:ascii="Times New Roman" w:hAnsi="Times New Roman"/>
          <w:b/>
          <w:sz w:val="27"/>
          <w:szCs w:val="27"/>
        </w:rPr>
        <w:t>01</w:t>
      </w:r>
      <w:r w:rsidR="00DF5B03" w:rsidRPr="001376C4">
        <w:rPr>
          <w:rFonts w:ascii="Times New Roman" w:hAnsi="Times New Roman"/>
          <w:b/>
          <w:sz w:val="27"/>
          <w:szCs w:val="27"/>
        </w:rPr>
        <w:t xml:space="preserve"> </w:t>
      </w:r>
      <w:r w:rsidRPr="001376C4">
        <w:rPr>
          <w:rFonts w:ascii="Times New Roman" w:hAnsi="Times New Roman"/>
          <w:b/>
          <w:sz w:val="27"/>
          <w:szCs w:val="27"/>
        </w:rPr>
        <w:t>0000</w:t>
      </w:r>
      <w:r w:rsidR="00DF5B03"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прямогонный бензин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объём прямогонного бензина</w:t>
      </w:r>
      <w:r w:rsidRPr="001376C4">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Министерством экономики Республики </w:t>
      </w:r>
      <w:r w:rsidR="00845B17" w:rsidRPr="001376C4">
        <w:rPr>
          <w:rFonts w:ascii="Times New Roman" w:hAnsi="Times New Roman"/>
          <w:sz w:val="27"/>
          <w:szCs w:val="27"/>
        </w:rPr>
        <w:t xml:space="preserve">Татарстан, а также </w:t>
      </w:r>
      <w:r w:rsidR="00845B17" w:rsidRPr="001376C4">
        <w:rPr>
          <w:rFonts w:ascii="Times New Roman" w:hAnsi="Times New Roman"/>
          <w:sz w:val="27"/>
          <w:szCs w:val="27"/>
        </w:rPr>
        <w:lastRenderedPageBreak/>
        <w:t>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 xml:space="preserve">налоговые ставки, </w:t>
      </w:r>
      <w:r w:rsidRPr="001376C4">
        <w:rPr>
          <w:rFonts w:ascii="Times New Roman" w:hAnsi="Times New Roman"/>
          <w:sz w:val="27"/>
          <w:szCs w:val="27"/>
        </w:rPr>
        <w:t>коэффициенты (применяемые к начислениям для расчета возврата) и преференции,</w:t>
      </w:r>
      <w:r w:rsidRPr="001376C4">
        <w:rPr>
          <w:rFonts w:ascii="Times New Roman" w:hAnsi="Times New Roman"/>
          <w:bCs/>
          <w:sz w:val="27"/>
          <w:szCs w:val="27"/>
        </w:rPr>
        <w:t xml:space="preserve">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прямогонный бензин (</w:t>
      </w:r>
      <w:r w:rsidRPr="001376C4">
        <w:rPr>
          <w:rFonts w:ascii="Times New Roman" w:hAnsi="Times New Roman"/>
          <w:b/>
          <w:i/>
          <w:sz w:val="27"/>
          <w:szCs w:val="27"/>
        </w:rPr>
        <w:t>А</w:t>
      </w:r>
      <w:r w:rsidRPr="001376C4">
        <w:rPr>
          <w:rFonts w:ascii="Times New Roman" w:hAnsi="Times New Roman"/>
          <w:b/>
          <w:i/>
          <w:sz w:val="27"/>
          <w:szCs w:val="27"/>
          <w:vertAlign w:val="subscript"/>
        </w:rPr>
        <w:t>ПБ</w:t>
      </w:r>
      <w:r w:rsidRPr="001376C4">
        <w:rPr>
          <w:rFonts w:ascii="Times New Roman" w:hAnsi="Times New Roman"/>
          <w:sz w:val="27"/>
          <w:szCs w:val="27"/>
        </w:rPr>
        <w:t>) определяется исходя из следующего алгоритма расчёта (формуле):</w:t>
      </w:r>
    </w:p>
    <w:p w:rsidR="00E96E54" w:rsidRPr="001376C4" w:rsidRDefault="00E96E54" w:rsidP="00E96E54">
      <w:pPr>
        <w:spacing w:before="240" w:after="24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ПБ </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ПБ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proofErr w:type="spellStart"/>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 </w:t>
      </w:r>
    </w:p>
    <w:p w:rsidR="00E96E54" w:rsidRPr="001376C4" w:rsidRDefault="00E96E54" w:rsidP="00E96E54">
      <w:pPr>
        <w:spacing w:before="240" w:after="240"/>
        <w:jc w:val="center"/>
        <w:rPr>
          <w:rFonts w:ascii="Times New Roman" w:hAnsi="Times New Roman"/>
          <w:b/>
          <w:i/>
          <w:sz w:val="27"/>
          <w:szCs w:val="27"/>
        </w:rPr>
      </w:pPr>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ПБн</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ПБн</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b/>
          <w:i/>
          <w:sz w:val="27"/>
          <w:szCs w:val="27"/>
        </w:rPr>
        <w:t>)× К</w:t>
      </w:r>
      <w:r w:rsidRPr="001376C4">
        <w:rPr>
          <w:rFonts w:ascii="Times New Roman" w:hAnsi="Times New Roman"/>
          <w:b/>
          <w:i/>
          <w:sz w:val="27"/>
          <w:szCs w:val="27"/>
          <w:vertAlign w:val="subscript"/>
        </w:rPr>
        <w:t>ПБ</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proofErr w:type="spellStart"/>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P</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ПБ</w:t>
      </w:r>
      <w:r w:rsidRPr="001376C4">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ПБн</w:t>
      </w:r>
      <w:proofErr w:type="spellEnd"/>
      <w:r w:rsidRPr="001376C4">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ПБ</w:t>
      </w:r>
      <w:r w:rsidRPr="001376C4">
        <w:rPr>
          <w:rFonts w:ascii="Times New Roman" w:hAnsi="Times New Roman"/>
          <w:sz w:val="27"/>
          <w:szCs w:val="27"/>
        </w:rPr>
        <w:t xml:space="preserve"> – ставка акциза на прямогонный бензин, рублей за 1 тонну;</w:t>
      </w:r>
    </w:p>
    <w:p w:rsidR="00DA1C7C" w:rsidRPr="001376C4" w:rsidRDefault="00DA1C7C" w:rsidP="00DA1C7C">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ПБ</w:t>
      </w:r>
      <w:r w:rsidRPr="001376C4">
        <w:rPr>
          <w:rFonts w:ascii="Times New Roman" w:hAnsi="Times New Roman"/>
          <w:sz w:val="27"/>
          <w:szCs w:val="27"/>
          <w:vertAlign w:val="subscript"/>
        </w:rPr>
        <w:t xml:space="preserve"> </w:t>
      </w:r>
      <w:r w:rsidRPr="001376C4">
        <w:rPr>
          <w:rFonts w:ascii="Times New Roman" w:hAnsi="Times New Roman"/>
          <w:sz w:val="27"/>
          <w:szCs w:val="27"/>
        </w:rPr>
        <w:t>– коэффициент для расчета налогового вычета, установленный пунктом 15 статьи 200 НК РФ;</w:t>
      </w:r>
    </w:p>
    <w:p w:rsidR="00E96E54" w:rsidRPr="001376C4" w:rsidRDefault="00E96E54" w:rsidP="00E96E5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E96E54" w:rsidRPr="001376C4" w:rsidRDefault="00E96E54" w:rsidP="00E96E5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CE4E49" w:rsidRPr="001376C4" w:rsidRDefault="00CE4E49" w:rsidP="00E96E5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1376C4">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E96E54" w:rsidRPr="001376C4" w:rsidRDefault="00E96E54" w:rsidP="00E96E5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06787" w:rsidRPr="001376C4" w:rsidRDefault="00C06787" w:rsidP="00C06787">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14FDC" w:rsidRPr="001376C4" w:rsidRDefault="00635D60" w:rsidP="009152D9">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r w:rsidR="009152D9" w:rsidRPr="001376C4">
        <w:rPr>
          <w:rFonts w:ascii="Times New Roman" w:hAnsi="Times New Roman"/>
          <w:sz w:val="27"/>
          <w:szCs w:val="27"/>
        </w:rPr>
        <w:t xml:space="preserve"> </w:t>
      </w:r>
    </w:p>
    <w:p w:rsidR="009152D9" w:rsidRPr="001376C4" w:rsidRDefault="009152D9" w:rsidP="009152D9">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142EE5" w:rsidRPr="002705BD" w:rsidRDefault="00142EE5" w:rsidP="0097087A">
      <w:pPr>
        <w:spacing w:after="0" w:line="240" w:lineRule="auto"/>
        <w:ind w:firstLine="709"/>
        <w:jc w:val="both"/>
        <w:rPr>
          <w:rFonts w:ascii="Times New Roman" w:hAnsi="Times New Roman"/>
          <w:sz w:val="20"/>
          <w:szCs w:val="27"/>
        </w:rPr>
      </w:pPr>
    </w:p>
    <w:p w:rsidR="00635D60" w:rsidRPr="001376C4" w:rsidRDefault="00635D60" w:rsidP="007F64BE">
      <w:pPr>
        <w:pStyle w:val="3"/>
        <w:tabs>
          <w:tab w:val="left" w:pos="1985"/>
        </w:tabs>
        <w:spacing w:before="120" w:after="120" w:line="240" w:lineRule="auto"/>
        <w:ind w:left="1985" w:right="1133" w:hanging="567"/>
        <w:jc w:val="center"/>
        <w:rPr>
          <w:i/>
          <w:sz w:val="27"/>
          <w:szCs w:val="27"/>
        </w:rPr>
      </w:pPr>
      <w:bookmarkStart w:id="56" w:name="_Toc456629348"/>
      <w:bookmarkStart w:id="57" w:name="_Toc37164261"/>
      <w:r w:rsidRPr="001376C4">
        <w:rPr>
          <w:i/>
          <w:sz w:val="27"/>
          <w:szCs w:val="27"/>
        </w:rPr>
        <w:t>2.3.</w:t>
      </w:r>
      <w:r w:rsidR="00582A97" w:rsidRPr="001376C4">
        <w:rPr>
          <w:i/>
          <w:sz w:val="27"/>
          <w:szCs w:val="27"/>
        </w:rPr>
        <w:t>9</w:t>
      </w:r>
      <w:r w:rsidRPr="001376C4">
        <w:rPr>
          <w:i/>
          <w:sz w:val="27"/>
          <w:szCs w:val="27"/>
        </w:rPr>
        <w:t>. Акцизы на дизельное топливо</w:t>
      </w:r>
      <w:bookmarkEnd w:id="56"/>
      <w:r w:rsidR="007F64BE" w:rsidRPr="001376C4">
        <w:rPr>
          <w:i/>
          <w:sz w:val="27"/>
          <w:szCs w:val="27"/>
        </w:rPr>
        <w:t>, производимое на территории Российской Федерации</w:t>
      </w:r>
      <w:bookmarkEnd w:id="57"/>
    </w:p>
    <w:p w:rsidR="00620281" w:rsidRPr="001376C4" w:rsidRDefault="00620281" w:rsidP="007F64BE">
      <w:pPr>
        <w:jc w:val="center"/>
        <w:rPr>
          <w:rFonts w:ascii="Times New Roman" w:hAnsi="Times New Roman"/>
          <w:b/>
          <w:sz w:val="27"/>
          <w:szCs w:val="27"/>
        </w:rPr>
      </w:pPr>
      <w:r w:rsidRPr="001376C4">
        <w:rPr>
          <w:rFonts w:ascii="Times New Roman" w:hAnsi="Times New Roman"/>
          <w:b/>
          <w:sz w:val="27"/>
          <w:szCs w:val="27"/>
        </w:rPr>
        <w:t>182</w:t>
      </w:r>
      <w:r w:rsidR="007F64BE" w:rsidRPr="001376C4">
        <w:rPr>
          <w:rFonts w:ascii="Times New Roman" w:hAnsi="Times New Roman"/>
          <w:b/>
          <w:sz w:val="27"/>
          <w:szCs w:val="27"/>
        </w:rPr>
        <w:t xml:space="preserve"> </w:t>
      </w:r>
      <w:r w:rsidRPr="001376C4">
        <w:rPr>
          <w:rFonts w:ascii="Times New Roman" w:hAnsi="Times New Roman"/>
          <w:b/>
          <w:sz w:val="27"/>
          <w:szCs w:val="27"/>
        </w:rPr>
        <w:t>1</w:t>
      </w:r>
      <w:r w:rsidR="007F64BE" w:rsidRPr="001376C4">
        <w:rPr>
          <w:rFonts w:ascii="Times New Roman" w:hAnsi="Times New Roman"/>
          <w:b/>
          <w:sz w:val="27"/>
          <w:szCs w:val="27"/>
        </w:rPr>
        <w:t xml:space="preserve"> </w:t>
      </w:r>
      <w:r w:rsidRPr="001376C4">
        <w:rPr>
          <w:rFonts w:ascii="Times New Roman" w:hAnsi="Times New Roman"/>
          <w:b/>
          <w:sz w:val="27"/>
          <w:szCs w:val="27"/>
        </w:rPr>
        <w:t>03</w:t>
      </w:r>
      <w:r w:rsidR="007F64BE" w:rsidRPr="001376C4">
        <w:rPr>
          <w:rFonts w:ascii="Times New Roman" w:hAnsi="Times New Roman"/>
          <w:b/>
          <w:sz w:val="27"/>
          <w:szCs w:val="27"/>
        </w:rPr>
        <w:t xml:space="preserve"> </w:t>
      </w:r>
      <w:r w:rsidRPr="001376C4">
        <w:rPr>
          <w:rFonts w:ascii="Times New Roman" w:hAnsi="Times New Roman"/>
          <w:b/>
          <w:sz w:val="27"/>
          <w:szCs w:val="27"/>
        </w:rPr>
        <w:t>02070</w:t>
      </w:r>
      <w:r w:rsidR="007F64BE" w:rsidRPr="001376C4">
        <w:rPr>
          <w:rFonts w:ascii="Times New Roman" w:hAnsi="Times New Roman"/>
          <w:b/>
          <w:sz w:val="27"/>
          <w:szCs w:val="27"/>
        </w:rPr>
        <w:t xml:space="preserve"> </w:t>
      </w:r>
      <w:r w:rsidRPr="001376C4">
        <w:rPr>
          <w:rFonts w:ascii="Times New Roman" w:hAnsi="Times New Roman"/>
          <w:b/>
          <w:sz w:val="27"/>
          <w:szCs w:val="27"/>
        </w:rPr>
        <w:t>01</w:t>
      </w:r>
      <w:r w:rsidR="007F64BE" w:rsidRPr="001376C4">
        <w:rPr>
          <w:rFonts w:ascii="Times New Roman" w:hAnsi="Times New Roman"/>
          <w:b/>
          <w:sz w:val="27"/>
          <w:szCs w:val="27"/>
        </w:rPr>
        <w:t xml:space="preserve"> </w:t>
      </w:r>
      <w:r w:rsidRPr="001376C4">
        <w:rPr>
          <w:rFonts w:ascii="Times New Roman" w:hAnsi="Times New Roman"/>
          <w:b/>
          <w:sz w:val="27"/>
          <w:szCs w:val="27"/>
        </w:rPr>
        <w:t>0000</w:t>
      </w:r>
      <w:r w:rsidR="007F64BE"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дизельное топливо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дизельного топлива),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дизельное топливо (</w:t>
      </w:r>
      <w:r w:rsidRPr="001376C4">
        <w:rPr>
          <w:rFonts w:ascii="Times New Roman" w:hAnsi="Times New Roman"/>
          <w:b/>
          <w:i/>
          <w:sz w:val="27"/>
          <w:szCs w:val="27"/>
        </w:rPr>
        <w:t>А</w:t>
      </w:r>
      <w:r w:rsidRPr="001376C4">
        <w:rPr>
          <w:rFonts w:ascii="Times New Roman" w:hAnsi="Times New Roman"/>
          <w:b/>
          <w:i/>
          <w:sz w:val="27"/>
          <w:szCs w:val="27"/>
          <w:vertAlign w:val="subscript"/>
        </w:rPr>
        <w:t>ДТ</w:t>
      </w:r>
      <w:r w:rsidRPr="001376C4">
        <w:rPr>
          <w:rFonts w:ascii="Times New Roman" w:hAnsi="Times New Roman"/>
          <w:sz w:val="27"/>
          <w:szCs w:val="27"/>
        </w:rPr>
        <w:t>)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lastRenderedPageBreak/>
        <w:t>А</w:t>
      </w:r>
      <w:r w:rsidRPr="001376C4">
        <w:rPr>
          <w:rFonts w:ascii="Times New Roman" w:hAnsi="Times New Roman"/>
          <w:b/>
          <w:i/>
          <w:sz w:val="27"/>
          <w:szCs w:val="27"/>
          <w:vertAlign w:val="subscript"/>
        </w:rPr>
        <w:t xml:space="preserve">ДТ </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ДТ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ДТ</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0097087A" w:rsidRPr="001376C4">
        <w:rPr>
          <w:rFonts w:ascii="Times New Roman" w:hAnsi="Times New Roman"/>
          <w:b/>
          <w:i/>
          <w:sz w:val="27"/>
          <w:szCs w:val="27"/>
          <w:vertAlign w:val="subscript"/>
        </w:rPr>
        <w:t>.</w:t>
      </w:r>
      <w:r w:rsidRPr="001376C4">
        <w:rPr>
          <w:rFonts w:ascii="Times New Roman" w:hAnsi="Times New Roman"/>
          <w:b/>
          <w:i/>
          <w:sz w:val="27"/>
          <w:szCs w:val="27"/>
          <w:vertAlign w:val="subscript"/>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C06787" w:rsidRPr="001376C4" w:rsidRDefault="00C06787" w:rsidP="00C06787">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ДТ</w:t>
      </w:r>
      <w:r w:rsidRPr="001376C4">
        <w:rPr>
          <w:rFonts w:ascii="Times New Roman" w:hAnsi="Times New Roman"/>
          <w:sz w:val="27"/>
          <w:szCs w:val="27"/>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ДТ</w:t>
      </w:r>
      <w:r w:rsidRPr="001376C4">
        <w:rPr>
          <w:rFonts w:ascii="Times New Roman" w:hAnsi="Times New Roman"/>
          <w:sz w:val="27"/>
          <w:szCs w:val="27"/>
        </w:rPr>
        <w:t xml:space="preserve"> – ставка акциза на дизельное топливо по классам, рублей за 1 тонну;</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257969" w:rsidRPr="001376C4" w:rsidRDefault="00CE4E49" w:rsidP="000A7F7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A7F7E" w:rsidRPr="001376C4" w:rsidRDefault="000A7F7E" w:rsidP="000A7F7E">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C14FDC" w:rsidRPr="001376C4" w:rsidRDefault="00635D60" w:rsidP="00B6003F">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r w:rsidR="00B6003F" w:rsidRPr="001376C4">
        <w:rPr>
          <w:rFonts w:ascii="Times New Roman" w:hAnsi="Times New Roman"/>
          <w:sz w:val="27"/>
          <w:szCs w:val="27"/>
        </w:rPr>
        <w:t xml:space="preserve"> </w:t>
      </w:r>
    </w:p>
    <w:p w:rsidR="00B6003F" w:rsidRPr="001376C4" w:rsidRDefault="00B6003F" w:rsidP="00B6003F">
      <w:pPr>
        <w:spacing w:line="240" w:lineRule="auto"/>
        <w:ind w:firstLine="709"/>
        <w:contextualSpacing/>
        <w:jc w:val="both"/>
        <w:rPr>
          <w:sz w:val="28"/>
          <w:szCs w:val="28"/>
        </w:rPr>
      </w:pP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635D60" w:rsidRPr="001376C4" w:rsidRDefault="00635D60" w:rsidP="00556150">
      <w:pPr>
        <w:pStyle w:val="3"/>
        <w:tabs>
          <w:tab w:val="left" w:pos="1134"/>
        </w:tabs>
        <w:spacing w:before="120" w:after="120" w:line="240" w:lineRule="auto"/>
        <w:ind w:left="1134" w:right="1133"/>
        <w:jc w:val="center"/>
        <w:rPr>
          <w:i/>
          <w:sz w:val="27"/>
          <w:szCs w:val="27"/>
        </w:rPr>
      </w:pPr>
      <w:bookmarkStart w:id="58" w:name="_Toc456629349"/>
      <w:bookmarkStart w:id="59" w:name="_Toc37164262"/>
      <w:r w:rsidRPr="001376C4">
        <w:rPr>
          <w:i/>
          <w:sz w:val="27"/>
          <w:szCs w:val="27"/>
        </w:rPr>
        <w:t>2.3.</w:t>
      </w:r>
      <w:r w:rsidR="00582A97" w:rsidRPr="001376C4">
        <w:rPr>
          <w:i/>
          <w:sz w:val="27"/>
          <w:szCs w:val="27"/>
        </w:rPr>
        <w:t>10</w:t>
      </w:r>
      <w:r w:rsidRPr="001376C4">
        <w:rPr>
          <w:i/>
          <w:sz w:val="27"/>
          <w:szCs w:val="27"/>
        </w:rPr>
        <w:t>. Акцизы на моторные масла для дизельных и (или) карбюраторных (</w:t>
      </w:r>
      <w:proofErr w:type="spellStart"/>
      <w:r w:rsidRPr="001376C4">
        <w:rPr>
          <w:i/>
          <w:sz w:val="27"/>
          <w:szCs w:val="27"/>
        </w:rPr>
        <w:t>инжекторных</w:t>
      </w:r>
      <w:proofErr w:type="spellEnd"/>
      <w:r w:rsidRPr="001376C4">
        <w:rPr>
          <w:i/>
          <w:sz w:val="27"/>
          <w:szCs w:val="27"/>
        </w:rPr>
        <w:t>) двигателей</w:t>
      </w:r>
      <w:bookmarkEnd w:id="58"/>
      <w:r w:rsidR="00556150" w:rsidRPr="001376C4">
        <w:rPr>
          <w:i/>
          <w:sz w:val="27"/>
          <w:szCs w:val="27"/>
        </w:rPr>
        <w:t>, производимые на территории Российской Федерации</w:t>
      </w:r>
      <w:bookmarkEnd w:id="59"/>
    </w:p>
    <w:p w:rsidR="009044A1" w:rsidRPr="001376C4" w:rsidRDefault="009044A1" w:rsidP="009044A1">
      <w:pPr>
        <w:jc w:val="center"/>
        <w:rPr>
          <w:rFonts w:ascii="Times New Roman" w:hAnsi="Times New Roman"/>
          <w:b/>
          <w:sz w:val="27"/>
          <w:szCs w:val="27"/>
        </w:rPr>
      </w:pPr>
      <w:r w:rsidRPr="001376C4">
        <w:rPr>
          <w:rFonts w:ascii="Times New Roman" w:hAnsi="Times New Roman"/>
          <w:b/>
          <w:sz w:val="27"/>
          <w:szCs w:val="27"/>
        </w:rPr>
        <w:t>182</w:t>
      </w:r>
      <w:r w:rsidR="00556150" w:rsidRPr="001376C4">
        <w:rPr>
          <w:rFonts w:ascii="Times New Roman" w:hAnsi="Times New Roman"/>
          <w:b/>
          <w:sz w:val="27"/>
          <w:szCs w:val="27"/>
        </w:rPr>
        <w:t xml:space="preserve"> </w:t>
      </w:r>
      <w:r w:rsidRPr="001376C4">
        <w:rPr>
          <w:rFonts w:ascii="Times New Roman" w:hAnsi="Times New Roman"/>
          <w:b/>
          <w:sz w:val="27"/>
          <w:szCs w:val="27"/>
        </w:rPr>
        <w:t>1</w:t>
      </w:r>
      <w:r w:rsidR="00556150" w:rsidRPr="001376C4">
        <w:rPr>
          <w:rFonts w:ascii="Times New Roman" w:hAnsi="Times New Roman"/>
          <w:b/>
          <w:sz w:val="27"/>
          <w:szCs w:val="27"/>
        </w:rPr>
        <w:t xml:space="preserve"> </w:t>
      </w:r>
      <w:r w:rsidRPr="001376C4">
        <w:rPr>
          <w:rFonts w:ascii="Times New Roman" w:hAnsi="Times New Roman"/>
          <w:b/>
          <w:sz w:val="27"/>
          <w:szCs w:val="27"/>
        </w:rPr>
        <w:t>03</w:t>
      </w:r>
      <w:r w:rsidR="00556150" w:rsidRPr="001376C4">
        <w:rPr>
          <w:rFonts w:ascii="Times New Roman" w:hAnsi="Times New Roman"/>
          <w:b/>
          <w:sz w:val="27"/>
          <w:szCs w:val="27"/>
        </w:rPr>
        <w:t xml:space="preserve"> </w:t>
      </w:r>
      <w:r w:rsidRPr="001376C4">
        <w:rPr>
          <w:rFonts w:ascii="Times New Roman" w:hAnsi="Times New Roman"/>
          <w:b/>
          <w:sz w:val="27"/>
          <w:szCs w:val="27"/>
        </w:rPr>
        <w:t>02080</w:t>
      </w:r>
      <w:r w:rsidR="00556150" w:rsidRPr="001376C4">
        <w:rPr>
          <w:rFonts w:ascii="Times New Roman" w:hAnsi="Times New Roman"/>
          <w:b/>
          <w:sz w:val="27"/>
          <w:szCs w:val="27"/>
        </w:rPr>
        <w:t xml:space="preserve"> </w:t>
      </w:r>
      <w:r w:rsidRPr="001376C4">
        <w:rPr>
          <w:rFonts w:ascii="Times New Roman" w:hAnsi="Times New Roman"/>
          <w:b/>
          <w:sz w:val="27"/>
          <w:szCs w:val="27"/>
        </w:rPr>
        <w:t>01</w:t>
      </w:r>
      <w:r w:rsidR="00556150" w:rsidRPr="001376C4">
        <w:rPr>
          <w:rFonts w:ascii="Times New Roman" w:hAnsi="Times New Roman"/>
          <w:b/>
          <w:sz w:val="27"/>
          <w:szCs w:val="27"/>
        </w:rPr>
        <w:t xml:space="preserve"> </w:t>
      </w:r>
      <w:r w:rsidRPr="001376C4">
        <w:rPr>
          <w:rFonts w:ascii="Times New Roman" w:hAnsi="Times New Roman"/>
          <w:b/>
          <w:sz w:val="27"/>
          <w:szCs w:val="27"/>
        </w:rPr>
        <w:t>0000</w:t>
      </w:r>
      <w:r w:rsidR="00556150" w:rsidRPr="001376C4">
        <w:rPr>
          <w:rFonts w:ascii="Times New Roman" w:hAnsi="Times New Roman"/>
          <w:b/>
          <w:sz w:val="27"/>
          <w:szCs w:val="27"/>
        </w:rPr>
        <w:t xml:space="preserve"> </w:t>
      </w:r>
      <w:r w:rsidRPr="001376C4">
        <w:rPr>
          <w:rFonts w:ascii="Times New Roman" w:hAnsi="Times New Roman"/>
          <w:b/>
          <w:sz w:val="27"/>
          <w:szCs w:val="27"/>
        </w:rPr>
        <w:t>110</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Для расчёта поступлений акцизов на моторные масла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двигателей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моторных масел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двигателей), разрабатываемые Министерство</w:t>
      </w:r>
      <w:r w:rsidR="00B24F6A" w:rsidRPr="001376C4">
        <w:rPr>
          <w:rFonts w:ascii="Times New Roman" w:hAnsi="Times New Roman"/>
          <w:sz w:val="27"/>
          <w:szCs w:val="27"/>
        </w:rPr>
        <w:t>м</w:t>
      </w:r>
      <w:r w:rsidRPr="001376C4">
        <w:rPr>
          <w:rFonts w:ascii="Times New Roman" w:hAnsi="Times New Roman"/>
          <w:sz w:val="27"/>
          <w:szCs w:val="27"/>
        </w:rPr>
        <w:t xml:space="preserve">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376C4">
        <w:rPr>
          <w:rFonts w:ascii="Times New Roman" w:hAnsi="Times New Roman"/>
          <w:sz w:val="27"/>
          <w:szCs w:val="27"/>
        </w:rPr>
        <w:br/>
        <w:t>№ 5-НП «Отчёт о налоговой базе и структуре начислений по акцизам на нефтепродукты»;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моторные масла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w:t>
      </w:r>
      <w:r w:rsidRPr="001376C4">
        <w:rPr>
          <w:rFonts w:ascii="Times New Roman" w:hAnsi="Times New Roman"/>
          <w:b/>
          <w:i/>
          <w:sz w:val="27"/>
          <w:szCs w:val="27"/>
        </w:rPr>
        <w:t>А</w:t>
      </w:r>
      <w:r w:rsidRPr="001376C4">
        <w:rPr>
          <w:rFonts w:ascii="Times New Roman" w:hAnsi="Times New Roman"/>
          <w:b/>
          <w:i/>
          <w:sz w:val="27"/>
          <w:szCs w:val="27"/>
          <w:vertAlign w:val="subscript"/>
        </w:rPr>
        <w:t>ММ</w:t>
      </w:r>
      <w:r w:rsidRPr="001376C4">
        <w:rPr>
          <w:rFonts w:ascii="Times New Roman" w:hAnsi="Times New Roman"/>
          <w:sz w:val="27"/>
          <w:szCs w:val="27"/>
        </w:rPr>
        <w:t>) двигателей 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ММ </w:t>
      </w:r>
      <w:r w:rsidRPr="001376C4">
        <w:rPr>
          <w:rFonts w:ascii="Times New Roman" w:hAnsi="Times New Roman"/>
          <w:b/>
          <w:i/>
          <w:sz w:val="27"/>
          <w:szCs w:val="27"/>
        </w:rPr>
        <w:t xml:space="preserve">= </w:t>
      </w:r>
      <w:r w:rsidR="00540A82"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ММ </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ММ</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proofErr w:type="spellStart"/>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B3933" w:rsidRPr="001376C4" w:rsidRDefault="00635D60" w:rsidP="007B393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ММ</w:t>
      </w:r>
      <w:r w:rsidRPr="001376C4">
        <w:rPr>
          <w:rFonts w:ascii="Times New Roman" w:hAnsi="Times New Roman"/>
          <w:sz w:val="27"/>
          <w:szCs w:val="27"/>
        </w:rPr>
        <w:t xml:space="preserve"> – </w:t>
      </w:r>
      <w:r w:rsidR="007B3933" w:rsidRPr="001376C4">
        <w:rPr>
          <w:rFonts w:ascii="Times New Roman" w:hAnsi="Times New Roman"/>
          <w:sz w:val="27"/>
          <w:szCs w:val="27"/>
        </w:rPr>
        <w:t>налогооблагаемый объем реализации моторных масел для дизельных и (или) карбюраторных (</w:t>
      </w:r>
      <w:proofErr w:type="spellStart"/>
      <w:r w:rsidR="007B3933" w:rsidRPr="001376C4">
        <w:rPr>
          <w:rFonts w:ascii="Times New Roman" w:hAnsi="Times New Roman"/>
          <w:sz w:val="27"/>
          <w:szCs w:val="27"/>
        </w:rPr>
        <w:t>инжекторных</w:t>
      </w:r>
      <w:proofErr w:type="spellEnd"/>
      <w:r w:rsidR="007B3933" w:rsidRPr="001376C4">
        <w:rPr>
          <w:rFonts w:ascii="Times New Roman" w:hAnsi="Times New Roman"/>
          <w:sz w:val="27"/>
          <w:szCs w:val="27"/>
        </w:rPr>
        <w:t>)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ММ</w:t>
      </w:r>
      <w:r w:rsidRPr="001376C4">
        <w:rPr>
          <w:rFonts w:ascii="Times New Roman" w:hAnsi="Times New Roman"/>
          <w:sz w:val="27"/>
          <w:szCs w:val="27"/>
        </w:rPr>
        <w:t xml:space="preserve"> – ставка акциза на моторные масла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двигателей, рублей за 1 тонну;</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1545C2" w:rsidRPr="001376C4" w:rsidRDefault="00CE4E49" w:rsidP="001545C2">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40A82" w:rsidRPr="001376C4" w:rsidRDefault="00540A82" w:rsidP="00540A82">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E6AB3" w:rsidRPr="001376C4" w:rsidRDefault="00635D60" w:rsidP="00FB5F32">
      <w:pPr>
        <w:spacing w:line="240" w:lineRule="auto"/>
        <w:ind w:firstLine="709"/>
        <w:contextualSpacing/>
        <w:jc w:val="both"/>
        <w:rPr>
          <w:rFonts w:ascii="Times New Roman" w:hAnsi="Times New Roman"/>
          <w:sz w:val="27"/>
          <w:szCs w:val="27"/>
        </w:rPr>
      </w:pPr>
      <w:r w:rsidRPr="001376C4">
        <w:rPr>
          <w:rFonts w:ascii="Times New Roman" w:hAnsi="Times New Roman"/>
          <w:sz w:val="27"/>
          <w:szCs w:val="27"/>
        </w:rPr>
        <w:t>Акцизы на моторные масла для дизельных и (или) карбюраторных (</w:t>
      </w:r>
      <w:proofErr w:type="spellStart"/>
      <w:r w:rsidRPr="001376C4">
        <w:rPr>
          <w:rFonts w:ascii="Times New Roman" w:hAnsi="Times New Roman"/>
          <w:sz w:val="27"/>
          <w:szCs w:val="27"/>
        </w:rPr>
        <w:t>инжекторных</w:t>
      </w:r>
      <w:proofErr w:type="spellEnd"/>
      <w:r w:rsidRPr="001376C4">
        <w:rPr>
          <w:rFonts w:ascii="Times New Roman" w:hAnsi="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rsidR="00FB5F32" w:rsidRPr="001376C4" w:rsidRDefault="00FB5F32" w:rsidP="00FB5F32">
      <w:pPr>
        <w:spacing w:line="240" w:lineRule="auto"/>
        <w:ind w:firstLine="709"/>
        <w:contextualSpacing/>
        <w:jc w:val="both"/>
        <w:rPr>
          <w:sz w:val="28"/>
          <w:szCs w:val="28"/>
        </w:rPr>
      </w:pPr>
      <w:r w:rsidRPr="001376C4">
        <w:rPr>
          <w:rFonts w:ascii="Times New Roman" w:hAnsi="Times New Roman"/>
          <w:sz w:val="27"/>
          <w:szCs w:val="27"/>
        </w:rPr>
        <w:t xml:space="preserve"> </w:t>
      </w:r>
      <w:r w:rsidRPr="001376C4">
        <w:rPr>
          <w:rFonts w:ascii="Times New Roman" w:hAnsi="Times New Roman"/>
          <w:sz w:val="28"/>
          <w:szCs w:val="28"/>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472E17" w:rsidRPr="002705BD" w:rsidRDefault="00472E17" w:rsidP="0097087A">
      <w:pPr>
        <w:spacing w:before="120" w:after="0" w:line="240" w:lineRule="auto"/>
        <w:ind w:firstLine="709"/>
        <w:jc w:val="both"/>
        <w:rPr>
          <w:rFonts w:ascii="Times New Roman" w:hAnsi="Times New Roman"/>
          <w:sz w:val="20"/>
          <w:szCs w:val="27"/>
        </w:rPr>
      </w:pPr>
    </w:p>
    <w:p w:rsidR="00961A9C" w:rsidRPr="001376C4" w:rsidRDefault="00635D60" w:rsidP="000469CA">
      <w:pPr>
        <w:pStyle w:val="3"/>
        <w:tabs>
          <w:tab w:val="left" w:pos="1134"/>
        </w:tabs>
        <w:spacing w:before="120" w:after="120" w:line="240" w:lineRule="auto"/>
        <w:ind w:left="1134" w:right="1133"/>
        <w:jc w:val="center"/>
        <w:rPr>
          <w:rFonts w:ascii="Times New Roman" w:hAnsi="Times New Roman"/>
          <w:sz w:val="2"/>
          <w:szCs w:val="27"/>
        </w:rPr>
      </w:pPr>
      <w:bookmarkStart w:id="60" w:name="_Toc456629350"/>
      <w:bookmarkStart w:id="61" w:name="_Toc37164263"/>
      <w:r w:rsidRPr="001376C4">
        <w:rPr>
          <w:i/>
          <w:sz w:val="27"/>
          <w:szCs w:val="27"/>
        </w:rPr>
        <w:t>2.3.</w:t>
      </w:r>
      <w:r w:rsidR="00582A97" w:rsidRPr="001376C4">
        <w:rPr>
          <w:i/>
          <w:sz w:val="27"/>
          <w:szCs w:val="27"/>
        </w:rPr>
        <w:t>11</w:t>
      </w:r>
      <w:r w:rsidRPr="001376C4">
        <w:rPr>
          <w:i/>
          <w:sz w:val="27"/>
          <w:szCs w:val="27"/>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bookmarkEnd w:id="60"/>
      <w:r w:rsidR="000469CA" w:rsidRPr="001376C4">
        <w:rPr>
          <w:i/>
          <w:sz w:val="27"/>
          <w:szCs w:val="27"/>
        </w:rPr>
        <w:t>, производимые на территории Российской Федерации</w:t>
      </w:r>
      <w:r w:rsidR="000469CA" w:rsidRPr="001376C4">
        <w:rPr>
          <w:i/>
          <w:sz w:val="27"/>
          <w:szCs w:val="27"/>
        </w:rPr>
        <w:br/>
        <w:t>на территории Российской Федерации</w:t>
      </w:r>
      <w:r w:rsidR="00515462" w:rsidRPr="001376C4">
        <w:rPr>
          <w:i/>
          <w:sz w:val="27"/>
          <w:szCs w:val="27"/>
        </w:rPr>
        <w:t>, кроме производимых из подакцизного винограда</w:t>
      </w:r>
      <w:bookmarkEnd w:id="61"/>
      <w:r w:rsidR="000469CA" w:rsidRPr="001376C4">
        <w:rPr>
          <w:i/>
          <w:sz w:val="27"/>
          <w:szCs w:val="27"/>
        </w:rPr>
        <w:br/>
      </w:r>
    </w:p>
    <w:p w:rsidR="00D43C4A" w:rsidRPr="001376C4" w:rsidRDefault="00D43C4A" w:rsidP="000469CA">
      <w:pPr>
        <w:pStyle w:val="3"/>
        <w:tabs>
          <w:tab w:val="left" w:pos="1134"/>
        </w:tabs>
        <w:spacing w:before="120" w:after="120" w:line="240" w:lineRule="auto"/>
        <w:ind w:left="1134" w:right="1133"/>
        <w:jc w:val="center"/>
        <w:rPr>
          <w:rFonts w:ascii="Times New Roman" w:hAnsi="Times New Roman"/>
          <w:sz w:val="27"/>
          <w:szCs w:val="27"/>
        </w:rPr>
      </w:pPr>
      <w:bookmarkStart w:id="62" w:name="_Toc37164264"/>
      <w:r w:rsidRPr="001376C4">
        <w:rPr>
          <w:rFonts w:ascii="Times New Roman" w:hAnsi="Times New Roman"/>
          <w:sz w:val="27"/>
          <w:szCs w:val="27"/>
        </w:rPr>
        <w:t>182</w:t>
      </w:r>
      <w:r w:rsidR="000469CA" w:rsidRPr="001376C4">
        <w:rPr>
          <w:rFonts w:ascii="Times New Roman" w:hAnsi="Times New Roman"/>
          <w:sz w:val="27"/>
          <w:szCs w:val="27"/>
        </w:rPr>
        <w:t xml:space="preserve"> </w:t>
      </w:r>
      <w:r w:rsidRPr="001376C4">
        <w:rPr>
          <w:rFonts w:ascii="Times New Roman" w:hAnsi="Times New Roman"/>
          <w:sz w:val="27"/>
          <w:szCs w:val="27"/>
        </w:rPr>
        <w:t>1</w:t>
      </w:r>
      <w:r w:rsidR="000469CA" w:rsidRPr="001376C4">
        <w:rPr>
          <w:rFonts w:ascii="Times New Roman" w:hAnsi="Times New Roman"/>
          <w:sz w:val="27"/>
          <w:szCs w:val="27"/>
        </w:rPr>
        <w:t xml:space="preserve"> </w:t>
      </w:r>
      <w:r w:rsidRPr="001376C4">
        <w:rPr>
          <w:rFonts w:ascii="Times New Roman" w:hAnsi="Times New Roman"/>
          <w:sz w:val="27"/>
          <w:szCs w:val="27"/>
        </w:rPr>
        <w:t>03</w:t>
      </w:r>
      <w:r w:rsidR="000469CA" w:rsidRPr="001376C4">
        <w:rPr>
          <w:rFonts w:ascii="Times New Roman" w:hAnsi="Times New Roman"/>
          <w:sz w:val="27"/>
          <w:szCs w:val="27"/>
        </w:rPr>
        <w:t xml:space="preserve"> </w:t>
      </w:r>
      <w:r w:rsidRPr="001376C4">
        <w:rPr>
          <w:rFonts w:ascii="Times New Roman" w:hAnsi="Times New Roman"/>
          <w:sz w:val="27"/>
          <w:szCs w:val="27"/>
        </w:rPr>
        <w:t>02090</w:t>
      </w:r>
      <w:r w:rsidR="000469CA" w:rsidRPr="001376C4">
        <w:rPr>
          <w:rFonts w:ascii="Times New Roman" w:hAnsi="Times New Roman"/>
          <w:sz w:val="27"/>
          <w:szCs w:val="27"/>
        </w:rPr>
        <w:t xml:space="preserve"> </w:t>
      </w:r>
      <w:r w:rsidRPr="001376C4">
        <w:rPr>
          <w:rFonts w:ascii="Times New Roman" w:hAnsi="Times New Roman"/>
          <w:sz w:val="27"/>
          <w:szCs w:val="27"/>
        </w:rPr>
        <w:t>01</w:t>
      </w:r>
      <w:r w:rsidR="000469CA" w:rsidRPr="001376C4">
        <w:rPr>
          <w:rFonts w:ascii="Times New Roman" w:hAnsi="Times New Roman"/>
          <w:sz w:val="27"/>
          <w:szCs w:val="27"/>
        </w:rPr>
        <w:t xml:space="preserve"> </w:t>
      </w:r>
      <w:r w:rsidRPr="001376C4">
        <w:rPr>
          <w:rFonts w:ascii="Times New Roman" w:hAnsi="Times New Roman"/>
          <w:sz w:val="27"/>
          <w:szCs w:val="27"/>
        </w:rPr>
        <w:t>0000</w:t>
      </w:r>
      <w:r w:rsidR="000469CA" w:rsidRPr="001376C4">
        <w:rPr>
          <w:rFonts w:ascii="Times New Roman" w:hAnsi="Times New Roman"/>
          <w:sz w:val="27"/>
          <w:szCs w:val="27"/>
        </w:rPr>
        <w:t xml:space="preserve"> </w:t>
      </w:r>
      <w:r w:rsidRPr="001376C4">
        <w:rPr>
          <w:rFonts w:ascii="Times New Roman" w:hAnsi="Times New Roman"/>
          <w:sz w:val="27"/>
          <w:szCs w:val="27"/>
        </w:rPr>
        <w:t>110</w:t>
      </w:r>
      <w:bookmarkEnd w:id="62"/>
    </w:p>
    <w:p w:rsidR="00737240" w:rsidRPr="001376C4" w:rsidRDefault="00635D6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737240" w:rsidRPr="001376C4">
        <w:rPr>
          <w:rFonts w:ascii="Times New Roman" w:hAnsi="Times New Roman"/>
          <w:sz w:val="27"/>
          <w:szCs w:val="27"/>
        </w:rPr>
        <w:t>кроме производимых из подакцизного винограда, используются:</w:t>
      </w:r>
    </w:p>
    <w:p w:rsidR="00845B17" w:rsidRPr="001376C4" w:rsidRDefault="00635D60" w:rsidP="00737240">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737240" w:rsidRPr="001376C4">
        <w:rPr>
          <w:rFonts w:ascii="Times New Roman" w:hAnsi="Times New Roman"/>
          <w:sz w:val="27"/>
          <w:szCs w:val="27"/>
        </w:rPr>
        <w:t xml:space="preserve">кроме производимых из подакцизного винограда,  </w:t>
      </w:r>
      <w:r w:rsidRPr="001376C4">
        <w:rPr>
          <w:rFonts w:ascii="Times New Roman" w:hAnsi="Times New Roman"/>
          <w:sz w:val="27"/>
          <w:szCs w:val="27"/>
        </w:rPr>
        <w:t>разрабатываемые Министерств</w:t>
      </w:r>
      <w:r w:rsidR="00323E77" w:rsidRPr="001376C4">
        <w:rPr>
          <w:rFonts w:ascii="Times New Roman" w:hAnsi="Times New Roman"/>
          <w:sz w:val="27"/>
          <w:szCs w:val="27"/>
        </w:rPr>
        <w:t>ом</w:t>
      </w:r>
      <w:r w:rsidRPr="001376C4">
        <w:rPr>
          <w:rFonts w:ascii="Times New Roman" w:hAnsi="Times New Roman"/>
          <w:sz w:val="27"/>
          <w:szCs w:val="27"/>
        </w:rPr>
        <w:t xml:space="preserve">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37240" w:rsidRPr="001376C4" w:rsidRDefault="00737240" w:rsidP="00737240">
      <w:pPr>
        <w:spacing w:after="0" w:line="240" w:lineRule="auto"/>
        <w:ind w:firstLine="709"/>
        <w:jc w:val="both"/>
        <w:rPr>
          <w:rFonts w:ascii="Times New Roman" w:hAnsi="Times New Roman"/>
          <w:sz w:val="27"/>
          <w:szCs w:val="27"/>
        </w:rPr>
      </w:pPr>
      <w:bookmarkStart w:id="63" w:name="_Toc456629353"/>
      <w:r w:rsidRPr="001376C4">
        <w:rPr>
          <w:rFonts w:ascii="Times New Roman" w:hAnsi="Times New Roman"/>
          <w:sz w:val="27"/>
          <w:szCs w:val="27"/>
        </w:rPr>
        <w:t xml:space="preserve">Основные параметры прогноза представлены по двум видам: </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z w:val="27"/>
          <w:szCs w:val="27"/>
        </w:rPr>
      </w:pPr>
      <w:r w:rsidRPr="001376C4">
        <w:rPr>
          <w:rFonts w:ascii="Times New Roman" w:hAnsi="Times New Roman"/>
          <w:sz w:val="27"/>
          <w:szCs w:val="27"/>
        </w:rPr>
        <w:t>вина, фруктовые вина (за исключением игристых вин (шампанских), ликерных вин), кроме производимых из подакцизного винограда;</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z w:val="27"/>
          <w:szCs w:val="27"/>
        </w:rPr>
      </w:pPr>
      <w:r w:rsidRPr="001376C4">
        <w:rPr>
          <w:rFonts w:ascii="Times New Roman" w:hAnsi="Times New Roman"/>
          <w:sz w:val="27"/>
          <w:szCs w:val="27"/>
        </w:rPr>
        <w:t>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737240" w:rsidRPr="001376C4" w:rsidRDefault="00737240" w:rsidP="00737240">
      <w:pPr>
        <w:pStyle w:val="aff0"/>
        <w:numPr>
          <w:ilvl w:val="0"/>
          <w:numId w:val="37"/>
        </w:numPr>
        <w:spacing w:after="0" w:line="240" w:lineRule="auto"/>
        <w:ind w:left="0" w:firstLine="1080"/>
        <w:jc w:val="both"/>
        <w:rPr>
          <w:rFonts w:ascii="Times New Roman" w:hAnsi="Times New Roman"/>
          <w:strike/>
          <w:sz w:val="27"/>
          <w:szCs w:val="27"/>
        </w:rPr>
      </w:pPr>
      <w:r w:rsidRPr="001376C4">
        <w:rPr>
          <w:rFonts w:ascii="Times New Roman" w:hAnsi="Times New Roman"/>
          <w:sz w:val="27"/>
          <w:szCs w:val="27"/>
        </w:rPr>
        <w:t>игристые вина (шампанские), кроме производимых из подакцизного винограда.</w:t>
      </w:r>
    </w:p>
    <w:p w:rsidR="00737240" w:rsidRPr="001376C4" w:rsidRDefault="00737240" w:rsidP="00737240">
      <w:pPr>
        <w:spacing w:after="0" w:line="240" w:lineRule="auto"/>
        <w:ind w:firstLine="709"/>
        <w:jc w:val="both"/>
        <w:rPr>
          <w:rFonts w:ascii="Times New Roman" w:hAnsi="Times New Roman"/>
          <w:sz w:val="8"/>
          <w:szCs w:val="27"/>
        </w:rPr>
      </w:pP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кроме производимых из подакцизного винограда, (</w:t>
      </w:r>
      <w:r w:rsidRPr="001376C4">
        <w:rPr>
          <w:rFonts w:ascii="Times New Roman" w:hAnsi="Times New Roman"/>
          <w:b/>
          <w:i/>
          <w:sz w:val="27"/>
          <w:szCs w:val="27"/>
        </w:rPr>
        <w:t>А</w:t>
      </w:r>
      <w:r w:rsidRPr="001376C4">
        <w:rPr>
          <w:rFonts w:ascii="Times New Roman" w:hAnsi="Times New Roman"/>
          <w:b/>
          <w:i/>
          <w:sz w:val="27"/>
          <w:szCs w:val="27"/>
          <w:vertAlign w:val="subscript"/>
        </w:rPr>
        <w:t>В</w:t>
      </w:r>
      <w:r w:rsidRPr="001376C4">
        <w:rPr>
          <w:rFonts w:ascii="Times New Roman" w:hAnsi="Times New Roman"/>
          <w:sz w:val="27"/>
          <w:szCs w:val="27"/>
        </w:rPr>
        <w:t>) определяется исходя из следующего алгоритма расчёта (формуле):</w:t>
      </w:r>
    </w:p>
    <w:p w:rsidR="00737240" w:rsidRPr="001376C4" w:rsidRDefault="00737240" w:rsidP="00737240">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В;ВИ;ВН</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В;ВИ;ВН</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В;ВИ;ВН</w:t>
      </w:r>
      <w:r w:rsidRPr="001376C4">
        <w:rPr>
          <w:rFonts w:ascii="Times New Roman" w:hAnsi="Times New Roman"/>
          <w:sz w:val="27"/>
          <w:szCs w:val="27"/>
        </w:rPr>
        <w:t xml:space="preserve"> – налогооблагаемый объем реализации вина в соответствии с видом (вина / игристые вина (шампанские) / винные напитки),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В;ВИ;ВН</w:t>
      </w:r>
      <w:r w:rsidRPr="001376C4">
        <w:rPr>
          <w:rFonts w:ascii="Times New Roman" w:hAnsi="Times New Roman"/>
          <w:sz w:val="27"/>
          <w:szCs w:val="27"/>
        </w:rPr>
        <w:t xml:space="preserve"> – ставка акциза в соответствии с видом вина/винного напитка, рублей за 1 литр;</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737240" w:rsidRPr="001376C4" w:rsidRDefault="00CE4E49" w:rsidP="00737240">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1376C4">
        <w:rPr>
          <w:rFonts w:ascii="Times New Roman" w:hAnsi="Times New Roman"/>
          <w:sz w:val="27"/>
          <w:szCs w:val="27"/>
        </w:rPr>
        <w:lastRenderedPageBreak/>
        <w:t>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37240" w:rsidRPr="001376C4" w:rsidRDefault="00737240" w:rsidP="00737240">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10D91" w:rsidRPr="001376C4" w:rsidRDefault="00E10D91" w:rsidP="00737240">
      <w:pPr>
        <w:spacing w:after="0" w:line="240" w:lineRule="auto"/>
        <w:ind w:firstLine="709"/>
        <w:jc w:val="both"/>
        <w:rPr>
          <w:rFonts w:ascii="Times New Roman" w:hAnsi="Times New Roman"/>
          <w:sz w:val="27"/>
          <w:szCs w:val="27"/>
        </w:rPr>
      </w:pPr>
    </w:p>
    <w:p w:rsidR="00E10D91" w:rsidRPr="001376C4" w:rsidRDefault="00E10D91" w:rsidP="00E10D91">
      <w:pPr>
        <w:pStyle w:val="3"/>
        <w:tabs>
          <w:tab w:val="left" w:pos="1701"/>
        </w:tabs>
        <w:spacing w:before="120" w:after="120" w:line="240" w:lineRule="auto"/>
        <w:ind w:left="1418" w:right="1134"/>
        <w:jc w:val="center"/>
        <w:rPr>
          <w:i/>
          <w:sz w:val="27"/>
          <w:szCs w:val="27"/>
        </w:rPr>
      </w:pPr>
      <w:bookmarkStart w:id="64" w:name="_Toc33625355"/>
      <w:bookmarkStart w:id="65" w:name="_Toc37164265"/>
      <w:r w:rsidRPr="001376C4">
        <w:rPr>
          <w:i/>
          <w:sz w:val="27"/>
          <w:szCs w:val="27"/>
        </w:rPr>
        <w:t>2.</w:t>
      </w:r>
      <w:r w:rsidR="00582A97" w:rsidRPr="001376C4">
        <w:rPr>
          <w:i/>
          <w:sz w:val="27"/>
          <w:szCs w:val="27"/>
        </w:rPr>
        <w:t>3</w:t>
      </w:r>
      <w:r w:rsidRPr="001376C4">
        <w:rPr>
          <w:i/>
          <w:sz w:val="27"/>
          <w:szCs w:val="27"/>
        </w:rPr>
        <w:t>.1</w:t>
      </w:r>
      <w:r w:rsidR="00582A97" w:rsidRPr="001376C4">
        <w:rPr>
          <w:i/>
          <w:sz w:val="27"/>
          <w:szCs w:val="27"/>
        </w:rPr>
        <w:t>2</w:t>
      </w:r>
      <w:r w:rsidRPr="001376C4">
        <w:rPr>
          <w:i/>
          <w:sz w:val="27"/>
          <w:szCs w:val="27"/>
        </w:rPr>
        <w:t>. Акцизы на вина, игристые вина (шампанские), производимые на территории Российской Федерации из подакцизного винограда</w:t>
      </w:r>
      <w:r w:rsidRPr="001376C4">
        <w:rPr>
          <w:i/>
          <w:sz w:val="27"/>
          <w:szCs w:val="27"/>
        </w:rPr>
        <w:br/>
        <w:t>182 1 03 02091 01 0000 110</w:t>
      </w:r>
      <w:bookmarkEnd w:id="64"/>
      <w:bookmarkEnd w:id="65"/>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объём вин, игристых вин (шампанских)</w:t>
      </w:r>
      <w:r w:rsidRPr="001376C4">
        <w:rPr>
          <w:rFonts w:ascii="Times New Roman" w:hAnsi="Times New Roman"/>
          <w:sz w:val="27"/>
          <w:szCs w:val="27"/>
        </w:rPr>
        <w:t>,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Министерством Республики Татарстан;</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10D91" w:rsidRPr="001376C4" w:rsidRDefault="00E10D91" w:rsidP="00E10D91">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Основные параметры прогноза представлены по двум видам: </w:t>
      </w:r>
    </w:p>
    <w:p w:rsidR="00E10D91" w:rsidRPr="001376C4" w:rsidRDefault="00E10D91" w:rsidP="00E10D91">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вина (за исключением игристых вин (шампанских), ликерных вин), производимые из подакцизного винограда;</w:t>
      </w:r>
    </w:p>
    <w:p w:rsidR="00E10D91" w:rsidRPr="001376C4" w:rsidRDefault="00E10D91" w:rsidP="00E10D91">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игристые вина (шампанские), производимые из подакцизного винограда.</w:t>
      </w:r>
    </w:p>
    <w:p w:rsidR="00E10D91" w:rsidRPr="001376C4" w:rsidRDefault="00E10D91" w:rsidP="00E10D91">
      <w:pPr>
        <w:spacing w:after="0" w:line="240" w:lineRule="auto"/>
        <w:ind w:firstLine="709"/>
        <w:jc w:val="both"/>
        <w:rPr>
          <w:rFonts w:ascii="Times New Roman" w:hAnsi="Times New Roman"/>
        </w:rPr>
      </w:pP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Впв</w:t>
      </w:r>
      <w:proofErr w:type="spellEnd"/>
      <w:r w:rsidRPr="001376C4">
        <w:rPr>
          <w:rFonts w:ascii="Times New Roman" w:hAnsi="Times New Roman"/>
          <w:sz w:val="27"/>
          <w:szCs w:val="27"/>
        </w:rPr>
        <w:t>) определяется исходя из следующего алгоритма расчёта (формуле):</w:t>
      </w:r>
    </w:p>
    <w:p w:rsidR="00E10D91" w:rsidRPr="001376C4" w:rsidRDefault="00E10D91" w:rsidP="00E10D91">
      <w:pPr>
        <w:spacing w:before="120" w:after="120"/>
        <w:jc w:val="center"/>
        <w:rPr>
          <w:rFonts w:ascii="Times New Roman" w:hAnsi="Times New Roman"/>
          <w:b/>
          <w:i/>
          <w:sz w:val="27"/>
          <w:szCs w:val="27"/>
        </w:rPr>
      </w:pP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Впв</w:t>
      </w:r>
      <w:proofErr w:type="spellEnd"/>
      <w:r w:rsidRPr="001376C4">
        <w:rPr>
          <w:rFonts w:ascii="Times New Roman" w:hAnsi="Times New Roman"/>
          <w:b/>
          <w:i/>
          <w:sz w:val="27"/>
          <w:szCs w:val="27"/>
        </w:rPr>
        <w:t>=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Впв;ВИпв</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w:t>
      </w:r>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ПВв;ПВви</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Впв;ВИпв</w:t>
      </w:r>
      <w:proofErr w:type="spellEnd"/>
      <w:r w:rsidRPr="001376C4">
        <w:rPr>
          <w:rFonts w:ascii="Times New Roman" w:hAnsi="Times New Roman"/>
          <w:sz w:val="27"/>
          <w:szCs w:val="27"/>
        </w:rPr>
        <w:t xml:space="preserve"> – 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В;ВИ</w:t>
      </w:r>
      <w:r w:rsidRPr="001376C4">
        <w:rPr>
          <w:rFonts w:ascii="Times New Roman" w:hAnsi="Times New Roman"/>
          <w:sz w:val="27"/>
          <w:szCs w:val="27"/>
        </w:rPr>
        <w:t xml:space="preserve"> – ставка акциза, рублей за 1 литр;</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ПВв;ПВви</w:t>
      </w:r>
      <w:proofErr w:type="spellEnd"/>
      <w:r w:rsidRPr="001376C4">
        <w:rPr>
          <w:rFonts w:ascii="Times New Roman" w:hAnsi="Times New Roman"/>
          <w:sz w:val="27"/>
          <w:szCs w:val="27"/>
        </w:rPr>
        <w:t xml:space="preserve"> – 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E10D91" w:rsidRPr="001376C4" w:rsidRDefault="00CE4E49" w:rsidP="00E10D91">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10D91" w:rsidRPr="001376C4" w:rsidRDefault="00E10D91" w:rsidP="00E10D91">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10D91" w:rsidRPr="002705BD" w:rsidRDefault="00E10D91" w:rsidP="00737240">
      <w:pPr>
        <w:spacing w:after="0" w:line="240" w:lineRule="auto"/>
        <w:ind w:firstLine="709"/>
        <w:jc w:val="both"/>
        <w:rPr>
          <w:rFonts w:ascii="Times New Roman" w:hAnsi="Times New Roman"/>
          <w:sz w:val="14"/>
          <w:szCs w:val="27"/>
        </w:rPr>
      </w:pPr>
    </w:p>
    <w:p w:rsidR="00C83864" w:rsidRPr="001376C4" w:rsidRDefault="00635D60" w:rsidP="00AF363E">
      <w:pPr>
        <w:pStyle w:val="3"/>
        <w:tabs>
          <w:tab w:val="left" w:pos="1701"/>
        </w:tabs>
        <w:spacing w:before="120" w:after="120" w:line="240" w:lineRule="auto"/>
        <w:ind w:left="1418" w:right="1134"/>
        <w:contextualSpacing/>
        <w:jc w:val="center"/>
        <w:rPr>
          <w:i/>
          <w:sz w:val="27"/>
          <w:szCs w:val="27"/>
        </w:rPr>
      </w:pPr>
      <w:bookmarkStart w:id="66" w:name="_Toc37164266"/>
      <w:r w:rsidRPr="001376C4">
        <w:rPr>
          <w:i/>
          <w:sz w:val="27"/>
          <w:szCs w:val="27"/>
        </w:rPr>
        <w:t>2.3.</w:t>
      </w:r>
      <w:r w:rsidR="0046602D" w:rsidRPr="001376C4">
        <w:rPr>
          <w:i/>
          <w:sz w:val="27"/>
          <w:szCs w:val="27"/>
        </w:rPr>
        <w:t>1</w:t>
      </w:r>
      <w:r w:rsidR="00582A97" w:rsidRPr="001376C4">
        <w:rPr>
          <w:i/>
          <w:sz w:val="27"/>
          <w:szCs w:val="27"/>
        </w:rPr>
        <w:t>3</w:t>
      </w:r>
      <w:r w:rsidRPr="001376C4">
        <w:rPr>
          <w:i/>
          <w:sz w:val="27"/>
          <w:szCs w:val="27"/>
        </w:rPr>
        <w:t>. Акцизы на пиво</w:t>
      </w:r>
      <w:bookmarkEnd w:id="63"/>
      <w:r w:rsidR="007A40C8" w:rsidRPr="001376C4">
        <w:rPr>
          <w:i/>
          <w:sz w:val="27"/>
          <w:szCs w:val="27"/>
        </w:rPr>
        <w:t>, производимое</w:t>
      </w:r>
      <w:bookmarkEnd w:id="66"/>
    </w:p>
    <w:p w:rsidR="00830716" w:rsidRPr="001376C4" w:rsidRDefault="007A40C8" w:rsidP="00AF363E">
      <w:pPr>
        <w:pStyle w:val="3"/>
        <w:tabs>
          <w:tab w:val="left" w:pos="1701"/>
        </w:tabs>
        <w:spacing w:before="120" w:after="120" w:line="240" w:lineRule="auto"/>
        <w:ind w:left="1418" w:right="1134"/>
        <w:contextualSpacing/>
        <w:jc w:val="center"/>
        <w:rPr>
          <w:i/>
          <w:sz w:val="27"/>
          <w:szCs w:val="27"/>
        </w:rPr>
      </w:pPr>
      <w:bookmarkStart w:id="67" w:name="_Toc37164267"/>
      <w:r w:rsidRPr="001376C4">
        <w:rPr>
          <w:i/>
          <w:sz w:val="27"/>
          <w:szCs w:val="27"/>
        </w:rPr>
        <w:t>на территории Российской Федерации</w:t>
      </w:r>
      <w:bookmarkEnd w:id="67"/>
    </w:p>
    <w:p w:rsidR="00D615ED" w:rsidRPr="001376C4" w:rsidRDefault="00D615ED" w:rsidP="00AF363E">
      <w:pPr>
        <w:pStyle w:val="3"/>
        <w:tabs>
          <w:tab w:val="left" w:pos="1701"/>
        </w:tabs>
        <w:spacing w:before="120" w:after="120" w:line="240" w:lineRule="auto"/>
        <w:ind w:left="1418" w:right="1134"/>
        <w:contextualSpacing/>
        <w:jc w:val="center"/>
        <w:rPr>
          <w:i/>
          <w:sz w:val="27"/>
          <w:szCs w:val="27"/>
        </w:rPr>
      </w:pPr>
      <w:bookmarkStart w:id="68" w:name="_Toc37164268"/>
      <w:r w:rsidRPr="001376C4">
        <w:rPr>
          <w:i/>
          <w:sz w:val="27"/>
          <w:szCs w:val="27"/>
        </w:rPr>
        <w:t>182</w:t>
      </w:r>
      <w:r w:rsidR="007A40C8" w:rsidRPr="001376C4">
        <w:rPr>
          <w:i/>
          <w:sz w:val="27"/>
          <w:szCs w:val="27"/>
        </w:rPr>
        <w:t xml:space="preserve"> </w:t>
      </w:r>
      <w:r w:rsidRPr="001376C4">
        <w:rPr>
          <w:i/>
          <w:sz w:val="27"/>
          <w:szCs w:val="27"/>
        </w:rPr>
        <w:t>1</w:t>
      </w:r>
      <w:r w:rsidR="007A40C8" w:rsidRPr="001376C4">
        <w:rPr>
          <w:i/>
          <w:sz w:val="27"/>
          <w:szCs w:val="27"/>
        </w:rPr>
        <w:t xml:space="preserve"> </w:t>
      </w:r>
      <w:r w:rsidRPr="001376C4">
        <w:rPr>
          <w:i/>
          <w:sz w:val="27"/>
          <w:szCs w:val="27"/>
        </w:rPr>
        <w:t>03</w:t>
      </w:r>
      <w:r w:rsidR="007A40C8" w:rsidRPr="001376C4">
        <w:rPr>
          <w:i/>
          <w:sz w:val="27"/>
          <w:szCs w:val="27"/>
        </w:rPr>
        <w:t xml:space="preserve"> </w:t>
      </w:r>
      <w:r w:rsidRPr="001376C4">
        <w:rPr>
          <w:i/>
          <w:sz w:val="27"/>
          <w:szCs w:val="27"/>
        </w:rPr>
        <w:t>02100</w:t>
      </w:r>
      <w:r w:rsidR="007A40C8" w:rsidRPr="001376C4">
        <w:rPr>
          <w:i/>
          <w:sz w:val="27"/>
          <w:szCs w:val="27"/>
        </w:rPr>
        <w:t xml:space="preserve"> </w:t>
      </w:r>
      <w:r w:rsidRPr="001376C4">
        <w:rPr>
          <w:i/>
          <w:sz w:val="27"/>
          <w:szCs w:val="27"/>
        </w:rPr>
        <w:t>01</w:t>
      </w:r>
      <w:r w:rsidR="007A40C8" w:rsidRPr="001376C4">
        <w:rPr>
          <w:i/>
          <w:sz w:val="27"/>
          <w:szCs w:val="27"/>
        </w:rPr>
        <w:t xml:space="preserve"> </w:t>
      </w:r>
      <w:r w:rsidRPr="001376C4">
        <w:rPr>
          <w:i/>
          <w:sz w:val="27"/>
          <w:szCs w:val="27"/>
        </w:rPr>
        <w:t>0000</w:t>
      </w:r>
      <w:r w:rsidR="007A40C8" w:rsidRPr="001376C4">
        <w:rPr>
          <w:i/>
          <w:sz w:val="27"/>
          <w:szCs w:val="27"/>
        </w:rPr>
        <w:t xml:space="preserve"> </w:t>
      </w:r>
      <w:r w:rsidRPr="001376C4">
        <w:rPr>
          <w:i/>
          <w:sz w:val="27"/>
          <w:szCs w:val="27"/>
        </w:rPr>
        <w:t>110</w:t>
      </w:r>
      <w:bookmarkEnd w:id="68"/>
    </w:p>
    <w:p w:rsidR="00D451A9" w:rsidRPr="001376C4" w:rsidRDefault="00D451A9" w:rsidP="0097087A">
      <w:pPr>
        <w:spacing w:before="120" w:after="0" w:line="240" w:lineRule="auto"/>
        <w:ind w:firstLine="709"/>
        <w:jc w:val="both"/>
        <w:rPr>
          <w:rFonts w:ascii="Times New Roman" w:hAnsi="Times New Roman"/>
          <w:sz w:val="8"/>
          <w:szCs w:val="27"/>
        </w:rPr>
      </w:pPr>
    </w:p>
    <w:p w:rsidR="00635D60" w:rsidRPr="001376C4" w:rsidRDefault="00635D60" w:rsidP="0097087A">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пиво 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пива),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пиво (</w:t>
      </w:r>
      <w:r w:rsidRPr="001376C4">
        <w:rPr>
          <w:rFonts w:ascii="Times New Roman" w:hAnsi="Times New Roman"/>
          <w:b/>
          <w:i/>
          <w:sz w:val="27"/>
          <w:szCs w:val="27"/>
        </w:rPr>
        <w:t>А</w:t>
      </w:r>
      <w:r w:rsidRPr="001376C4">
        <w:rPr>
          <w:rFonts w:ascii="Times New Roman" w:hAnsi="Times New Roman"/>
          <w:b/>
          <w:i/>
          <w:sz w:val="27"/>
          <w:szCs w:val="27"/>
          <w:vertAlign w:val="subscript"/>
        </w:rPr>
        <w:t>ПВ</w:t>
      </w:r>
      <w:r w:rsidRPr="001376C4">
        <w:rPr>
          <w:rFonts w:ascii="Times New Roman" w:hAnsi="Times New Roman"/>
          <w:sz w:val="27"/>
          <w:szCs w:val="27"/>
        </w:rPr>
        <w:t>) определяется исходя из следующего алгоритма расчёта (формуле):</w:t>
      </w:r>
    </w:p>
    <w:p w:rsidR="00BA0720" w:rsidRPr="001376C4" w:rsidRDefault="00BA0720" w:rsidP="0097087A">
      <w:pPr>
        <w:spacing w:after="0" w:line="240" w:lineRule="auto"/>
        <w:jc w:val="center"/>
        <w:rPr>
          <w:rFonts w:ascii="Times New Roman" w:hAnsi="Times New Roman"/>
          <w:b/>
          <w:i/>
          <w:sz w:val="27"/>
          <w:szCs w:val="27"/>
        </w:rPr>
      </w:pPr>
    </w:p>
    <w:p w:rsidR="00635D60" w:rsidRPr="001376C4" w:rsidRDefault="00635D60" w:rsidP="0097087A">
      <w:pPr>
        <w:spacing w:after="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ПВ</w:t>
      </w:r>
      <w:r w:rsidRPr="001376C4">
        <w:rPr>
          <w:rFonts w:ascii="Times New Roman" w:hAnsi="Times New Roman"/>
          <w:b/>
          <w:i/>
          <w:sz w:val="27"/>
          <w:szCs w:val="27"/>
        </w:rPr>
        <w:t>= ∑ (</w:t>
      </w:r>
      <w:r w:rsidR="00DC0AA6"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w:t>
      </w:r>
      <w:r w:rsidRPr="001376C4">
        <w:rPr>
          <w:rFonts w:ascii="Times New Roman" w:hAnsi="Times New Roman"/>
          <w:b/>
          <w:i/>
          <w:sz w:val="27"/>
          <w:szCs w:val="27"/>
        </w:rPr>
        <w:t>*</w:t>
      </w:r>
      <w:r w:rsidRPr="001376C4">
        <w:rPr>
          <w:rFonts w:ascii="Times New Roman" w:hAnsi="Times New Roman"/>
          <w:b/>
          <w:i/>
          <w:sz w:val="27"/>
          <w:szCs w:val="27"/>
          <w:lang w:val="en-US"/>
        </w:rPr>
        <w:t>S</w:t>
      </w:r>
      <w:r w:rsidR="00DC0AA6"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где,</w:t>
      </w:r>
    </w:p>
    <w:p w:rsidR="00890562" w:rsidRPr="001376C4" w:rsidRDefault="00890562" w:rsidP="00890562">
      <w:pPr>
        <w:spacing w:after="0"/>
        <w:ind w:firstLine="709"/>
        <w:contextualSpacing/>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w:t>
      </w:r>
      <w:r w:rsidRPr="001376C4">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890562" w:rsidRPr="001376C4" w:rsidRDefault="00890562" w:rsidP="0089056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90562" w:rsidRPr="001376C4" w:rsidRDefault="00890562" w:rsidP="00890562">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sz w:val="27"/>
          <w:szCs w:val="27"/>
        </w:rPr>
        <w:t>– переходящие платежи, тыс. рублей;</w:t>
      </w:r>
    </w:p>
    <w:p w:rsidR="00CE4E49" w:rsidRPr="001376C4" w:rsidRDefault="00CE4E49" w:rsidP="007A40C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91CCE" w:rsidRPr="001376C4" w:rsidRDefault="00391CCE" w:rsidP="007A40C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r w:rsidR="008C5648" w:rsidRPr="001376C4">
        <w:rPr>
          <w:rFonts w:ascii="Times New Roman" w:hAnsi="Times New Roman"/>
          <w:sz w:val="27"/>
          <w:szCs w:val="27"/>
        </w:rPr>
        <w:t xml:space="preserve"> </w:t>
      </w:r>
      <w:r w:rsidRPr="001376C4">
        <w:rPr>
          <w:rFonts w:ascii="Times New Roman" w:hAnsi="Times New Roman"/>
          <w:sz w:val="27"/>
          <w:szCs w:val="27"/>
        </w:rPr>
        <w:t>в налогооблагаемой базе в виде исключения объёмных показателей, неподлежащих налогообложению, либо о</w:t>
      </w:r>
      <w:r w:rsidR="008C5648" w:rsidRPr="001376C4">
        <w:rPr>
          <w:rFonts w:ascii="Times New Roman" w:hAnsi="Times New Roman"/>
          <w:sz w:val="27"/>
          <w:szCs w:val="27"/>
        </w:rPr>
        <w:t>благаемых по ставке 0 процентов.</w:t>
      </w:r>
    </w:p>
    <w:p w:rsidR="00391CCE" w:rsidRPr="001376C4" w:rsidRDefault="00391CCE" w:rsidP="00391CCE">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56D33" w:rsidRPr="001376C4" w:rsidRDefault="00635D60" w:rsidP="00A363B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bookmarkStart w:id="69" w:name="_Toc456629354"/>
    </w:p>
    <w:p w:rsidR="00A363B8" w:rsidRPr="002705BD" w:rsidRDefault="00A363B8" w:rsidP="00A363B8">
      <w:pPr>
        <w:spacing w:before="120" w:after="0" w:line="240" w:lineRule="auto"/>
        <w:ind w:firstLine="709"/>
        <w:jc w:val="both"/>
        <w:rPr>
          <w:i/>
          <w:sz w:val="12"/>
          <w:szCs w:val="27"/>
        </w:rPr>
      </w:pPr>
    </w:p>
    <w:p w:rsidR="00461319" w:rsidRPr="001376C4" w:rsidRDefault="00635D60" w:rsidP="00C83864">
      <w:pPr>
        <w:pStyle w:val="3"/>
        <w:tabs>
          <w:tab w:val="left" w:pos="1134"/>
        </w:tabs>
        <w:spacing w:before="120" w:after="120" w:line="240" w:lineRule="auto"/>
        <w:ind w:left="1134" w:right="1133"/>
        <w:jc w:val="center"/>
        <w:rPr>
          <w:rFonts w:ascii="Times New Roman" w:hAnsi="Times New Roman"/>
          <w:sz w:val="27"/>
          <w:szCs w:val="27"/>
        </w:rPr>
      </w:pPr>
      <w:bookmarkStart w:id="70" w:name="_Toc37164269"/>
      <w:r w:rsidRPr="001376C4">
        <w:rPr>
          <w:i/>
          <w:sz w:val="27"/>
          <w:szCs w:val="27"/>
        </w:rPr>
        <w:t>2.3.</w:t>
      </w:r>
      <w:r w:rsidR="00A857AA" w:rsidRPr="001376C4">
        <w:rPr>
          <w:i/>
          <w:sz w:val="27"/>
          <w:szCs w:val="27"/>
        </w:rPr>
        <w:t>1</w:t>
      </w:r>
      <w:r w:rsidR="00582A97" w:rsidRPr="001376C4">
        <w:rPr>
          <w:i/>
          <w:sz w:val="27"/>
          <w:szCs w:val="27"/>
        </w:rPr>
        <w:t>4</w:t>
      </w:r>
      <w:r w:rsidRPr="001376C4">
        <w:rPr>
          <w:i/>
          <w:sz w:val="27"/>
          <w:szCs w:val="27"/>
        </w:rPr>
        <w:t xml:space="preserve">. </w:t>
      </w:r>
      <w:bookmarkEnd w:id="69"/>
      <w:r w:rsidR="00AF0ABC" w:rsidRPr="001376C4">
        <w:rPr>
          <w:i/>
          <w:sz w:val="27"/>
          <w:szCs w:val="27"/>
        </w:rPr>
        <w:t xml:space="preserve">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w:t>
      </w:r>
      <w:r w:rsidR="00515462" w:rsidRPr="001376C4">
        <w:rPr>
          <w:i/>
          <w:sz w:val="27"/>
          <w:szCs w:val="27"/>
        </w:rPr>
        <w:t>Федерации, кроме производимых из подакцизного винограда</w:t>
      </w:r>
      <w:bookmarkEnd w:id="70"/>
      <w:r w:rsidR="00515462" w:rsidRPr="001376C4">
        <w:rPr>
          <w:i/>
          <w:sz w:val="27"/>
          <w:szCs w:val="27"/>
        </w:rPr>
        <w:br/>
      </w:r>
      <w:r w:rsidR="00AF0ABC" w:rsidRPr="001376C4">
        <w:rPr>
          <w:rFonts w:ascii="Times New Roman" w:hAnsi="Times New Roman"/>
          <w:sz w:val="27"/>
          <w:szCs w:val="27"/>
        </w:rPr>
        <w:t xml:space="preserve"> </w:t>
      </w:r>
      <w:bookmarkStart w:id="71" w:name="_Toc37164270"/>
      <w:r w:rsidR="00DF7688" w:rsidRPr="001376C4">
        <w:rPr>
          <w:rFonts w:ascii="Times New Roman" w:hAnsi="Times New Roman"/>
          <w:sz w:val="27"/>
          <w:szCs w:val="27"/>
        </w:rPr>
        <w:t>182</w:t>
      </w:r>
      <w:r w:rsidR="00250815" w:rsidRPr="001376C4">
        <w:rPr>
          <w:rFonts w:ascii="Times New Roman" w:hAnsi="Times New Roman"/>
          <w:sz w:val="27"/>
          <w:szCs w:val="27"/>
        </w:rPr>
        <w:t xml:space="preserve"> </w:t>
      </w:r>
      <w:r w:rsidR="00DF7688" w:rsidRPr="001376C4">
        <w:rPr>
          <w:rFonts w:ascii="Times New Roman" w:hAnsi="Times New Roman"/>
          <w:sz w:val="27"/>
          <w:szCs w:val="27"/>
        </w:rPr>
        <w:t>1</w:t>
      </w:r>
      <w:r w:rsidR="00250815" w:rsidRPr="001376C4">
        <w:rPr>
          <w:rFonts w:ascii="Times New Roman" w:hAnsi="Times New Roman"/>
          <w:sz w:val="27"/>
          <w:szCs w:val="27"/>
        </w:rPr>
        <w:t xml:space="preserve"> </w:t>
      </w:r>
      <w:r w:rsidR="00DF7688" w:rsidRPr="001376C4">
        <w:rPr>
          <w:rFonts w:ascii="Times New Roman" w:hAnsi="Times New Roman"/>
          <w:sz w:val="27"/>
          <w:szCs w:val="27"/>
        </w:rPr>
        <w:t>03</w:t>
      </w:r>
      <w:r w:rsidR="00250815" w:rsidRPr="001376C4">
        <w:rPr>
          <w:rFonts w:ascii="Times New Roman" w:hAnsi="Times New Roman"/>
          <w:sz w:val="27"/>
          <w:szCs w:val="27"/>
        </w:rPr>
        <w:t xml:space="preserve"> </w:t>
      </w:r>
      <w:r w:rsidR="00DF7688" w:rsidRPr="001376C4">
        <w:rPr>
          <w:rFonts w:ascii="Times New Roman" w:hAnsi="Times New Roman"/>
          <w:sz w:val="27"/>
          <w:szCs w:val="27"/>
        </w:rPr>
        <w:t>0211</w:t>
      </w:r>
      <w:r w:rsidR="004E6AB3" w:rsidRPr="001376C4">
        <w:rPr>
          <w:rFonts w:ascii="Times New Roman" w:hAnsi="Times New Roman"/>
          <w:sz w:val="27"/>
          <w:szCs w:val="27"/>
        </w:rPr>
        <w:t>1</w:t>
      </w:r>
      <w:r w:rsidR="00250815" w:rsidRPr="001376C4">
        <w:rPr>
          <w:rFonts w:ascii="Times New Roman" w:hAnsi="Times New Roman"/>
          <w:sz w:val="27"/>
          <w:szCs w:val="27"/>
        </w:rPr>
        <w:t xml:space="preserve"> </w:t>
      </w:r>
      <w:r w:rsidR="00DF7688" w:rsidRPr="001376C4">
        <w:rPr>
          <w:rFonts w:ascii="Times New Roman" w:hAnsi="Times New Roman"/>
          <w:sz w:val="27"/>
          <w:szCs w:val="27"/>
        </w:rPr>
        <w:t>01</w:t>
      </w:r>
      <w:r w:rsidR="00250815" w:rsidRPr="001376C4">
        <w:rPr>
          <w:rFonts w:ascii="Times New Roman" w:hAnsi="Times New Roman"/>
          <w:sz w:val="27"/>
          <w:szCs w:val="27"/>
        </w:rPr>
        <w:t xml:space="preserve"> </w:t>
      </w:r>
      <w:r w:rsidR="00DF7688" w:rsidRPr="001376C4">
        <w:rPr>
          <w:rFonts w:ascii="Times New Roman" w:hAnsi="Times New Roman"/>
          <w:sz w:val="27"/>
          <w:szCs w:val="27"/>
        </w:rPr>
        <w:t>0000</w:t>
      </w:r>
      <w:r w:rsidR="00250815" w:rsidRPr="001376C4">
        <w:rPr>
          <w:rFonts w:ascii="Times New Roman" w:hAnsi="Times New Roman"/>
          <w:sz w:val="27"/>
          <w:szCs w:val="27"/>
        </w:rPr>
        <w:t xml:space="preserve"> </w:t>
      </w:r>
      <w:r w:rsidR="00DF7688" w:rsidRPr="001376C4">
        <w:rPr>
          <w:rFonts w:ascii="Times New Roman" w:hAnsi="Times New Roman"/>
          <w:sz w:val="27"/>
          <w:szCs w:val="27"/>
        </w:rPr>
        <w:t>110</w:t>
      </w:r>
      <w:bookmarkEnd w:id="71"/>
    </w:p>
    <w:p w:rsidR="00635D60" w:rsidRPr="001376C4" w:rsidRDefault="00635D60" w:rsidP="0097087A">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BA0720" w:rsidRPr="001376C4">
        <w:rPr>
          <w:rFonts w:ascii="Times New Roman" w:hAnsi="Times New Roman"/>
          <w:sz w:val="27"/>
          <w:szCs w:val="27"/>
        </w:rPr>
        <w:t>,</w:t>
      </w:r>
      <w:r w:rsidRPr="001376C4">
        <w:rPr>
          <w:rFonts w:ascii="Times New Roman" w:hAnsi="Times New Roman"/>
          <w:sz w:val="27"/>
          <w:szCs w:val="27"/>
        </w:rPr>
        <w:t xml:space="preserve">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используются:</w:t>
      </w:r>
    </w:p>
    <w:p w:rsidR="00845B17" w:rsidRPr="001376C4" w:rsidRDefault="00635D60" w:rsidP="00845B1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w:t>
      </w:r>
      <w:r w:rsidRPr="001376C4">
        <w:rPr>
          <w:rFonts w:ascii="Times New Roman" w:hAnsi="Times New Roman"/>
          <w:sz w:val="27"/>
          <w:szCs w:val="27"/>
        </w:rPr>
        <w:lastRenderedPageBreak/>
        <w:t xml:space="preserve">и (или) фруктового дистиллята)), разрабатываемые Министерством экономики Республики </w:t>
      </w:r>
      <w:r w:rsidR="00845B17" w:rsidRPr="001376C4">
        <w:rPr>
          <w:rFonts w:ascii="Times New Roman" w:hAnsi="Times New Roman"/>
          <w:sz w:val="27"/>
          <w:szCs w:val="27"/>
        </w:rPr>
        <w:t>Татарстан, а также запрашиваемая у плательщиков данного акциза информация о налогооблагаемых объемах подакцизной продукции;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алкогольную продукцию с объемной долей этилового спирта свыше 9%</w:t>
      </w:r>
      <w:r w:rsidR="00BA0720" w:rsidRPr="001376C4">
        <w:rPr>
          <w:rFonts w:ascii="Times New Roman" w:hAnsi="Times New Roman"/>
          <w:sz w:val="27"/>
          <w:szCs w:val="27"/>
        </w:rPr>
        <w:t xml:space="preserve">, кроме производимой из подакцизного винограда, </w:t>
      </w:r>
      <w:r w:rsidRPr="001376C4">
        <w:rPr>
          <w:rFonts w:ascii="Times New Roman" w:hAnsi="Times New Roman"/>
          <w:sz w:val="27"/>
          <w:szCs w:val="27"/>
        </w:rPr>
        <w:t xml:space="preserve"> (</w:t>
      </w:r>
      <w:r w:rsidRPr="001376C4">
        <w:rPr>
          <w:rFonts w:ascii="Times New Roman" w:hAnsi="Times New Roman"/>
          <w:b/>
          <w:i/>
          <w:sz w:val="27"/>
          <w:szCs w:val="27"/>
        </w:rPr>
        <w:t>А</w:t>
      </w:r>
      <w:r w:rsidRPr="001376C4">
        <w:rPr>
          <w:rFonts w:ascii="Times New Roman" w:hAnsi="Times New Roman"/>
          <w:b/>
          <w:i/>
          <w:sz w:val="27"/>
          <w:szCs w:val="27"/>
          <w:vertAlign w:val="subscript"/>
        </w:rPr>
        <w:t>АЛ св9%</w:t>
      </w:r>
      <w:r w:rsidRPr="001376C4">
        <w:rPr>
          <w:rFonts w:ascii="Times New Roman" w:hAnsi="Times New Roman"/>
          <w:sz w:val="27"/>
          <w:szCs w:val="27"/>
        </w:rPr>
        <w:t>)</w:t>
      </w:r>
      <w:r w:rsidRPr="001376C4">
        <w:rPr>
          <w:rFonts w:ascii="Times New Roman" w:hAnsi="Times New Roman"/>
          <w:b/>
          <w:i/>
          <w:sz w:val="27"/>
          <w:szCs w:val="27"/>
        </w:rPr>
        <w:t xml:space="preserve"> </w:t>
      </w:r>
      <w:r w:rsidRPr="001376C4">
        <w:rPr>
          <w:rFonts w:ascii="Times New Roman" w:hAnsi="Times New Roman"/>
          <w:sz w:val="27"/>
          <w:szCs w:val="27"/>
        </w:rPr>
        <w:t>определяется исходя из следующего алгоритма расчёта (формуле):</w:t>
      </w:r>
    </w:p>
    <w:p w:rsidR="00635D60" w:rsidRPr="001376C4" w:rsidRDefault="00635D60" w:rsidP="0097087A">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АЛ св9%</w:t>
      </w:r>
      <w:r w:rsidRPr="001376C4">
        <w:rPr>
          <w:rFonts w:ascii="Times New Roman" w:hAnsi="Times New Roman"/>
          <w:b/>
          <w:i/>
          <w:sz w:val="27"/>
          <w:szCs w:val="27"/>
        </w:rPr>
        <w:t xml:space="preserve">= </w:t>
      </w:r>
      <w:r w:rsidR="00AF0ABC" w:rsidRPr="001376C4">
        <w:rPr>
          <w:rFonts w:ascii="Times New Roman" w:hAnsi="Times New Roman"/>
          <w:b/>
          <w:i/>
          <w:sz w:val="27"/>
          <w:szCs w:val="27"/>
        </w:rPr>
        <w:t>∑</w:t>
      </w:r>
      <w:r w:rsidRPr="001376C4">
        <w:rPr>
          <w:rFonts w:ascii="Times New Roman" w:hAnsi="Times New Roman"/>
          <w:b/>
          <w:i/>
          <w:sz w:val="27"/>
          <w:szCs w:val="27"/>
        </w:rPr>
        <w:t>(</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 св9%</w:t>
      </w:r>
      <w:r w:rsidRPr="001376C4">
        <w:rPr>
          <w:rFonts w:ascii="Times New Roman" w:hAnsi="Times New Roman"/>
          <w:b/>
          <w:i/>
          <w:sz w:val="27"/>
          <w:szCs w:val="27"/>
        </w:rPr>
        <w:t>*</w:t>
      </w:r>
      <w:r w:rsidRPr="001376C4">
        <w:rPr>
          <w:rFonts w:ascii="Times New Roman" w:hAnsi="Times New Roman"/>
          <w:b/>
          <w:i/>
          <w:sz w:val="27"/>
          <w:szCs w:val="27"/>
          <w:lang w:val="en-US"/>
        </w:rPr>
        <w:t>S</w:t>
      </w:r>
      <w:r w:rsidR="00250815" w:rsidRPr="001376C4">
        <w:rPr>
          <w:rFonts w:ascii="Times New Roman" w:hAnsi="Times New Roman"/>
          <w:b/>
          <w:i/>
          <w:sz w:val="27"/>
          <w:szCs w:val="27"/>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635D60" w:rsidRPr="001376C4" w:rsidRDefault="00635D60" w:rsidP="0037449B">
      <w:pPr>
        <w:spacing w:after="0" w:line="240" w:lineRule="auto"/>
        <w:ind w:firstLine="709"/>
        <w:jc w:val="both"/>
        <w:rPr>
          <w:rFonts w:ascii="Times New Roman" w:hAnsi="Times New Roman"/>
          <w:sz w:val="28"/>
          <w:szCs w:val="28"/>
        </w:rPr>
      </w:pPr>
      <w:r w:rsidRPr="001376C4">
        <w:rPr>
          <w:rFonts w:ascii="Times New Roman" w:hAnsi="Times New Roman"/>
          <w:sz w:val="28"/>
          <w:szCs w:val="28"/>
        </w:rPr>
        <w:t>где,</w:t>
      </w:r>
    </w:p>
    <w:p w:rsidR="0037449B" w:rsidRPr="001376C4" w:rsidRDefault="00635D60" w:rsidP="0037449B">
      <w:pPr>
        <w:spacing w:line="240" w:lineRule="auto"/>
        <w:ind w:firstLine="567"/>
        <w:jc w:val="both"/>
        <w:rPr>
          <w:rFonts w:ascii="Times New Roman" w:hAnsi="Times New Roman"/>
          <w:sz w:val="28"/>
          <w:szCs w:val="28"/>
        </w:rPr>
      </w:pPr>
      <w:r w:rsidRPr="001376C4">
        <w:rPr>
          <w:rFonts w:ascii="Times New Roman" w:hAnsi="Times New Roman"/>
          <w:b/>
          <w:i/>
          <w:sz w:val="28"/>
          <w:szCs w:val="28"/>
          <w:lang w:val="en-US"/>
        </w:rPr>
        <w:t>V</w:t>
      </w:r>
      <w:r w:rsidRPr="001376C4">
        <w:rPr>
          <w:rFonts w:ascii="Times New Roman" w:hAnsi="Times New Roman"/>
          <w:b/>
          <w:i/>
          <w:sz w:val="28"/>
          <w:szCs w:val="28"/>
          <w:vertAlign w:val="subscript"/>
        </w:rPr>
        <w:t>АЛсв9%</w:t>
      </w:r>
      <w:r w:rsidRPr="001376C4">
        <w:rPr>
          <w:rFonts w:ascii="Times New Roman" w:hAnsi="Times New Roman"/>
          <w:sz w:val="28"/>
          <w:szCs w:val="28"/>
        </w:rPr>
        <w:t xml:space="preserve"> – налогооблагаемый объем реализации алкогольной продукции с объемной долей этилового спирта свыше 9%</w:t>
      </w:r>
      <w:r w:rsidR="00BA0720" w:rsidRPr="001376C4">
        <w:rPr>
          <w:rFonts w:ascii="Times New Roman" w:hAnsi="Times New Roman"/>
          <w:sz w:val="28"/>
          <w:szCs w:val="28"/>
        </w:rPr>
        <w:t xml:space="preserve">, </w:t>
      </w:r>
      <w:r w:rsidR="00BA0720" w:rsidRPr="001376C4">
        <w:rPr>
          <w:rFonts w:ascii="Times New Roman" w:hAnsi="Times New Roman"/>
          <w:sz w:val="27"/>
          <w:szCs w:val="27"/>
        </w:rPr>
        <w:t>кроме производимой из подакцизного винограда,</w:t>
      </w:r>
      <w:r w:rsidRPr="001376C4">
        <w:rPr>
          <w:rFonts w:ascii="Times New Roman" w:hAnsi="Times New Roman"/>
          <w:sz w:val="28"/>
          <w:szCs w:val="28"/>
        </w:rPr>
        <w:t xml:space="preserve"> литры безводного этилового спирта</w:t>
      </w:r>
      <w:r w:rsidR="0037449B" w:rsidRPr="001376C4">
        <w:rPr>
          <w:rFonts w:ascii="Times New Roman" w:hAnsi="Times New Roman"/>
          <w:sz w:val="28"/>
          <w:szCs w:val="28"/>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250815" w:rsidRPr="001376C4" w:rsidRDefault="00CE4E49" w:rsidP="00250815">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F0ABC" w:rsidRPr="001376C4" w:rsidRDefault="00AF0ABC" w:rsidP="00AF0ABC">
      <w:pPr>
        <w:spacing w:after="0" w:line="240" w:lineRule="auto"/>
        <w:ind w:firstLine="709"/>
        <w:jc w:val="both"/>
        <w:rPr>
          <w:rFonts w:ascii="Times New Roman" w:hAnsi="Times New Roman"/>
          <w:sz w:val="26"/>
        </w:rPr>
      </w:pPr>
      <w:r w:rsidRPr="001376C4">
        <w:rPr>
          <w:rFonts w:ascii="Times New Roman" w:hAnsi="Times New Roman"/>
          <w:sz w:val="27"/>
          <w:szCs w:val="27"/>
        </w:rPr>
        <w:lastRenderedPageBreak/>
        <w:t xml:space="preserve">Налогооблагаемый объем реализации алкогольной продукции с объемной долей этилового спирта свыше 9%,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литры безводного этилового спирта</w:t>
      </w:r>
    </w:p>
    <w:p w:rsidR="00AF0ABC" w:rsidRPr="001376C4" w:rsidRDefault="00AF0ABC" w:rsidP="00AF0ABC">
      <w:pPr>
        <w:spacing w:before="120" w:after="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АЛсв9%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АП*</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vertAlign w:val="subscript"/>
        </w:rPr>
        <w:t>АЛсв9%;</w:t>
      </w:r>
    </w:p>
    <w:p w:rsidR="00AF0ABC" w:rsidRPr="001376C4" w:rsidRDefault="00AF0ABC" w:rsidP="00AF0ABC">
      <w:pPr>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АП </w:t>
      </w:r>
      <w:r w:rsidRPr="001376C4">
        <w:rPr>
          <w:rFonts w:ascii="Times New Roman" w:hAnsi="Times New Roman"/>
          <w:b/>
          <w:i/>
          <w:sz w:val="27"/>
          <w:szCs w:val="27"/>
        </w:rPr>
        <w:t xml:space="preserve">– </w:t>
      </w:r>
      <w:r w:rsidRPr="001376C4">
        <w:rPr>
          <w:rFonts w:ascii="Times New Roman" w:hAnsi="Times New Roman"/>
          <w:sz w:val="27"/>
          <w:szCs w:val="27"/>
        </w:rPr>
        <w:t>налогооблагаемый объем алкогольной продукции с объемной долей этилового спирта свыше 9%,</w:t>
      </w:r>
      <w:r w:rsidR="00BA0720" w:rsidRPr="001376C4">
        <w:rPr>
          <w:rFonts w:ascii="Times New Roman" w:hAnsi="Times New Roman"/>
          <w:sz w:val="27"/>
          <w:szCs w:val="27"/>
        </w:rPr>
        <w:t xml:space="preserve"> кроме производимой из подакцизного винограда, </w:t>
      </w:r>
      <w:r w:rsidRPr="001376C4">
        <w:rPr>
          <w:rFonts w:ascii="Times New Roman" w:hAnsi="Times New Roman"/>
          <w:sz w:val="27"/>
          <w:szCs w:val="27"/>
        </w:rPr>
        <w:t>л.;</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vertAlign w:val="subscript"/>
        </w:rPr>
        <w:t xml:space="preserve">АЛсв9% </w:t>
      </w:r>
      <w:r w:rsidRPr="001376C4">
        <w:rPr>
          <w:rFonts w:ascii="Times New Roman" w:hAnsi="Times New Roman"/>
          <w:b/>
          <w:i/>
          <w:sz w:val="27"/>
          <w:szCs w:val="27"/>
        </w:rPr>
        <w:t xml:space="preserve">– </w:t>
      </w:r>
      <w:r w:rsidRPr="001376C4">
        <w:rPr>
          <w:rFonts w:ascii="Times New Roman" w:hAnsi="Times New Roman"/>
          <w:sz w:val="27"/>
          <w:szCs w:val="27"/>
        </w:rPr>
        <w:t xml:space="preserve">средняя крепость алкогольной продукции с объемной долей этилового спирта свыше 9%, </w:t>
      </w:r>
      <w:r w:rsidR="00BA0720" w:rsidRPr="001376C4">
        <w:rPr>
          <w:rFonts w:ascii="Times New Roman" w:hAnsi="Times New Roman"/>
          <w:sz w:val="27"/>
          <w:szCs w:val="27"/>
        </w:rPr>
        <w:t xml:space="preserve">кроме производимой из подакцизного винограда, </w:t>
      </w:r>
      <w:r w:rsidRPr="001376C4">
        <w:rPr>
          <w:rFonts w:ascii="Times New Roman" w:hAnsi="Times New Roman"/>
          <w:sz w:val="27"/>
          <w:szCs w:val="27"/>
        </w:rPr>
        <w:t xml:space="preserve">% (в соответствии с данными </w:t>
      </w:r>
      <w:proofErr w:type="spellStart"/>
      <w:r w:rsidRPr="001376C4">
        <w:rPr>
          <w:rFonts w:ascii="Times New Roman" w:hAnsi="Times New Roman"/>
          <w:sz w:val="27"/>
          <w:szCs w:val="27"/>
        </w:rPr>
        <w:t>Росалкогольрегулирования</w:t>
      </w:r>
      <w:proofErr w:type="spellEnd"/>
      <w:r w:rsidRPr="001376C4">
        <w:rPr>
          <w:rFonts w:ascii="Times New Roman" w:hAnsi="Times New Roman"/>
          <w:sz w:val="27"/>
          <w:szCs w:val="27"/>
        </w:rPr>
        <w:t xml:space="preserve"> и (или) оперативного анализа налоговых деклараций).</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F0ABC" w:rsidRPr="001376C4" w:rsidRDefault="00AF0ABC" w:rsidP="00AF0ABC">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D1A5D" w:rsidRPr="00B36739" w:rsidRDefault="00635D60" w:rsidP="00B36739">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алкогольную продукцию с объемной долей этилового спирта свыше 9 процентов, зачисляются в бюджеты бюджетной системы Российской Федерации по нормативам, установленным в соответствии со статьями БК РФ.</w:t>
      </w:r>
      <w:r w:rsidR="002D1A5D" w:rsidRPr="001376C4">
        <w:rPr>
          <w:rFonts w:ascii="Times New Roman" w:hAnsi="Times New Roman"/>
          <w:sz w:val="27"/>
          <w:szCs w:val="27"/>
        </w:rPr>
        <w:t xml:space="preserve"> </w:t>
      </w:r>
      <w:bookmarkStart w:id="72" w:name="_Toc456629355"/>
      <w:r w:rsidR="002D1A5D" w:rsidRPr="00B36739">
        <w:rPr>
          <w:rFonts w:ascii="Times New Roman" w:hAnsi="Times New Roman"/>
          <w:sz w:val="27"/>
          <w:szCs w:val="27"/>
        </w:rPr>
        <w:t>Расчёт поступлений данных акцизов не осуществляется в связи с тем, что поступления от вышеперечисленных акцизов направляются территориальными органами Федерального казначейства в уполномоченный территориальный орган Федерального казначейства для последующего распределения доходов между бюджетами субъектов Российской Федерации в соответствии с нормативами, установленными федеральным законом о федеральном бюджете на текущий финансовый год.</w:t>
      </w:r>
    </w:p>
    <w:p w:rsidR="00BB1574" w:rsidRPr="001376C4" w:rsidRDefault="00BB1574" w:rsidP="0097087A">
      <w:pPr>
        <w:pStyle w:val="3"/>
        <w:tabs>
          <w:tab w:val="left" w:pos="1985"/>
        </w:tabs>
        <w:spacing w:before="120" w:after="120" w:line="240" w:lineRule="auto"/>
        <w:ind w:left="1985" w:right="1133"/>
        <w:jc w:val="center"/>
        <w:rPr>
          <w:i/>
          <w:sz w:val="27"/>
          <w:szCs w:val="27"/>
        </w:rPr>
      </w:pPr>
    </w:p>
    <w:p w:rsidR="00C83864" w:rsidRPr="001376C4" w:rsidRDefault="00A844C3" w:rsidP="00D54234">
      <w:pPr>
        <w:pStyle w:val="3"/>
        <w:tabs>
          <w:tab w:val="left" w:pos="851"/>
        </w:tabs>
        <w:spacing w:before="120" w:after="120" w:line="240" w:lineRule="auto"/>
        <w:ind w:left="851" w:right="1134"/>
        <w:jc w:val="center"/>
        <w:rPr>
          <w:i/>
          <w:sz w:val="27"/>
          <w:szCs w:val="27"/>
        </w:rPr>
      </w:pPr>
      <w:bookmarkStart w:id="73" w:name="_Toc37164271"/>
      <w:bookmarkStart w:id="74" w:name="_Toc33625361"/>
      <w:r w:rsidRPr="001376C4">
        <w:rPr>
          <w:i/>
          <w:sz w:val="27"/>
          <w:szCs w:val="27"/>
        </w:rPr>
        <w:t>2.</w:t>
      </w:r>
      <w:r w:rsidR="00582A97" w:rsidRPr="001376C4">
        <w:rPr>
          <w:i/>
          <w:sz w:val="27"/>
          <w:szCs w:val="27"/>
        </w:rPr>
        <w:t>3</w:t>
      </w:r>
      <w:r w:rsidRPr="001376C4">
        <w:rPr>
          <w:i/>
          <w:sz w:val="27"/>
          <w:szCs w:val="27"/>
        </w:rPr>
        <w:t>.1</w:t>
      </w:r>
      <w:r w:rsidR="00582A97" w:rsidRPr="001376C4">
        <w:rPr>
          <w:i/>
          <w:sz w:val="27"/>
          <w:szCs w:val="27"/>
        </w:rPr>
        <w:t>5</w:t>
      </w:r>
      <w:r w:rsidRPr="001376C4">
        <w:rPr>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bookmarkEnd w:id="73"/>
    </w:p>
    <w:p w:rsidR="00A844C3" w:rsidRPr="001376C4" w:rsidRDefault="00A844C3" w:rsidP="00D54234">
      <w:pPr>
        <w:pStyle w:val="3"/>
        <w:tabs>
          <w:tab w:val="left" w:pos="851"/>
        </w:tabs>
        <w:spacing w:before="120" w:after="120" w:line="240" w:lineRule="auto"/>
        <w:ind w:left="851" w:right="1134"/>
        <w:jc w:val="center"/>
        <w:rPr>
          <w:i/>
          <w:sz w:val="27"/>
          <w:szCs w:val="27"/>
        </w:rPr>
      </w:pPr>
      <w:bookmarkStart w:id="75" w:name="_Toc37164272"/>
      <w:r w:rsidRPr="001376C4">
        <w:rPr>
          <w:i/>
          <w:sz w:val="27"/>
          <w:szCs w:val="27"/>
        </w:rPr>
        <w:t>182 1 03 02112 01 0000 110</w:t>
      </w:r>
      <w:bookmarkEnd w:id="74"/>
      <w:bookmarkEnd w:id="75"/>
    </w:p>
    <w:p w:rsidR="00C83864" w:rsidRPr="001376C4" w:rsidRDefault="00C83864" w:rsidP="00C83864">
      <w:pPr>
        <w:rPr>
          <w:sz w:val="2"/>
        </w:rPr>
      </w:pP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Республики Татарстан (налогооблагаемый </w:t>
      </w:r>
      <w:r w:rsidRPr="001376C4">
        <w:rPr>
          <w:rFonts w:ascii="Times New Roman" w:hAnsi="Times New Roman"/>
          <w:bCs/>
          <w:sz w:val="27"/>
          <w:szCs w:val="27"/>
        </w:rPr>
        <w:t xml:space="preserve">объём </w:t>
      </w:r>
      <w:r w:rsidRPr="001376C4">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w:t>
      </w:r>
      <w:r w:rsidRPr="001376C4">
        <w:rPr>
          <w:rFonts w:ascii="Times New Roman" w:hAnsi="Times New Roman"/>
          <w:sz w:val="27"/>
          <w:szCs w:val="27"/>
        </w:rPr>
        <w:lastRenderedPageBreak/>
        <w:t>объемной долей этилового спирта свыше 9 процентов (за исключением вин, игристых вин (шампанских)), по технологии полного цикла), разрабатываемые Министерством Республики Татарстан,  а также запрашиваемая у плательщиков данного акциза информация о налогооблагаемых объемах подакцизной продукции;</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A844C3" w:rsidRPr="001376C4" w:rsidRDefault="00A844C3" w:rsidP="00A844C3">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376C4">
        <w:t xml:space="preserve"> </w:t>
      </w:r>
      <w:r w:rsidRPr="001376C4">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Основные параметры прогноза представлены по двум видам: </w:t>
      </w:r>
    </w:p>
    <w:p w:rsidR="00A844C3" w:rsidRPr="001376C4" w:rsidRDefault="00A844C3" w:rsidP="00A844C3">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A844C3" w:rsidRPr="001376C4" w:rsidRDefault="00A844C3" w:rsidP="00A844C3">
      <w:pPr>
        <w:pStyle w:val="aff0"/>
        <w:numPr>
          <w:ilvl w:val="0"/>
          <w:numId w:val="37"/>
        </w:numPr>
        <w:spacing w:after="0" w:line="240" w:lineRule="auto"/>
        <w:ind w:left="0" w:firstLine="709"/>
        <w:jc w:val="both"/>
        <w:rPr>
          <w:rFonts w:ascii="Times New Roman" w:hAnsi="Times New Roman"/>
          <w:sz w:val="27"/>
          <w:szCs w:val="27"/>
        </w:rPr>
      </w:pPr>
      <w:r w:rsidRPr="001376C4">
        <w:rPr>
          <w:rFonts w:ascii="Times New Roman" w:hAnsi="Times New Roman"/>
          <w:sz w:val="27"/>
          <w:szCs w:val="27"/>
        </w:rPr>
        <w:t>ликерные вина, производимые из подакцизного винограда.</w:t>
      </w:r>
    </w:p>
    <w:p w:rsidR="00A844C3" w:rsidRPr="001376C4" w:rsidRDefault="00A844C3" w:rsidP="00A844C3">
      <w:pPr>
        <w:spacing w:after="0" w:line="240" w:lineRule="auto"/>
        <w:ind w:firstLine="709"/>
        <w:jc w:val="both"/>
        <w:rPr>
          <w:rFonts w:ascii="Times New Roman" w:hAnsi="Times New Roman"/>
          <w:sz w:val="27"/>
          <w:szCs w:val="27"/>
        </w:rPr>
      </w:pP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1376C4">
        <w:rPr>
          <w:rFonts w:ascii="Times New Roman" w:hAnsi="Times New Roman"/>
          <w:sz w:val="27"/>
          <w:szCs w:val="27"/>
        </w:rPr>
        <w:br/>
        <w:t>(</w:t>
      </w: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sz w:val="27"/>
          <w:szCs w:val="27"/>
        </w:rPr>
        <w:t>) определяется исходя из следующего алгоритма расчёта (формуле):</w:t>
      </w:r>
    </w:p>
    <w:p w:rsidR="00A844C3" w:rsidRPr="001376C4" w:rsidRDefault="00A844C3" w:rsidP="00A844C3">
      <w:pPr>
        <w:spacing w:before="20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b/>
          <w:i/>
          <w:sz w:val="27"/>
          <w:szCs w:val="27"/>
        </w:rPr>
        <w:t>)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ПВ АЛсв9%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 xml:space="preserve">)+ </w:t>
      </w:r>
      <w:r w:rsidRPr="001376C4">
        <w:rPr>
          <w:rFonts w:ascii="Times New Roman" w:hAnsi="Times New Roman"/>
          <w:b/>
          <w:i/>
          <w:sz w:val="27"/>
          <w:szCs w:val="27"/>
        </w:rPr>
        <w:br/>
        <w:t>(</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ЛВпв</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ПВлв</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b/>
          <w:i/>
          <w:sz w:val="27"/>
          <w:szCs w:val="27"/>
        </w:rPr>
        <w:t xml:space="preserve"> )*К</w:t>
      </w:r>
      <w:r w:rsidRPr="001376C4">
        <w:rPr>
          <w:rFonts w:ascii="Times New Roman" w:hAnsi="Times New Roman"/>
          <w:b/>
          <w:i/>
          <w:sz w:val="27"/>
          <w:szCs w:val="27"/>
          <w:vertAlign w:val="subscript"/>
        </w:rPr>
        <w:t xml:space="preserve">ВД </w:t>
      </w:r>
      <w:r w:rsidRPr="001376C4">
        <w:rPr>
          <w:rFonts w:ascii="Times New Roman" w:hAnsi="Times New Roman"/>
          <w:b/>
          <w:i/>
          <w:sz w:val="27"/>
          <w:szCs w:val="27"/>
        </w:rPr>
        <w:t>)]</w:t>
      </w:r>
      <w:r w:rsidRPr="001376C4">
        <w:rPr>
          <w:rFonts w:ascii="Times New Roman" w:hAnsi="Times New Roman"/>
          <w:b/>
          <w:i/>
          <w:sz w:val="27"/>
          <w:szCs w:val="27"/>
        </w:rPr>
        <w:b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A844C3" w:rsidRPr="001376C4" w:rsidRDefault="00A844C3" w:rsidP="00A844C3">
      <w:pPr>
        <w:spacing w:after="0" w:line="240" w:lineRule="auto"/>
        <w:ind w:firstLine="709"/>
        <w:jc w:val="both"/>
        <w:rPr>
          <w:rFonts w:ascii="Times New Roman" w:hAnsi="Times New Roman"/>
          <w:sz w:val="20"/>
          <w:szCs w:val="20"/>
        </w:rPr>
      </w:pP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АЛпв</w:t>
      </w:r>
      <w:proofErr w:type="spellEnd"/>
      <w:r w:rsidRPr="001376C4">
        <w:rPr>
          <w:rFonts w:ascii="Times New Roman" w:hAnsi="Times New Roman"/>
          <w:b/>
          <w:i/>
          <w:sz w:val="27"/>
          <w:szCs w:val="27"/>
          <w:vertAlign w:val="subscript"/>
        </w:rPr>
        <w:t xml:space="preserve"> св9%</w:t>
      </w:r>
      <w:r w:rsidRPr="001376C4">
        <w:rPr>
          <w:rFonts w:ascii="Times New Roman" w:hAnsi="Times New Roman"/>
          <w:sz w:val="27"/>
          <w:szCs w:val="27"/>
        </w:rPr>
        <w:t xml:space="preserve"> – ставка акциза, рублей за 1 литр;</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ЛВпв</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xml:space="preserve">– налогооблагаемый объем реализации ликерных вин, производимых на территории Российской Федерации из подакцизного винограда, литры безводного </w:t>
      </w:r>
      <w:r w:rsidRPr="001376C4">
        <w:rPr>
          <w:rFonts w:ascii="Times New Roman" w:hAnsi="Times New Roman"/>
          <w:sz w:val="27"/>
          <w:szCs w:val="27"/>
        </w:rPr>
        <w:lastRenderedPageBreak/>
        <w:t>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ПВ АЛсв9% </w:t>
      </w:r>
      <w:r w:rsidRPr="001376C4">
        <w:rPr>
          <w:rFonts w:ascii="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vertAlign w:val="subscript"/>
        </w:rPr>
        <w:t>ПВ</w:t>
      </w:r>
      <w:r w:rsidRPr="001376C4">
        <w:rPr>
          <w:rFonts w:ascii="Times New Roman" w:hAnsi="Times New Roman"/>
          <w:sz w:val="27"/>
          <w:szCs w:val="27"/>
        </w:rPr>
        <w:t xml:space="preserve"> – ставка акциза, рублей за 1 тонну;</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ПВлв</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xml:space="preserve">ВД </w:t>
      </w:r>
      <w:r w:rsidRPr="001376C4">
        <w:rPr>
          <w:rFonts w:ascii="Times New Roman" w:hAnsi="Times New Roman"/>
          <w:sz w:val="27"/>
          <w:szCs w:val="27"/>
        </w:rPr>
        <w:t>– коэффициент</w:t>
      </w:r>
      <w:r w:rsidRPr="001376C4">
        <w:rPr>
          <w:rFonts w:ascii="Times New Roman" w:hAnsi="Times New Roman"/>
          <w:b/>
          <w:i/>
          <w:sz w:val="27"/>
          <w:szCs w:val="27"/>
        </w:rPr>
        <w:t xml:space="preserve"> </w:t>
      </w:r>
      <w:r w:rsidRPr="001376C4">
        <w:rPr>
          <w:rFonts w:ascii="Times New Roman" w:hAnsi="Times New Roman"/>
          <w:sz w:val="27"/>
          <w:szCs w:val="27"/>
        </w:rPr>
        <w:t>для расчета налогового вычета, рассчитываемый в соответствии с пунктом 31 статьи 200 НК РФ;</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A844C3" w:rsidRPr="001376C4" w:rsidRDefault="00CE4E49" w:rsidP="00A844C3">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844C3" w:rsidRPr="001376C4"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844C3" w:rsidRDefault="00A844C3" w:rsidP="00A844C3">
      <w:pPr>
        <w:spacing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8C79FE" w:rsidRPr="001376C4" w:rsidRDefault="008C79FE" w:rsidP="00A844C3">
      <w:pPr>
        <w:spacing w:after="0" w:line="240" w:lineRule="auto"/>
        <w:ind w:firstLine="709"/>
        <w:jc w:val="both"/>
        <w:rPr>
          <w:rFonts w:ascii="Times New Roman" w:hAnsi="Times New Roman"/>
          <w:sz w:val="27"/>
          <w:szCs w:val="27"/>
        </w:rPr>
      </w:pPr>
    </w:p>
    <w:p w:rsidR="00D54234" w:rsidRPr="001376C4" w:rsidRDefault="00D54234" w:rsidP="00D270C9">
      <w:pPr>
        <w:pStyle w:val="3"/>
        <w:tabs>
          <w:tab w:val="left" w:pos="851"/>
        </w:tabs>
        <w:spacing w:before="120" w:after="120" w:line="240" w:lineRule="auto"/>
        <w:ind w:left="851" w:right="-1"/>
        <w:jc w:val="center"/>
        <w:rPr>
          <w:i/>
          <w:sz w:val="27"/>
          <w:szCs w:val="27"/>
        </w:rPr>
      </w:pPr>
      <w:bookmarkStart w:id="76" w:name="_Toc37164273"/>
      <w:bookmarkStart w:id="77" w:name="_Toc456629360"/>
      <w:r w:rsidRPr="001376C4">
        <w:rPr>
          <w:i/>
          <w:sz w:val="27"/>
          <w:szCs w:val="27"/>
        </w:rPr>
        <w:lastRenderedPageBreak/>
        <w:t>2.3.1</w:t>
      </w:r>
      <w:r w:rsidR="00582A97" w:rsidRPr="001376C4">
        <w:rPr>
          <w:i/>
          <w:sz w:val="27"/>
          <w:szCs w:val="27"/>
        </w:rPr>
        <w:t>6</w:t>
      </w:r>
      <w:r w:rsidRPr="001376C4">
        <w:rPr>
          <w:i/>
          <w:sz w:val="27"/>
          <w:szCs w:val="27"/>
        </w:rPr>
        <w:t xml:space="preserve">. Акцизы на сидр, </w:t>
      </w:r>
      <w:proofErr w:type="spellStart"/>
      <w:r w:rsidRPr="001376C4">
        <w:rPr>
          <w:i/>
          <w:sz w:val="27"/>
          <w:szCs w:val="27"/>
        </w:rPr>
        <w:t>пуаре</w:t>
      </w:r>
      <w:proofErr w:type="spellEnd"/>
      <w:r w:rsidRPr="001376C4">
        <w:rPr>
          <w:i/>
          <w:sz w:val="27"/>
          <w:szCs w:val="27"/>
        </w:rPr>
        <w:t xml:space="preserve"> и медовуху, производимые на территории Российской Федерации</w:t>
      </w:r>
      <w:bookmarkEnd w:id="76"/>
    </w:p>
    <w:p w:rsidR="00D54234" w:rsidRPr="001376C4" w:rsidRDefault="00D54234" w:rsidP="00D270C9">
      <w:pPr>
        <w:tabs>
          <w:tab w:val="left" w:pos="851"/>
        </w:tabs>
        <w:spacing w:before="120" w:after="0" w:line="240" w:lineRule="auto"/>
        <w:ind w:left="851"/>
        <w:jc w:val="center"/>
        <w:rPr>
          <w:rFonts w:ascii="Times New Roman" w:hAnsi="Times New Roman"/>
          <w:sz w:val="27"/>
          <w:szCs w:val="27"/>
        </w:rPr>
      </w:pPr>
      <w:r w:rsidRPr="001376C4">
        <w:rPr>
          <w:rFonts w:ascii="Times New Roman" w:hAnsi="Times New Roman"/>
          <w:b/>
          <w:sz w:val="27"/>
          <w:szCs w:val="27"/>
        </w:rPr>
        <w:t>182 1 03 02120 01 0000 110</w:t>
      </w:r>
    </w:p>
    <w:p w:rsidR="00D54234" w:rsidRPr="001376C4" w:rsidRDefault="00D54234" w:rsidP="00D54234">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расчёта поступлений акцизов на сидр,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медовуху используются:</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 xml:space="preserve">сидра,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медовухи),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поступлений акцизов на сидр,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Поступления акцизов на сидр,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медовуху (</w:t>
      </w: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сидр</w:t>
      </w:r>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 xml:space="preserve"> сидр</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сидр</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сидр</w:t>
      </w:r>
      <w:r w:rsidRPr="001376C4">
        <w:rPr>
          <w:rFonts w:ascii="Times New Roman" w:hAnsi="Times New Roman"/>
          <w:sz w:val="27"/>
          <w:szCs w:val="27"/>
        </w:rPr>
        <w:t xml:space="preserve"> – налогооблагаемый объем реализации сидра,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ставка акциза, рублей за 1 литр;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CE4E49" w:rsidRPr="001376C4" w:rsidRDefault="00CE4E49"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1376C4">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D54234" w:rsidRPr="001376C4" w:rsidRDefault="00D54234" w:rsidP="00D54234">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сидр, </w:t>
      </w:r>
      <w:proofErr w:type="spellStart"/>
      <w:r w:rsidRPr="001376C4">
        <w:rPr>
          <w:rFonts w:ascii="Times New Roman" w:hAnsi="Times New Roman"/>
          <w:sz w:val="27"/>
          <w:szCs w:val="27"/>
        </w:rPr>
        <w:t>пуаре</w:t>
      </w:r>
      <w:proofErr w:type="spellEnd"/>
      <w:r w:rsidRPr="001376C4">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D270C9" w:rsidRPr="001376C4" w:rsidRDefault="00D270C9" w:rsidP="00D270C9">
      <w:pPr>
        <w:pStyle w:val="3"/>
        <w:tabs>
          <w:tab w:val="left" w:pos="1134"/>
        </w:tabs>
        <w:spacing w:before="120" w:after="120" w:line="240" w:lineRule="auto"/>
        <w:ind w:left="1134" w:right="1133"/>
        <w:jc w:val="center"/>
        <w:rPr>
          <w:rFonts w:ascii="Times New Roman" w:hAnsi="Times New Roman"/>
          <w:sz w:val="27"/>
          <w:szCs w:val="27"/>
        </w:rPr>
      </w:pPr>
      <w:bookmarkStart w:id="78" w:name="_Toc456629356"/>
      <w:bookmarkStart w:id="79" w:name="_Toc37164274"/>
      <w:r w:rsidRPr="001376C4">
        <w:rPr>
          <w:i/>
          <w:sz w:val="27"/>
          <w:szCs w:val="27"/>
        </w:rPr>
        <w:t>2.3.1</w:t>
      </w:r>
      <w:r w:rsidR="00582A97" w:rsidRPr="001376C4">
        <w:rPr>
          <w:i/>
          <w:sz w:val="27"/>
          <w:szCs w:val="27"/>
        </w:rPr>
        <w:t>7</w:t>
      </w:r>
      <w:r w:rsidRPr="001376C4">
        <w:rPr>
          <w:i/>
          <w:sz w:val="27"/>
          <w:szCs w:val="27"/>
        </w:rPr>
        <w:t xml:space="preserve">. </w:t>
      </w:r>
      <w:bookmarkEnd w:id="78"/>
      <w:r w:rsidRPr="001376C4">
        <w:rPr>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1376C4">
        <w:rPr>
          <w:i/>
          <w:sz w:val="27"/>
          <w:szCs w:val="27"/>
        </w:rPr>
        <w:br/>
      </w:r>
      <w:r w:rsidRPr="001376C4">
        <w:rPr>
          <w:rFonts w:ascii="Times New Roman" w:hAnsi="Times New Roman"/>
          <w:sz w:val="27"/>
          <w:szCs w:val="27"/>
        </w:rPr>
        <w:t>182 1 03 02130 01 0000 110</w:t>
      </w:r>
      <w:bookmarkEnd w:id="79"/>
    </w:p>
    <w:p w:rsidR="00D270C9" w:rsidRPr="001376C4" w:rsidRDefault="00D270C9" w:rsidP="00D270C9">
      <w:pPr>
        <w:spacing w:before="120" w:after="0" w:line="240" w:lineRule="auto"/>
        <w:ind w:firstLine="709"/>
        <w:jc w:val="both"/>
        <w:rPr>
          <w:rFonts w:ascii="Times New Roman" w:hAnsi="Times New Roman"/>
          <w:sz w:val="27"/>
          <w:szCs w:val="27"/>
        </w:rPr>
      </w:pPr>
      <w:bookmarkStart w:id="80" w:name="_Toc456460821"/>
      <w:r w:rsidRPr="001376C4">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Республики Татарстан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270C9" w:rsidRPr="001376C4" w:rsidRDefault="00D270C9" w:rsidP="00D270C9">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D270C9" w:rsidRPr="001376C4" w:rsidRDefault="00D270C9" w:rsidP="00D270C9">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w:t>
      </w:r>
      <w:r w:rsidRPr="001376C4">
        <w:rPr>
          <w:rFonts w:ascii="Times New Roman" w:hAnsi="Times New Roman"/>
          <w:sz w:val="27"/>
          <w:szCs w:val="27"/>
        </w:rPr>
        <w:lastRenderedPageBreak/>
        <w:t>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376C4">
        <w:rPr>
          <w:sz w:val="27"/>
          <w:szCs w:val="27"/>
        </w:rPr>
        <w:t xml:space="preserve"> </w:t>
      </w:r>
      <w:r w:rsidRPr="001376C4">
        <w:rPr>
          <w:rFonts w:ascii="Times New Roman" w:hAnsi="Times New Roman"/>
          <w:sz w:val="27"/>
          <w:szCs w:val="27"/>
        </w:rPr>
        <w:t>определяющих поступления акцизов (уровень собираемости и др.).</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алкогольную продукцию с объемной долей этилового спирта до 9% (</w:t>
      </w:r>
      <w:r w:rsidRPr="001376C4">
        <w:rPr>
          <w:rFonts w:ascii="Times New Roman" w:hAnsi="Times New Roman"/>
          <w:b/>
          <w:i/>
          <w:sz w:val="27"/>
          <w:szCs w:val="27"/>
        </w:rPr>
        <w:t>А</w:t>
      </w:r>
      <w:r w:rsidRPr="001376C4">
        <w:rPr>
          <w:rFonts w:ascii="Times New Roman" w:hAnsi="Times New Roman"/>
          <w:b/>
          <w:i/>
          <w:sz w:val="27"/>
          <w:szCs w:val="27"/>
          <w:vertAlign w:val="subscript"/>
        </w:rPr>
        <w:t>АЛ до9%</w:t>
      </w:r>
      <w:r w:rsidRPr="001376C4">
        <w:rPr>
          <w:rFonts w:ascii="Times New Roman" w:hAnsi="Times New Roman"/>
          <w:sz w:val="27"/>
          <w:szCs w:val="27"/>
        </w:rPr>
        <w:t>) включительно определяется исходя из следующего алгоритма расчёта (формуле):</w:t>
      </w:r>
    </w:p>
    <w:p w:rsidR="00D270C9" w:rsidRPr="001376C4" w:rsidRDefault="00D270C9" w:rsidP="00D270C9">
      <w:pPr>
        <w:spacing w:line="240" w:lineRule="auto"/>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АЛ до9%</w:t>
      </w:r>
      <w:r w:rsidRPr="001376C4">
        <w:rPr>
          <w:rFonts w:ascii="Times New Roman" w:hAnsi="Times New Roman"/>
          <w:b/>
          <w:i/>
          <w:sz w:val="27"/>
          <w:szCs w:val="27"/>
        </w:rPr>
        <w:t>=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 до9%</w:t>
      </w:r>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АЛдо9%</w:t>
      </w:r>
      <w:r w:rsidRPr="001376C4">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D270C9" w:rsidRPr="001376C4" w:rsidRDefault="00CE4E4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70C9" w:rsidRPr="001376C4" w:rsidRDefault="00D270C9" w:rsidP="00D270C9">
      <w:pPr>
        <w:spacing w:after="0" w:line="240" w:lineRule="auto"/>
        <w:ind w:firstLine="709"/>
        <w:jc w:val="both"/>
        <w:rPr>
          <w:rFonts w:ascii="Times New Roman" w:hAnsi="Times New Roman"/>
          <w:sz w:val="26"/>
        </w:rPr>
      </w:pPr>
      <w:r w:rsidRPr="001376C4">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D270C9" w:rsidRPr="001376C4" w:rsidRDefault="00D270C9" w:rsidP="00D270C9">
      <w:pPr>
        <w:spacing w:before="120" w:after="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АЛдо9% = </w:t>
      </w:r>
      <w:r w:rsidRPr="001376C4">
        <w:rPr>
          <w:rFonts w:ascii="Times New Roman" w:hAnsi="Times New Roman"/>
          <w:b/>
          <w:i/>
          <w:sz w:val="27"/>
          <w:szCs w:val="27"/>
          <w:lang w:val="en-US"/>
        </w:rPr>
        <w:t>V</w:t>
      </w:r>
      <w:r w:rsidRPr="001376C4">
        <w:rPr>
          <w:rFonts w:ascii="Times New Roman" w:hAnsi="Times New Roman"/>
          <w:b/>
          <w:i/>
          <w:sz w:val="27"/>
          <w:szCs w:val="27"/>
          <w:vertAlign w:val="subscript"/>
        </w:rPr>
        <w:t>АП1*</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vertAlign w:val="subscript"/>
        </w:rPr>
        <w:t>АЛдо9%;</w:t>
      </w:r>
    </w:p>
    <w:p w:rsidR="00D270C9" w:rsidRPr="001376C4" w:rsidRDefault="00D270C9" w:rsidP="00D270C9">
      <w:pPr>
        <w:spacing w:before="120"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 xml:space="preserve">АП1 </w:t>
      </w:r>
      <w:r w:rsidRPr="001376C4">
        <w:rPr>
          <w:rFonts w:ascii="Times New Roman" w:hAnsi="Times New Roman"/>
          <w:b/>
          <w:i/>
          <w:sz w:val="27"/>
          <w:szCs w:val="27"/>
        </w:rPr>
        <w:t xml:space="preserve">– </w:t>
      </w:r>
      <w:r w:rsidRPr="001376C4">
        <w:rPr>
          <w:rFonts w:ascii="Times New Roman" w:hAnsi="Times New Roman"/>
          <w:sz w:val="27"/>
          <w:szCs w:val="27"/>
        </w:rPr>
        <w:t>налогооблагаемый объем алкогольной продукции с объемной долей этилового спирта до 9%, л.;</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vertAlign w:val="subscript"/>
        </w:rPr>
        <w:t xml:space="preserve">АЛдо9% </w:t>
      </w:r>
      <w:r w:rsidRPr="001376C4">
        <w:rPr>
          <w:rFonts w:ascii="Times New Roman" w:hAnsi="Times New Roman"/>
          <w:b/>
          <w:i/>
          <w:sz w:val="27"/>
          <w:szCs w:val="27"/>
        </w:rPr>
        <w:t xml:space="preserve">– </w:t>
      </w:r>
      <w:r w:rsidRPr="001376C4">
        <w:rPr>
          <w:rFonts w:ascii="Times New Roman" w:hAnsi="Times New Roman"/>
          <w:sz w:val="27"/>
          <w:szCs w:val="27"/>
        </w:rPr>
        <w:t xml:space="preserve">средняя крепость алкогольной продукции с объемной долей этилового спирта до 9%, % (в соответствии с данными </w:t>
      </w:r>
      <w:proofErr w:type="spellStart"/>
      <w:r w:rsidRPr="001376C4">
        <w:rPr>
          <w:rFonts w:ascii="Times New Roman" w:hAnsi="Times New Roman"/>
          <w:sz w:val="27"/>
          <w:szCs w:val="27"/>
        </w:rPr>
        <w:t>Росалкогольрегулирования</w:t>
      </w:r>
      <w:proofErr w:type="spellEnd"/>
      <w:r w:rsidRPr="001376C4">
        <w:rPr>
          <w:rFonts w:ascii="Times New Roman" w:hAnsi="Times New Roman"/>
          <w:sz w:val="27"/>
          <w:szCs w:val="27"/>
        </w:rPr>
        <w:t xml:space="preserve"> и (или) оперативного анализа налоговых деклараций).</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1376C4">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D270C9" w:rsidRPr="001376C4" w:rsidRDefault="00D270C9" w:rsidP="00D270C9">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D270C9" w:rsidRPr="001376C4" w:rsidRDefault="00D270C9" w:rsidP="00D270C9">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Акцизы на алкогольную продукцию с объемной долей этилового спирта 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D546F4" w:rsidRPr="001376C4" w:rsidRDefault="00D546F4" w:rsidP="00D270C9">
      <w:pPr>
        <w:pStyle w:val="3"/>
        <w:tabs>
          <w:tab w:val="left" w:pos="851"/>
        </w:tabs>
        <w:spacing w:before="120" w:after="120" w:line="240" w:lineRule="auto"/>
        <w:ind w:left="851" w:right="1133"/>
        <w:jc w:val="center"/>
        <w:rPr>
          <w:i/>
          <w:sz w:val="10"/>
          <w:szCs w:val="27"/>
        </w:rPr>
      </w:pPr>
      <w:bookmarkStart w:id="81" w:name="_Toc37164275"/>
      <w:bookmarkEnd w:id="80"/>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2" w:name="_Toc37164276"/>
      <w:bookmarkStart w:id="83" w:name="_Toc519259612"/>
      <w:bookmarkEnd w:id="77"/>
      <w:bookmarkEnd w:id="81"/>
      <w:r w:rsidRPr="001376C4">
        <w:rPr>
          <w:i/>
          <w:sz w:val="27"/>
          <w:szCs w:val="27"/>
        </w:rPr>
        <w:t>2.3.1</w:t>
      </w:r>
      <w:r w:rsidR="00B36739">
        <w:rPr>
          <w:i/>
          <w:sz w:val="27"/>
          <w:szCs w:val="27"/>
        </w:rPr>
        <w:t>8</w:t>
      </w:r>
      <w:r w:rsidRPr="001376C4">
        <w:rPr>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(является подакци</w:t>
      </w:r>
      <w:r w:rsidR="00C400E4" w:rsidRPr="001376C4">
        <w:rPr>
          <w:i/>
          <w:sz w:val="27"/>
          <w:szCs w:val="27"/>
        </w:rPr>
        <w:t>з</w:t>
      </w:r>
      <w:r w:rsidRPr="001376C4">
        <w:rPr>
          <w:i/>
          <w:sz w:val="27"/>
          <w:szCs w:val="27"/>
        </w:rPr>
        <w:t>ным товаром до 31.12.2019)</w:t>
      </w:r>
      <w:bookmarkEnd w:id="82"/>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4" w:name="_Toc37164277"/>
      <w:r w:rsidRPr="001376C4">
        <w:rPr>
          <w:i/>
          <w:sz w:val="27"/>
          <w:szCs w:val="27"/>
        </w:rPr>
        <w:t>182 1 03 02340 01 0000 110</w:t>
      </w:r>
      <w:bookmarkEnd w:id="83"/>
      <w:bookmarkEnd w:id="84"/>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вин с защищенным географическим  указанием, с защищенным наименованием места происхождения, за исключением игристых вин (шампанских)),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акцизу,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1376C4">
        <w:rPr>
          <w:rFonts w:ascii="Times New Roman" w:hAnsi="Times New Roman"/>
          <w:b/>
          <w:i/>
          <w:sz w:val="27"/>
          <w:szCs w:val="27"/>
        </w:rPr>
        <w:t>А</w:t>
      </w:r>
      <w:r w:rsidRPr="001376C4">
        <w:rPr>
          <w:rFonts w:ascii="Times New Roman" w:hAnsi="Times New Roman"/>
          <w:b/>
          <w:i/>
          <w:sz w:val="27"/>
          <w:szCs w:val="27"/>
          <w:vertAlign w:val="subscript"/>
        </w:rPr>
        <w:t>ВЗ</w:t>
      </w:r>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jc w:val="center"/>
        <w:rPr>
          <w:rFonts w:ascii="Times New Roman" w:hAnsi="Times New Roman"/>
          <w:b/>
          <w:i/>
          <w:sz w:val="27"/>
          <w:szCs w:val="27"/>
        </w:rPr>
      </w:pPr>
      <w:r w:rsidRPr="001376C4">
        <w:rPr>
          <w:rFonts w:ascii="Times New Roman" w:hAnsi="Times New Roman"/>
          <w:b/>
          <w:i/>
          <w:sz w:val="27"/>
          <w:szCs w:val="27"/>
        </w:rPr>
        <w:t>А</w:t>
      </w:r>
      <w:r w:rsidRPr="001376C4">
        <w:rPr>
          <w:rFonts w:ascii="Times New Roman" w:hAnsi="Times New Roman"/>
          <w:b/>
          <w:i/>
          <w:sz w:val="27"/>
          <w:szCs w:val="27"/>
          <w:vertAlign w:val="subscript"/>
        </w:rPr>
        <w:t>ВЗ</w:t>
      </w:r>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lang w:val="en-US"/>
        </w:rPr>
        <w:t>=∑ (V</w:t>
      </w:r>
      <w:r w:rsidRPr="001376C4">
        <w:rPr>
          <w:rFonts w:ascii="Times New Roman" w:hAnsi="Times New Roman"/>
          <w:b/>
          <w:i/>
          <w:sz w:val="27"/>
          <w:szCs w:val="27"/>
          <w:vertAlign w:val="subscript"/>
        </w:rPr>
        <w:t>ВЗ</w:t>
      </w:r>
      <w:r w:rsidRPr="001376C4">
        <w:rPr>
          <w:rFonts w:ascii="Times New Roman" w:hAnsi="Times New Roman"/>
          <w:b/>
          <w:i/>
          <w:sz w:val="27"/>
          <w:szCs w:val="27"/>
          <w:lang w:val="en-US"/>
        </w:rPr>
        <w:t xml:space="preserve">*S)*K </w:t>
      </w:r>
      <w:proofErr w:type="spellStart"/>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r w:rsidRPr="001376C4">
        <w:rPr>
          <w:rFonts w:ascii="Times New Roman" w:hAnsi="Times New Roman"/>
          <w:b/>
          <w:i/>
          <w:sz w:val="27"/>
          <w:szCs w:val="27"/>
          <w:vertAlign w:val="subscript"/>
        </w:rPr>
        <w:t>ВЗ</w:t>
      </w:r>
      <w:r w:rsidRPr="001376C4">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w:t>
      </w:r>
      <w:r w:rsidRPr="001376C4">
        <w:rPr>
          <w:rFonts w:ascii="Times New Roman" w:hAnsi="Times New Roman"/>
          <w:sz w:val="27"/>
          <w:szCs w:val="27"/>
        </w:rPr>
        <w:lastRenderedPageBreak/>
        <w:t>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sz w:val="27"/>
          <w:szCs w:val="27"/>
        </w:rPr>
        <w:t xml:space="preserve"> – ставка, рублей за 1 литр;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D54234" w:rsidRPr="001376C4" w:rsidRDefault="00CE4E49" w:rsidP="00D54234">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вина с защищенным географическим указанием, с защищенным наименованием места происхождения, за исключением игристых вин (шампанских), </w:t>
      </w:r>
    </w:p>
    <w:p w:rsidR="00D54234" w:rsidRPr="001376C4" w:rsidRDefault="00D54234" w:rsidP="00D54234">
      <w:pPr>
        <w:spacing w:after="0" w:line="240" w:lineRule="auto"/>
        <w:jc w:val="both"/>
        <w:rPr>
          <w:rFonts w:ascii="Times New Roman" w:hAnsi="Times New Roman"/>
          <w:sz w:val="27"/>
          <w:szCs w:val="27"/>
        </w:rPr>
      </w:pPr>
      <w:r w:rsidRPr="001376C4">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54234" w:rsidRPr="001376C4" w:rsidRDefault="00D54234" w:rsidP="00D54234">
      <w:pPr>
        <w:spacing w:after="0" w:line="240" w:lineRule="auto"/>
        <w:ind w:firstLine="709"/>
        <w:jc w:val="both"/>
        <w:rPr>
          <w:rFonts w:ascii="Times New Roman" w:hAnsi="Times New Roman"/>
          <w:sz w:val="20"/>
          <w:szCs w:val="27"/>
        </w:rPr>
      </w:pPr>
    </w:p>
    <w:p w:rsidR="000C2AA1" w:rsidRPr="001376C4" w:rsidRDefault="00D54234" w:rsidP="00D54234">
      <w:pPr>
        <w:pStyle w:val="3"/>
        <w:tabs>
          <w:tab w:val="left" w:pos="851"/>
        </w:tabs>
        <w:spacing w:before="120" w:after="120" w:line="240" w:lineRule="auto"/>
        <w:ind w:left="851" w:right="1134"/>
        <w:jc w:val="center"/>
        <w:rPr>
          <w:i/>
          <w:sz w:val="27"/>
          <w:szCs w:val="27"/>
        </w:rPr>
      </w:pPr>
      <w:bookmarkStart w:id="85" w:name="_Toc37164278"/>
      <w:bookmarkStart w:id="86" w:name="_Toc519259613"/>
      <w:r w:rsidRPr="001376C4">
        <w:rPr>
          <w:i/>
          <w:sz w:val="27"/>
          <w:szCs w:val="27"/>
        </w:rPr>
        <w:t>2.3.</w:t>
      </w:r>
      <w:r w:rsidR="00B36739">
        <w:rPr>
          <w:i/>
          <w:sz w:val="27"/>
          <w:szCs w:val="27"/>
        </w:rPr>
        <w:t>19</w:t>
      </w:r>
      <w:r w:rsidRPr="001376C4">
        <w:rPr>
          <w:i/>
          <w:sz w:val="27"/>
          <w:szCs w:val="27"/>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w:t>
      </w:r>
    </w:p>
    <w:p w:rsidR="00D54234" w:rsidRPr="001376C4" w:rsidRDefault="00D54234" w:rsidP="00D54234">
      <w:pPr>
        <w:pStyle w:val="3"/>
        <w:tabs>
          <w:tab w:val="left" w:pos="851"/>
        </w:tabs>
        <w:spacing w:before="120" w:after="120" w:line="240" w:lineRule="auto"/>
        <w:ind w:left="851" w:right="1134"/>
        <w:jc w:val="center"/>
        <w:rPr>
          <w:i/>
          <w:sz w:val="27"/>
          <w:szCs w:val="27"/>
        </w:rPr>
      </w:pPr>
      <w:r w:rsidRPr="001376C4">
        <w:rPr>
          <w:i/>
          <w:sz w:val="27"/>
          <w:szCs w:val="27"/>
        </w:rPr>
        <w:t xml:space="preserve"> (является подакцизным товаром до 31.12.2019)</w:t>
      </w:r>
      <w:bookmarkEnd w:id="85"/>
    </w:p>
    <w:p w:rsidR="00D54234" w:rsidRPr="001376C4" w:rsidRDefault="00D54234" w:rsidP="00D54234">
      <w:pPr>
        <w:pStyle w:val="3"/>
        <w:tabs>
          <w:tab w:val="left" w:pos="851"/>
        </w:tabs>
        <w:spacing w:before="120" w:after="120" w:line="240" w:lineRule="auto"/>
        <w:ind w:left="851" w:right="1134"/>
        <w:jc w:val="center"/>
        <w:rPr>
          <w:i/>
          <w:sz w:val="27"/>
          <w:szCs w:val="27"/>
        </w:rPr>
      </w:pPr>
      <w:bookmarkStart w:id="87" w:name="_Toc37164279"/>
      <w:r w:rsidRPr="001376C4">
        <w:rPr>
          <w:i/>
          <w:sz w:val="27"/>
          <w:szCs w:val="27"/>
        </w:rPr>
        <w:t>182 1 03 02350 01 0000 110</w:t>
      </w:r>
      <w:bookmarkEnd w:id="86"/>
      <w:bookmarkEnd w:id="87"/>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376C4">
        <w:rPr>
          <w:rFonts w:ascii="Times New Roman" w:hAnsi="Times New Roman"/>
          <w:bCs/>
          <w:sz w:val="27"/>
          <w:szCs w:val="27"/>
        </w:rPr>
        <w:t xml:space="preserve">объём реализации </w:t>
      </w:r>
      <w:r w:rsidRPr="001376C4">
        <w:rPr>
          <w:rFonts w:ascii="Times New Roman" w:hAnsi="Times New Roman"/>
          <w:sz w:val="27"/>
          <w:szCs w:val="27"/>
        </w:rPr>
        <w:t>игристых вин (шампанских) с защищенным географическим указанием, с защищенным наименованием места происхождения), разрабатываемые Министерством экономики Республики Татарстан, а также запрашиваемая у плательщиков данного акциза информация о налогооблагаемых объемах подакцизной продукции;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динамика налоговой базы по акцизу, сложившаяся за предыдущие периоды;</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54234" w:rsidRPr="001376C4" w:rsidRDefault="00D54234" w:rsidP="00D54234">
      <w:pPr>
        <w:tabs>
          <w:tab w:val="num" w:pos="0"/>
        </w:tabs>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Pr="001376C4">
        <w:rPr>
          <w:rFonts w:ascii="Times New Roman" w:hAnsi="Times New Roman"/>
          <w:bCs/>
          <w:sz w:val="27"/>
          <w:szCs w:val="27"/>
        </w:rPr>
        <w:t>налоговые ставки, предусмотренные главой 22 НК РФ «Акцизы</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ВЗи</w:t>
      </w:r>
      <w:proofErr w:type="spellEnd"/>
      <w:r w:rsidRPr="001376C4">
        <w:rPr>
          <w:rFonts w:ascii="Times New Roman" w:hAnsi="Times New Roman"/>
          <w:sz w:val="27"/>
          <w:szCs w:val="27"/>
        </w:rPr>
        <w:t>) определяется исходя из следующего алгоритма расчёта (формуле):</w:t>
      </w:r>
    </w:p>
    <w:p w:rsidR="00D54234" w:rsidRPr="001376C4" w:rsidRDefault="00D54234" w:rsidP="00D54234">
      <w:pPr>
        <w:spacing w:before="120" w:after="120"/>
        <w:jc w:val="center"/>
        <w:rPr>
          <w:rFonts w:ascii="Times New Roman" w:hAnsi="Times New Roman"/>
          <w:sz w:val="27"/>
          <w:szCs w:val="27"/>
        </w:rPr>
      </w:pPr>
      <w:proofErr w:type="spellStart"/>
      <w:r w:rsidRPr="001376C4">
        <w:rPr>
          <w:rFonts w:ascii="Times New Roman" w:hAnsi="Times New Roman"/>
          <w:b/>
          <w:i/>
          <w:sz w:val="27"/>
          <w:szCs w:val="27"/>
        </w:rPr>
        <w:t>А</w:t>
      </w:r>
      <w:r w:rsidRPr="001376C4">
        <w:rPr>
          <w:rFonts w:ascii="Times New Roman" w:hAnsi="Times New Roman"/>
          <w:b/>
          <w:i/>
          <w:sz w:val="27"/>
          <w:szCs w:val="27"/>
          <w:vertAlign w:val="subscript"/>
        </w:rPr>
        <w:t>ВЗи</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ВЗи</w:t>
      </w:r>
      <w:proofErr w:type="spellEnd"/>
      <w:r w:rsidRPr="001376C4">
        <w:rPr>
          <w:rFonts w:ascii="Times New Roman" w:hAnsi="Times New Roman"/>
          <w:b/>
          <w:i/>
          <w:sz w:val="27"/>
          <w:szCs w:val="27"/>
        </w:rPr>
        <w:t>*</w:t>
      </w:r>
      <w:r w:rsidRPr="001376C4">
        <w:rPr>
          <w:rFonts w:ascii="Times New Roman" w:hAnsi="Times New Roman"/>
          <w:b/>
          <w:i/>
          <w:sz w:val="27"/>
          <w:szCs w:val="27"/>
          <w:lang w:val="en-US"/>
        </w:rPr>
        <w:t>S</w:t>
      </w:r>
      <w:r w:rsidRPr="001376C4">
        <w:rPr>
          <w:rFonts w:ascii="Times New Roman" w:hAnsi="Times New Roman"/>
          <w:b/>
          <w:i/>
          <w:sz w:val="27"/>
          <w:szCs w:val="27"/>
        </w:rPr>
        <w:t>)*</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соб. </w:t>
      </w:r>
      <w:r w:rsidRPr="001376C4">
        <w:rPr>
          <w:rFonts w:ascii="Times New Roman" w:hAnsi="Times New Roman"/>
          <w:b/>
          <w:i/>
          <w:sz w:val="27"/>
          <w:szCs w:val="27"/>
        </w:rPr>
        <w:t>(+/-)</w:t>
      </w:r>
      <w:r w:rsidRPr="001376C4">
        <w:rPr>
          <w:rFonts w:ascii="Times New Roman" w:hAnsi="Times New Roman"/>
          <w:b/>
          <w:i/>
          <w:sz w:val="27"/>
          <w:szCs w:val="27"/>
          <w:lang w:val="en-US"/>
        </w:rPr>
        <w:t>P</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sz w:val="27"/>
          <w:szCs w:val="27"/>
        </w:rPr>
        <w:t>,</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ВЗи</w:t>
      </w:r>
      <w:proofErr w:type="spellEnd"/>
      <w:r w:rsidRPr="001376C4">
        <w:rPr>
          <w:rFonts w:ascii="Times New Roman" w:hAnsi="Times New Roman"/>
          <w:b/>
          <w:i/>
          <w:sz w:val="27"/>
          <w:szCs w:val="27"/>
        </w:rPr>
        <w:t xml:space="preserve"> </w:t>
      </w:r>
      <w:r w:rsidRPr="001376C4">
        <w:rPr>
          <w:rFonts w:ascii="Times New Roman" w:hAnsi="Times New Roman"/>
          <w:sz w:val="27"/>
          <w:szCs w:val="27"/>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sz w:val="27"/>
          <w:szCs w:val="27"/>
        </w:rPr>
        <w:t>– ставка акциза, рублей за 1 литр;</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P</w:t>
      </w:r>
      <w:r w:rsidRPr="001376C4">
        <w:rPr>
          <w:rFonts w:ascii="Times New Roman" w:hAnsi="Times New Roman"/>
          <w:sz w:val="27"/>
          <w:szCs w:val="27"/>
        </w:rPr>
        <w:t xml:space="preserve"> – переходящие платежи, тыс. рублей;</w:t>
      </w:r>
    </w:p>
    <w:p w:rsidR="00CE4E49" w:rsidRPr="001376C4" w:rsidRDefault="00CE4E49" w:rsidP="00D5423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54234" w:rsidRPr="001376C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D54234" w:rsidRDefault="00D54234" w:rsidP="00D5423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Акцизы на игристые вина (шампанские) с защищенным географическим указанием, с защищенным наименованием места происхождения, зачисляются в </w:t>
      </w:r>
      <w:r w:rsidRPr="001376C4">
        <w:rPr>
          <w:rFonts w:ascii="Times New Roman" w:hAnsi="Times New Roman"/>
          <w:sz w:val="27"/>
          <w:szCs w:val="27"/>
        </w:rPr>
        <w:lastRenderedPageBreak/>
        <w:t>бюджеты бюджетной системы Российской Федерации по нормативам, установленным в соответствии со статьями БК РФ.</w:t>
      </w:r>
    </w:p>
    <w:p w:rsidR="00444C88" w:rsidRPr="002705BD" w:rsidRDefault="00444C88" w:rsidP="00444C88">
      <w:pPr>
        <w:rPr>
          <w:color w:val="FF0000"/>
          <w:sz w:val="4"/>
          <w:highlight w:val="yellow"/>
        </w:rPr>
      </w:pPr>
    </w:p>
    <w:p w:rsidR="00444C88" w:rsidRPr="00B36739" w:rsidRDefault="00444C88" w:rsidP="00444C88">
      <w:pPr>
        <w:pStyle w:val="3"/>
        <w:tabs>
          <w:tab w:val="left" w:pos="1985"/>
        </w:tabs>
        <w:spacing w:before="120" w:after="120" w:line="240" w:lineRule="auto"/>
        <w:ind w:left="1985" w:right="1134"/>
        <w:jc w:val="center"/>
        <w:rPr>
          <w:rFonts w:ascii="Times New Roman" w:hAnsi="Times New Roman"/>
          <w:i/>
          <w:color w:val="FF0000"/>
          <w:sz w:val="27"/>
          <w:szCs w:val="27"/>
        </w:rPr>
      </w:pPr>
      <w:bookmarkStart w:id="88" w:name="_Toc89426774"/>
      <w:r w:rsidRPr="00B36739">
        <w:rPr>
          <w:rFonts w:ascii="Times New Roman" w:hAnsi="Times New Roman"/>
          <w:i/>
          <w:color w:val="FF0000"/>
          <w:sz w:val="27"/>
          <w:szCs w:val="27"/>
        </w:rPr>
        <w:t>2.</w:t>
      </w:r>
      <w:r w:rsidR="00B36739" w:rsidRPr="00B36739">
        <w:rPr>
          <w:rFonts w:ascii="Times New Roman" w:hAnsi="Times New Roman"/>
          <w:i/>
          <w:color w:val="FF0000"/>
          <w:sz w:val="27"/>
          <w:szCs w:val="27"/>
        </w:rPr>
        <w:t>3</w:t>
      </w:r>
      <w:r w:rsidRPr="00B36739">
        <w:rPr>
          <w:rFonts w:ascii="Times New Roman" w:hAnsi="Times New Roman"/>
          <w:i/>
          <w:color w:val="FF0000"/>
          <w:sz w:val="27"/>
          <w:szCs w:val="27"/>
        </w:rPr>
        <w:t>.</w:t>
      </w:r>
      <w:r w:rsidR="00B36739" w:rsidRPr="00B36739">
        <w:rPr>
          <w:rFonts w:ascii="Times New Roman" w:hAnsi="Times New Roman"/>
          <w:i/>
          <w:color w:val="FF0000"/>
          <w:sz w:val="27"/>
          <w:szCs w:val="27"/>
        </w:rPr>
        <w:t>20</w:t>
      </w:r>
      <w:r w:rsidRPr="00B36739">
        <w:rPr>
          <w:rFonts w:ascii="Times New Roman" w:hAnsi="Times New Roman"/>
          <w:i/>
          <w:color w:val="FF0000"/>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B36739">
        <w:rPr>
          <w:rFonts w:ascii="Times New Roman" w:hAnsi="Times New Roman"/>
          <w:i/>
          <w:color w:val="FF0000"/>
          <w:sz w:val="27"/>
          <w:szCs w:val="27"/>
        </w:rPr>
        <w:br/>
        <w:t xml:space="preserve">182 1 03 02440 01 0000 110 </w:t>
      </w:r>
      <w:r w:rsidRPr="00B36739">
        <w:rPr>
          <w:rFonts w:ascii="Times New Roman" w:hAnsi="Times New Roman"/>
          <w:i/>
          <w:color w:val="FF0000"/>
          <w:sz w:val="27"/>
          <w:szCs w:val="27"/>
        </w:rPr>
        <w:br/>
        <w:t>(является подакцизным товаром с 01.01.2022)</w:t>
      </w:r>
      <w:bookmarkEnd w:id="88"/>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556AF3" w:rsidRPr="00B36739" w:rsidRDefault="00444C88" w:rsidP="00556AF3">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 </w:t>
      </w:r>
      <w:r w:rsidR="00556AF3" w:rsidRPr="00B36739">
        <w:rPr>
          <w:rFonts w:ascii="Times New Roman" w:hAnsi="Times New Roman"/>
          <w:color w:val="FF0000"/>
          <w:sz w:val="27"/>
          <w:szCs w:val="27"/>
        </w:rPr>
        <w:t xml:space="preserve">показатели прогноза социально-экономического развития Республики Татарстан </w:t>
      </w:r>
      <w:r w:rsidRPr="00B36739">
        <w:rPr>
          <w:rFonts w:ascii="Times New Roman" w:hAnsi="Times New Roman"/>
          <w:color w:val="FF0000"/>
          <w:sz w:val="27"/>
          <w:szCs w:val="27"/>
        </w:rPr>
        <w:t xml:space="preserve">(объем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w:t>
      </w:r>
      <w:r w:rsidR="00556AF3" w:rsidRPr="00B36739">
        <w:rPr>
          <w:rFonts w:ascii="Times New Roman" w:hAnsi="Times New Roman"/>
          <w:color w:val="FF0000"/>
          <w:sz w:val="27"/>
          <w:szCs w:val="27"/>
        </w:rPr>
        <w:t>разрабатываемые Министерством экономики Республики Татарстан;</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w:t>
      </w:r>
      <w:r w:rsidRPr="00B36739">
        <w:rPr>
          <w:rFonts w:ascii="Times New Roman" w:hAnsi="Times New Roman"/>
          <w:color w:val="FF0000"/>
          <w:sz w:val="27"/>
          <w:szCs w:val="27"/>
        </w:rPr>
        <w:lastRenderedPageBreak/>
        <w:t>составляет не менее 80 процентов), (А</w:t>
      </w:r>
      <w:r w:rsidRPr="00B36739">
        <w:rPr>
          <w:rFonts w:ascii="Times New Roman" w:hAnsi="Times New Roman"/>
          <w:color w:val="FF0000"/>
          <w:sz w:val="27"/>
          <w:szCs w:val="27"/>
          <w:vertAlign w:val="subscript"/>
        </w:rPr>
        <w:t>СЖ</w:t>
      </w:r>
      <w:r w:rsidRPr="00B36739">
        <w:rPr>
          <w:rFonts w:ascii="Times New Roman" w:hAnsi="Times New Roman"/>
          <w:color w:val="FF0000"/>
          <w:sz w:val="27"/>
          <w:szCs w:val="27"/>
        </w:rPr>
        <w:t>) определяется исходя из следующего алгоритма расчёта (формуле):</w:t>
      </w:r>
    </w:p>
    <w:p w:rsidR="00444C88" w:rsidRPr="00B36739" w:rsidRDefault="00444C88" w:rsidP="00444C88">
      <w:pPr>
        <w:spacing w:after="0" w:line="240" w:lineRule="auto"/>
        <w:ind w:firstLine="709"/>
        <w:jc w:val="both"/>
        <w:rPr>
          <w:rFonts w:ascii="Times New Roman" w:hAnsi="Times New Roman"/>
          <w:color w:val="FF0000"/>
          <w:sz w:val="16"/>
          <w:szCs w:val="16"/>
        </w:rPr>
      </w:pPr>
    </w:p>
    <w:p w:rsidR="00444C88" w:rsidRPr="00B36739" w:rsidRDefault="00444C88" w:rsidP="00444C88">
      <w:pPr>
        <w:spacing w:after="0" w:line="240" w:lineRule="auto"/>
        <w:ind w:firstLine="709"/>
        <w:jc w:val="center"/>
        <w:rPr>
          <w:rFonts w:ascii="Times New Roman" w:hAnsi="Times New Roman"/>
          <w:b/>
          <w:i/>
          <w:color w:val="FF0000"/>
          <w:sz w:val="27"/>
          <w:szCs w:val="27"/>
        </w:rPr>
      </w:pPr>
      <w:r w:rsidRPr="00B36739">
        <w:rPr>
          <w:rFonts w:ascii="Times New Roman" w:hAnsi="Times New Roman"/>
          <w:b/>
          <w:i/>
          <w:color w:val="FF0000"/>
          <w:sz w:val="27"/>
          <w:szCs w:val="27"/>
        </w:rPr>
        <w:t>А</w:t>
      </w:r>
      <w:r w:rsidRPr="00B36739">
        <w:rPr>
          <w:rFonts w:ascii="Times New Roman" w:hAnsi="Times New Roman"/>
          <w:color w:val="FF0000"/>
          <w:sz w:val="27"/>
          <w:szCs w:val="27"/>
          <w:vertAlign w:val="subscript"/>
        </w:rPr>
        <w:t>СЖ</w:t>
      </w:r>
      <w:r w:rsidRPr="00B36739">
        <w:rPr>
          <w:rFonts w:ascii="Times New Roman" w:hAnsi="Times New Roman"/>
          <w:b/>
          <w:i/>
          <w:color w:val="FF0000"/>
          <w:sz w:val="27"/>
          <w:szCs w:val="27"/>
          <w:vertAlign w:val="subscript"/>
        </w:rPr>
        <w:t xml:space="preserve"> </w:t>
      </w:r>
      <w:r w:rsidRPr="00B36739">
        <w:rPr>
          <w:rFonts w:ascii="Times New Roman" w:hAnsi="Times New Roman"/>
          <w:b/>
          <w:i/>
          <w:color w:val="FF0000"/>
          <w:sz w:val="27"/>
          <w:szCs w:val="27"/>
        </w:rPr>
        <w:t>=  ∑ (</w:t>
      </w:r>
      <w:r w:rsidRPr="00B36739">
        <w:rPr>
          <w:rFonts w:ascii="Times New Roman" w:hAnsi="Times New Roman"/>
          <w:b/>
          <w:i/>
          <w:color w:val="FF0000"/>
          <w:sz w:val="27"/>
          <w:szCs w:val="27"/>
          <w:lang w:val="en-US"/>
        </w:rPr>
        <w:t>V</w:t>
      </w:r>
      <w:proofErr w:type="spellStart"/>
      <w:r w:rsidRPr="00B36739">
        <w:rPr>
          <w:rFonts w:ascii="Times New Roman" w:hAnsi="Times New Roman"/>
          <w:color w:val="FF0000"/>
          <w:sz w:val="27"/>
          <w:szCs w:val="27"/>
          <w:vertAlign w:val="subscript"/>
        </w:rPr>
        <w:t>сж</w:t>
      </w:r>
      <w:proofErr w:type="spellEnd"/>
      <w:r w:rsidRPr="00B36739">
        <w:rPr>
          <w:rFonts w:ascii="Times New Roman" w:hAnsi="Times New Roman"/>
          <w:b/>
          <w:i/>
          <w:color w:val="FF0000"/>
          <w:sz w:val="27"/>
          <w:szCs w:val="27"/>
        </w:rPr>
        <w:t>*</w:t>
      </w:r>
      <w:r w:rsidRPr="00B36739">
        <w:rPr>
          <w:rFonts w:ascii="Times New Roman" w:hAnsi="Times New Roman"/>
          <w:b/>
          <w:i/>
          <w:color w:val="FF0000"/>
          <w:sz w:val="27"/>
          <w:szCs w:val="27"/>
          <w:lang w:val="en-US"/>
        </w:rPr>
        <w:t>S</w:t>
      </w:r>
      <w:proofErr w:type="spellStart"/>
      <w:r w:rsidRPr="00B36739">
        <w:rPr>
          <w:rFonts w:ascii="Times New Roman" w:hAnsi="Times New Roman"/>
          <w:color w:val="FF0000"/>
          <w:sz w:val="27"/>
          <w:szCs w:val="27"/>
          <w:vertAlign w:val="subscript"/>
        </w:rPr>
        <w:t>сж</w:t>
      </w:r>
      <w:proofErr w:type="spellEnd"/>
      <w:r w:rsidRPr="00B36739">
        <w:rPr>
          <w:rFonts w:ascii="Times New Roman" w:hAnsi="Times New Roman"/>
          <w:b/>
          <w:i/>
          <w:color w:val="FF0000"/>
          <w:sz w:val="27"/>
          <w:szCs w:val="27"/>
        </w:rPr>
        <w:t xml:space="preserve">)× </w:t>
      </w:r>
      <w:r w:rsidRPr="00B36739">
        <w:rPr>
          <w:rFonts w:ascii="Times New Roman" w:hAnsi="Times New Roman"/>
          <w:b/>
          <w:i/>
          <w:color w:val="FF0000"/>
          <w:sz w:val="27"/>
          <w:szCs w:val="27"/>
          <w:lang w:val="en-US"/>
        </w:rPr>
        <w:t>K</w:t>
      </w:r>
      <w:r w:rsidRPr="00B36739">
        <w:rPr>
          <w:rFonts w:ascii="Times New Roman" w:hAnsi="Times New Roman"/>
          <w:b/>
          <w:i/>
          <w:color w:val="FF0000"/>
          <w:sz w:val="27"/>
          <w:szCs w:val="27"/>
        </w:rPr>
        <w:t xml:space="preserve"> </w:t>
      </w:r>
      <w:proofErr w:type="spellStart"/>
      <w:r w:rsidRPr="00B36739">
        <w:rPr>
          <w:rFonts w:ascii="Times New Roman" w:hAnsi="Times New Roman"/>
          <w:b/>
          <w:i/>
          <w:color w:val="FF0000"/>
          <w:sz w:val="27"/>
          <w:szCs w:val="27"/>
          <w:vertAlign w:val="subscript"/>
        </w:rPr>
        <w:t>соб</w:t>
      </w:r>
      <w:proofErr w:type="spellEnd"/>
      <w:r w:rsidRPr="00B36739">
        <w:rPr>
          <w:rFonts w:ascii="Times New Roman" w:hAnsi="Times New Roman"/>
          <w:b/>
          <w:i/>
          <w:color w:val="FF0000"/>
          <w:sz w:val="27"/>
          <w:szCs w:val="27"/>
          <w:vertAlign w:val="subscript"/>
        </w:rPr>
        <w:t xml:space="preserve"> .</w:t>
      </w:r>
      <w:r w:rsidRPr="00B36739">
        <w:rPr>
          <w:rFonts w:ascii="Times New Roman" w:hAnsi="Times New Roman"/>
          <w:b/>
          <w:i/>
          <w:color w:val="FF0000"/>
          <w:sz w:val="27"/>
          <w:szCs w:val="27"/>
        </w:rPr>
        <w:t xml:space="preserve">(+/-) </w:t>
      </w:r>
      <w:r w:rsidRPr="00B36739">
        <w:rPr>
          <w:rFonts w:ascii="Times New Roman" w:hAnsi="Times New Roman"/>
          <w:b/>
          <w:i/>
          <w:color w:val="FF0000"/>
          <w:sz w:val="27"/>
          <w:szCs w:val="27"/>
          <w:lang w:val="en-US"/>
        </w:rPr>
        <w:t>P</w:t>
      </w:r>
      <w:r w:rsidRPr="00B36739">
        <w:rPr>
          <w:rFonts w:ascii="Times New Roman" w:hAnsi="Times New Roman"/>
          <w:b/>
          <w:i/>
          <w:color w:val="FF0000"/>
          <w:sz w:val="27"/>
          <w:szCs w:val="27"/>
        </w:rPr>
        <w:t xml:space="preserve"> (+/-) </w:t>
      </w:r>
      <w:r w:rsidRPr="00B36739">
        <w:rPr>
          <w:rFonts w:ascii="Times New Roman" w:hAnsi="Times New Roman"/>
          <w:b/>
          <w:i/>
          <w:color w:val="FF0000"/>
          <w:sz w:val="27"/>
          <w:szCs w:val="27"/>
          <w:lang w:val="en-US"/>
        </w:rPr>
        <w:t>F</w:t>
      </w:r>
      <w:r w:rsidRPr="00B36739">
        <w:rPr>
          <w:rFonts w:ascii="Times New Roman" w:hAnsi="Times New Roman"/>
          <w:b/>
          <w:i/>
          <w:color w:val="FF0000"/>
          <w:sz w:val="27"/>
          <w:szCs w:val="27"/>
        </w:rPr>
        <w:t>,</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где,</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V</w:t>
      </w:r>
      <w:r w:rsidRPr="00B36739">
        <w:rPr>
          <w:rFonts w:ascii="Times New Roman" w:hAnsi="Times New Roman"/>
          <w:color w:val="FF0000"/>
          <w:sz w:val="27"/>
          <w:szCs w:val="27"/>
          <w:vertAlign w:val="subscript"/>
        </w:rPr>
        <w:t>СЖ</w:t>
      </w:r>
      <w:r w:rsidRPr="00B36739">
        <w:rPr>
          <w:rFonts w:ascii="Times New Roman" w:hAnsi="Times New Roman"/>
          <w:color w:val="FF0000"/>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S</w:t>
      </w:r>
      <w:r w:rsidRPr="00B36739">
        <w:rPr>
          <w:rFonts w:ascii="Times New Roman" w:hAnsi="Times New Roman"/>
          <w:color w:val="FF0000"/>
          <w:sz w:val="27"/>
          <w:szCs w:val="27"/>
          <w:vertAlign w:val="subscript"/>
        </w:rPr>
        <w:t>СЖ</w:t>
      </w:r>
      <w:r w:rsidRPr="00B36739">
        <w:rPr>
          <w:rFonts w:ascii="Times New Roman" w:hAnsi="Times New Roman"/>
          <w:color w:val="FF0000"/>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P – переходящие платежи, тыс. рублей;</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b/>
          <w:i/>
          <w:color w:val="FF0000"/>
          <w:sz w:val="27"/>
          <w:szCs w:val="27"/>
        </w:rPr>
        <w:t xml:space="preserve">F – </w:t>
      </w:r>
      <w:r w:rsidRPr="00B36739">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Объем выпадающих доходов определяется в рамках прописанного алгоритма расчета прогнозного объема поступлений налога.</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444C88" w:rsidRPr="00B36739" w:rsidRDefault="00444C88" w:rsidP="00444C88">
      <w:pPr>
        <w:pStyle w:val="3"/>
        <w:tabs>
          <w:tab w:val="left" w:pos="1985"/>
        </w:tabs>
        <w:spacing w:before="120" w:after="120" w:line="240" w:lineRule="auto"/>
        <w:ind w:left="1985" w:right="1134"/>
        <w:jc w:val="center"/>
        <w:rPr>
          <w:rFonts w:ascii="Times New Roman" w:hAnsi="Times New Roman"/>
          <w:i/>
          <w:color w:val="FF0000"/>
          <w:sz w:val="27"/>
          <w:szCs w:val="27"/>
        </w:rPr>
      </w:pPr>
      <w:bookmarkStart w:id="89" w:name="_Toc89426775"/>
      <w:r w:rsidRPr="00B36739">
        <w:rPr>
          <w:rFonts w:ascii="Times New Roman" w:hAnsi="Times New Roman"/>
          <w:i/>
          <w:color w:val="FF0000"/>
          <w:sz w:val="27"/>
          <w:szCs w:val="27"/>
        </w:rPr>
        <w:lastRenderedPageBreak/>
        <w:t>2.</w:t>
      </w:r>
      <w:r w:rsidR="00B36739">
        <w:rPr>
          <w:rFonts w:ascii="Times New Roman" w:hAnsi="Times New Roman"/>
          <w:i/>
          <w:color w:val="FF0000"/>
          <w:sz w:val="27"/>
          <w:szCs w:val="27"/>
        </w:rPr>
        <w:t>3</w:t>
      </w:r>
      <w:r w:rsidRPr="00B36739">
        <w:rPr>
          <w:rFonts w:ascii="Times New Roman" w:hAnsi="Times New Roman"/>
          <w:i/>
          <w:color w:val="FF0000"/>
          <w:sz w:val="27"/>
          <w:szCs w:val="27"/>
        </w:rPr>
        <w:t>.</w:t>
      </w:r>
      <w:r w:rsidR="00B36739">
        <w:rPr>
          <w:rFonts w:ascii="Times New Roman" w:hAnsi="Times New Roman"/>
          <w:i/>
          <w:color w:val="FF0000"/>
          <w:sz w:val="27"/>
          <w:szCs w:val="27"/>
        </w:rPr>
        <w:t>21</w:t>
      </w:r>
      <w:r w:rsidRPr="00B36739">
        <w:rPr>
          <w:rFonts w:ascii="Times New Roman" w:hAnsi="Times New Roman"/>
          <w:i/>
          <w:color w:val="FF0000"/>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B36739">
        <w:rPr>
          <w:rFonts w:ascii="Times New Roman" w:hAnsi="Times New Roman"/>
          <w:i/>
          <w:color w:val="FF0000"/>
          <w:sz w:val="27"/>
          <w:szCs w:val="27"/>
        </w:rPr>
        <w:br/>
        <w:t xml:space="preserve">182 1 03 02445 01 0000 110 </w:t>
      </w:r>
      <w:r w:rsidRPr="00B36739">
        <w:rPr>
          <w:rFonts w:ascii="Times New Roman" w:hAnsi="Times New Roman"/>
          <w:i/>
          <w:color w:val="FF0000"/>
          <w:sz w:val="27"/>
          <w:szCs w:val="27"/>
        </w:rPr>
        <w:br/>
        <w:t>(является подакцизным товаром с 01.01.2022)</w:t>
      </w:r>
      <w:bookmarkEnd w:id="89"/>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BC5E92" w:rsidRPr="00B36739" w:rsidRDefault="00444C88" w:rsidP="00BC5E92">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 </w:t>
      </w:r>
      <w:r w:rsidR="00BC5E92" w:rsidRPr="00B36739">
        <w:rPr>
          <w:rFonts w:ascii="Times New Roman" w:hAnsi="Times New Roman"/>
          <w:color w:val="FF0000"/>
          <w:sz w:val="27"/>
          <w:szCs w:val="27"/>
        </w:rPr>
        <w:t xml:space="preserve">показатели прогноза социально-экономического развития Республики Татарстан </w:t>
      </w:r>
      <w:r w:rsidRPr="00B36739">
        <w:rPr>
          <w:rFonts w:ascii="Times New Roman" w:hAnsi="Times New Roman"/>
          <w:color w:val="FF0000"/>
          <w:sz w:val="27"/>
          <w:szCs w:val="27"/>
        </w:rPr>
        <w:t xml:space="preserve">(объем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w:t>
      </w:r>
      <w:r w:rsidR="00BC5E92" w:rsidRPr="00B36739">
        <w:rPr>
          <w:rFonts w:ascii="Times New Roman" w:hAnsi="Times New Roman"/>
          <w:color w:val="FF0000"/>
          <w:sz w:val="27"/>
          <w:szCs w:val="27"/>
        </w:rPr>
        <w:t>разрабатываемые Министерством экономики Республики Татарстан;</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B36739">
        <w:rPr>
          <w:rFonts w:ascii="Times New Roman" w:hAnsi="Times New Roman"/>
          <w:color w:val="FF0000"/>
          <w:sz w:val="27"/>
          <w:szCs w:val="27"/>
        </w:rPr>
        <w:t>А</w:t>
      </w:r>
      <w:r w:rsidRPr="00B36739">
        <w:rPr>
          <w:rFonts w:ascii="Times New Roman" w:hAnsi="Times New Roman"/>
          <w:color w:val="FF0000"/>
          <w:sz w:val="27"/>
          <w:szCs w:val="27"/>
          <w:vertAlign w:val="subscript"/>
        </w:rPr>
        <w:t>СЖм</w:t>
      </w:r>
      <w:proofErr w:type="spellEnd"/>
      <w:r w:rsidRPr="00B36739">
        <w:rPr>
          <w:rFonts w:ascii="Times New Roman" w:hAnsi="Times New Roman"/>
          <w:color w:val="FF0000"/>
          <w:sz w:val="27"/>
          <w:szCs w:val="27"/>
        </w:rPr>
        <w:t>) определяется исходя из следующего алгоритма расчёта (формуле):</w:t>
      </w:r>
    </w:p>
    <w:p w:rsidR="00444C88" w:rsidRPr="00B36739" w:rsidRDefault="00444C88" w:rsidP="00444C88">
      <w:pPr>
        <w:spacing w:after="0" w:line="240" w:lineRule="auto"/>
        <w:ind w:firstLine="709"/>
        <w:jc w:val="both"/>
        <w:rPr>
          <w:rFonts w:ascii="Times New Roman" w:hAnsi="Times New Roman"/>
          <w:color w:val="FF0000"/>
          <w:sz w:val="16"/>
          <w:szCs w:val="16"/>
        </w:rPr>
      </w:pPr>
    </w:p>
    <w:p w:rsidR="00444C88" w:rsidRPr="00B36739" w:rsidRDefault="00444C88" w:rsidP="00444C88">
      <w:pPr>
        <w:spacing w:after="0" w:line="240" w:lineRule="auto"/>
        <w:ind w:firstLine="709"/>
        <w:jc w:val="center"/>
        <w:rPr>
          <w:rFonts w:ascii="Times New Roman" w:hAnsi="Times New Roman"/>
          <w:b/>
          <w:i/>
          <w:color w:val="FF0000"/>
          <w:sz w:val="27"/>
          <w:szCs w:val="27"/>
        </w:rPr>
      </w:pPr>
      <w:r w:rsidRPr="00B36739">
        <w:rPr>
          <w:rFonts w:ascii="Times New Roman" w:hAnsi="Times New Roman"/>
          <w:b/>
          <w:i/>
          <w:color w:val="FF0000"/>
          <w:sz w:val="27"/>
          <w:szCs w:val="27"/>
        </w:rPr>
        <w:t>А</w:t>
      </w:r>
      <w:r w:rsidRPr="00B36739">
        <w:rPr>
          <w:rFonts w:ascii="Times New Roman" w:hAnsi="Times New Roman"/>
          <w:color w:val="FF0000"/>
          <w:sz w:val="27"/>
          <w:szCs w:val="27"/>
          <w:vertAlign w:val="subscript"/>
        </w:rPr>
        <w:t>СЖ</w:t>
      </w:r>
      <w:r w:rsidRPr="00B36739">
        <w:rPr>
          <w:rFonts w:ascii="Times New Roman" w:hAnsi="Times New Roman"/>
          <w:b/>
          <w:i/>
          <w:color w:val="FF0000"/>
          <w:sz w:val="27"/>
          <w:szCs w:val="27"/>
          <w:vertAlign w:val="subscript"/>
        </w:rPr>
        <w:t xml:space="preserve"> м</w:t>
      </w:r>
      <w:r w:rsidRPr="00B36739">
        <w:rPr>
          <w:rFonts w:ascii="Times New Roman" w:hAnsi="Times New Roman"/>
          <w:b/>
          <w:i/>
          <w:color w:val="FF0000"/>
          <w:sz w:val="27"/>
          <w:szCs w:val="27"/>
        </w:rPr>
        <w:t>=  ∑ (</w:t>
      </w:r>
      <w:r w:rsidRPr="00B36739">
        <w:rPr>
          <w:rFonts w:ascii="Times New Roman" w:hAnsi="Times New Roman"/>
          <w:b/>
          <w:i/>
          <w:color w:val="FF0000"/>
          <w:sz w:val="27"/>
          <w:szCs w:val="27"/>
          <w:lang w:val="en-US"/>
        </w:rPr>
        <w:t>V</w:t>
      </w:r>
      <w:proofErr w:type="spellStart"/>
      <w:r w:rsidRPr="00B36739">
        <w:rPr>
          <w:rFonts w:ascii="Times New Roman" w:hAnsi="Times New Roman"/>
          <w:color w:val="FF0000"/>
          <w:sz w:val="27"/>
          <w:szCs w:val="27"/>
          <w:vertAlign w:val="subscript"/>
        </w:rPr>
        <w:t>сжм</w:t>
      </w:r>
      <w:proofErr w:type="spellEnd"/>
      <w:r w:rsidRPr="00B36739">
        <w:rPr>
          <w:rFonts w:ascii="Times New Roman" w:hAnsi="Times New Roman"/>
          <w:b/>
          <w:i/>
          <w:color w:val="FF0000"/>
          <w:sz w:val="27"/>
          <w:szCs w:val="27"/>
        </w:rPr>
        <w:t>*</w:t>
      </w:r>
      <w:r w:rsidRPr="00B36739">
        <w:rPr>
          <w:rFonts w:ascii="Times New Roman" w:hAnsi="Times New Roman"/>
          <w:b/>
          <w:i/>
          <w:color w:val="FF0000"/>
          <w:sz w:val="27"/>
          <w:szCs w:val="27"/>
          <w:lang w:val="en-US"/>
        </w:rPr>
        <w:t>S</w:t>
      </w:r>
      <w:proofErr w:type="spellStart"/>
      <w:r w:rsidRPr="00B36739">
        <w:rPr>
          <w:rFonts w:ascii="Times New Roman" w:hAnsi="Times New Roman"/>
          <w:color w:val="FF0000"/>
          <w:sz w:val="27"/>
          <w:szCs w:val="27"/>
          <w:vertAlign w:val="subscript"/>
        </w:rPr>
        <w:t>сжм</w:t>
      </w:r>
      <w:proofErr w:type="spellEnd"/>
      <w:r w:rsidRPr="00B36739">
        <w:rPr>
          <w:rFonts w:ascii="Times New Roman" w:hAnsi="Times New Roman"/>
          <w:b/>
          <w:i/>
          <w:color w:val="FF0000"/>
          <w:sz w:val="27"/>
          <w:szCs w:val="27"/>
        </w:rPr>
        <w:t xml:space="preserve">)× </w:t>
      </w:r>
      <w:r w:rsidRPr="00B36739">
        <w:rPr>
          <w:rFonts w:ascii="Times New Roman" w:hAnsi="Times New Roman"/>
          <w:b/>
          <w:i/>
          <w:color w:val="FF0000"/>
          <w:sz w:val="27"/>
          <w:szCs w:val="27"/>
          <w:lang w:val="en-US"/>
        </w:rPr>
        <w:t>K</w:t>
      </w:r>
      <w:r w:rsidRPr="00B36739">
        <w:rPr>
          <w:rFonts w:ascii="Times New Roman" w:hAnsi="Times New Roman"/>
          <w:b/>
          <w:i/>
          <w:color w:val="FF0000"/>
          <w:sz w:val="27"/>
          <w:szCs w:val="27"/>
        </w:rPr>
        <w:t xml:space="preserve"> </w:t>
      </w:r>
      <w:proofErr w:type="spellStart"/>
      <w:r w:rsidRPr="00B36739">
        <w:rPr>
          <w:rFonts w:ascii="Times New Roman" w:hAnsi="Times New Roman"/>
          <w:b/>
          <w:i/>
          <w:color w:val="FF0000"/>
          <w:sz w:val="27"/>
          <w:szCs w:val="27"/>
          <w:vertAlign w:val="subscript"/>
        </w:rPr>
        <w:t>соб</w:t>
      </w:r>
      <w:proofErr w:type="spellEnd"/>
      <w:r w:rsidRPr="00B36739">
        <w:rPr>
          <w:rFonts w:ascii="Times New Roman" w:hAnsi="Times New Roman"/>
          <w:b/>
          <w:i/>
          <w:color w:val="FF0000"/>
          <w:sz w:val="27"/>
          <w:szCs w:val="27"/>
          <w:vertAlign w:val="subscript"/>
        </w:rPr>
        <w:t xml:space="preserve"> .</w:t>
      </w:r>
      <w:r w:rsidRPr="00B36739">
        <w:rPr>
          <w:rFonts w:ascii="Times New Roman" w:hAnsi="Times New Roman"/>
          <w:b/>
          <w:i/>
          <w:color w:val="FF0000"/>
          <w:sz w:val="27"/>
          <w:szCs w:val="27"/>
        </w:rPr>
        <w:t xml:space="preserve">(+/-) </w:t>
      </w:r>
      <w:r w:rsidRPr="00B36739">
        <w:rPr>
          <w:rFonts w:ascii="Times New Roman" w:hAnsi="Times New Roman"/>
          <w:b/>
          <w:i/>
          <w:color w:val="FF0000"/>
          <w:sz w:val="27"/>
          <w:szCs w:val="27"/>
          <w:lang w:val="en-US"/>
        </w:rPr>
        <w:t>P</w:t>
      </w:r>
      <w:r w:rsidRPr="00B36739">
        <w:rPr>
          <w:rFonts w:ascii="Times New Roman" w:hAnsi="Times New Roman"/>
          <w:b/>
          <w:i/>
          <w:color w:val="FF0000"/>
          <w:sz w:val="27"/>
          <w:szCs w:val="27"/>
        </w:rPr>
        <w:t xml:space="preserve"> (+/-) </w:t>
      </w:r>
      <w:r w:rsidRPr="00B36739">
        <w:rPr>
          <w:rFonts w:ascii="Times New Roman" w:hAnsi="Times New Roman"/>
          <w:b/>
          <w:i/>
          <w:color w:val="FF0000"/>
          <w:sz w:val="27"/>
          <w:szCs w:val="27"/>
          <w:lang w:val="en-US"/>
        </w:rPr>
        <w:t>F</w:t>
      </w:r>
      <w:r w:rsidRPr="00B36739">
        <w:rPr>
          <w:rFonts w:ascii="Times New Roman" w:hAnsi="Times New Roman"/>
          <w:b/>
          <w:i/>
          <w:color w:val="FF0000"/>
          <w:sz w:val="27"/>
          <w:szCs w:val="27"/>
        </w:rPr>
        <w:t>,</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где,</w:t>
      </w:r>
    </w:p>
    <w:p w:rsidR="00444C88" w:rsidRPr="00B36739" w:rsidRDefault="00444C88" w:rsidP="00444C88">
      <w:pPr>
        <w:spacing w:after="0" w:line="240" w:lineRule="auto"/>
        <w:ind w:firstLine="709"/>
        <w:jc w:val="both"/>
        <w:rPr>
          <w:rFonts w:ascii="Times New Roman" w:hAnsi="Times New Roman"/>
          <w:color w:val="FF0000"/>
          <w:sz w:val="27"/>
          <w:szCs w:val="27"/>
        </w:rPr>
      </w:pPr>
      <w:proofErr w:type="spellStart"/>
      <w:r w:rsidRPr="00B36739">
        <w:rPr>
          <w:rFonts w:ascii="Times New Roman" w:hAnsi="Times New Roman"/>
          <w:color w:val="FF0000"/>
          <w:sz w:val="27"/>
          <w:szCs w:val="27"/>
        </w:rPr>
        <w:t>V</w:t>
      </w:r>
      <w:r w:rsidRPr="00B36739">
        <w:rPr>
          <w:rFonts w:ascii="Times New Roman" w:hAnsi="Times New Roman"/>
          <w:color w:val="FF0000"/>
          <w:sz w:val="27"/>
          <w:szCs w:val="27"/>
          <w:vertAlign w:val="subscript"/>
        </w:rPr>
        <w:t>СЖм</w:t>
      </w:r>
      <w:proofErr w:type="spellEnd"/>
      <w:r w:rsidRPr="00B36739">
        <w:rPr>
          <w:rFonts w:ascii="Times New Roman" w:hAnsi="Times New Roman"/>
          <w:color w:val="FF0000"/>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w:t>
      </w:r>
      <w:r w:rsidRPr="00B36739">
        <w:rPr>
          <w:rFonts w:ascii="Times New Roman" w:hAnsi="Times New Roman"/>
          <w:color w:val="FF0000"/>
          <w:sz w:val="27"/>
          <w:szCs w:val="27"/>
        </w:rPr>
        <w:lastRenderedPageBreak/>
        <w:t>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444C88" w:rsidRPr="00B36739" w:rsidRDefault="00444C88" w:rsidP="00444C88">
      <w:pPr>
        <w:spacing w:after="0" w:line="240" w:lineRule="auto"/>
        <w:ind w:firstLine="709"/>
        <w:jc w:val="both"/>
        <w:rPr>
          <w:rFonts w:ascii="Times New Roman" w:hAnsi="Times New Roman"/>
          <w:color w:val="FF0000"/>
          <w:sz w:val="27"/>
          <w:szCs w:val="27"/>
        </w:rPr>
      </w:pPr>
      <w:proofErr w:type="spellStart"/>
      <w:r w:rsidRPr="00B36739">
        <w:rPr>
          <w:rFonts w:ascii="Times New Roman" w:hAnsi="Times New Roman"/>
          <w:color w:val="FF0000"/>
          <w:sz w:val="27"/>
          <w:szCs w:val="27"/>
        </w:rPr>
        <w:t>S</w:t>
      </w:r>
      <w:r w:rsidRPr="00B36739">
        <w:rPr>
          <w:rFonts w:ascii="Times New Roman" w:hAnsi="Times New Roman"/>
          <w:color w:val="FF0000"/>
          <w:sz w:val="27"/>
          <w:szCs w:val="27"/>
          <w:vertAlign w:val="subscript"/>
        </w:rPr>
        <w:t>СЖм</w:t>
      </w:r>
      <w:proofErr w:type="spellEnd"/>
      <w:r w:rsidRPr="00B36739">
        <w:rPr>
          <w:rFonts w:ascii="Times New Roman" w:hAnsi="Times New Roman"/>
          <w:color w:val="FF0000"/>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P – переходящие платежи, тыс. рублей;</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b/>
          <w:i/>
          <w:color w:val="FF0000"/>
          <w:sz w:val="27"/>
          <w:szCs w:val="27"/>
        </w:rPr>
        <w:t xml:space="preserve">F – </w:t>
      </w:r>
      <w:r w:rsidRPr="00B36739">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444C88" w:rsidRPr="00B36739" w:rsidRDefault="00444C88" w:rsidP="00444C88">
      <w:pPr>
        <w:spacing w:after="0" w:line="240" w:lineRule="auto"/>
        <w:ind w:firstLine="709"/>
        <w:jc w:val="both"/>
        <w:rPr>
          <w:rFonts w:ascii="Times New Roman" w:hAnsi="Times New Roman"/>
          <w:color w:val="FF0000"/>
          <w:sz w:val="27"/>
          <w:szCs w:val="27"/>
        </w:rPr>
      </w:pPr>
      <w:r w:rsidRPr="00B36739">
        <w:rPr>
          <w:rFonts w:ascii="Times New Roman" w:hAnsi="Times New Roman"/>
          <w:color w:val="FF0000"/>
          <w:sz w:val="27"/>
          <w:szCs w:val="27"/>
        </w:rPr>
        <w:t>Объем выпадающих доходов определяется в рамках прописанного алгоритма расчета прогнозного объема поступлений налога.</w:t>
      </w:r>
    </w:p>
    <w:p w:rsidR="00444C88" w:rsidRPr="00FB1D8A" w:rsidRDefault="00444C88" w:rsidP="00444C88">
      <w:pPr>
        <w:spacing w:after="0" w:line="240" w:lineRule="auto"/>
        <w:ind w:firstLine="709"/>
        <w:jc w:val="both"/>
        <w:rPr>
          <w:color w:val="FF0000"/>
        </w:rPr>
      </w:pPr>
      <w:r w:rsidRPr="00B36739">
        <w:rPr>
          <w:rFonts w:ascii="Times New Roman" w:hAnsi="Times New Roman"/>
          <w:color w:val="FF0000"/>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444C88" w:rsidRPr="002705BD" w:rsidRDefault="00444C88" w:rsidP="00D54234">
      <w:pPr>
        <w:spacing w:after="0" w:line="240" w:lineRule="auto"/>
        <w:ind w:firstLine="709"/>
        <w:jc w:val="both"/>
        <w:rPr>
          <w:rFonts w:ascii="Times New Roman" w:hAnsi="Times New Roman"/>
          <w:sz w:val="14"/>
          <w:szCs w:val="27"/>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90" w:name="_Toc456629362"/>
      <w:bookmarkStart w:id="91" w:name="_Toc37164280"/>
      <w:bookmarkEnd w:id="72"/>
      <w:r w:rsidRPr="001376C4">
        <w:rPr>
          <w:rFonts w:ascii="Cambria" w:hAnsi="Cambria"/>
          <w:i w:val="0"/>
          <w:sz w:val="27"/>
          <w:szCs w:val="27"/>
        </w:rPr>
        <w:t>2.4. Налог, взимаемый в связи с применением упрощенной системы налогообложения</w:t>
      </w:r>
      <w:bookmarkEnd w:id="90"/>
      <w:bookmarkEnd w:id="91"/>
    </w:p>
    <w:p w:rsidR="007C5A25" w:rsidRPr="001376C4" w:rsidRDefault="007C5A25" w:rsidP="00CA22CD">
      <w:pPr>
        <w:spacing w:before="120" w:after="0" w:line="240" w:lineRule="auto"/>
        <w:jc w:val="center"/>
        <w:rPr>
          <w:rFonts w:ascii="Times New Roman" w:hAnsi="Times New Roman"/>
          <w:sz w:val="27"/>
          <w:szCs w:val="27"/>
        </w:rPr>
      </w:pPr>
      <w:r w:rsidRPr="001376C4">
        <w:rPr>
          <w:rFonts w:ascii="Times New Roman" w:hAnsi="Times New Roman"/>
          <w:b/>
          <w:sz w:val="27"/>
          <w:szCs w:val="27"/>
        </w:rPr>
        <w:t>182</w:t>
      </w:r>
      <w:r w:rsidR="00CA22CD" w:rsidRPr="001376C4">
        <w:rPr>
          <w:rFonts w:ascii="Times New Roman" w:hAnsi="Times New Roman"/>
          <w:b/>
          <w:sz w:val="27"/>
          <w:szCs w:val="27"/>
        </w:rPr>
        <w:t xml:space="preserve"> </w:t>
      </w:r>
      <w:r w:rsidRPr="001376C4">
        <w:rPr>
          <w:rFonts w:ascii="Times New Roman" w:hAnsi="Times New Roman"/>
          <w:b/>
          <w:sz w:val="27"/>
          <w:szCs w:val="27"/>
        </w:rPr>
        <w:t>1</w:t>
      </w:r>
      <w:r w:rsidR="00CA22CD" w:rsidRPr="001376C4">
        <w:rPr>
          <w:rFonts w:ascii="Times New Roman" w:hAnsi="Times New Roman"/>
          <w:b/>
          <w:sz w:val="27"/>
          <w:szCs w:val="27"/>
        </w:rPr>
        <w:t xml:space="preserve"> </w:t>
      </w:r>
      <w:r w:rsidRPr="001376C4">
        <w:rPr>
          <w:rFonts w:ascii="Times New Roman" w:hAnsi="Times New Roman"/>
          <w:b/>
          <w:sz w:val="27"/>
          <w:szCs w:val="27"/>
        </w:rPr>
        <w:t>05</w:t>
      </w:r>
      <w:r w:rsidR="00CA22CD" w:rsidRPr="001376C4">
        <w:rPr>
          <w:rFonts w:ascii="Times New Roman" w:hAnsi="Times New Roman"/>
          <w:b/>
          <w:sz w:val="27"/>
          <w:szCs w:val="27"/>
        </w:rPr>
        <w:t xml:space="preserve"> </w:t>
      </w:r>
      <w:r w:rsidRPr="001376C4">
        <w:rPr>
          <w:rFonts w:ascii="Times New Roman" w:hAnsi="Times New Roman"/>
          <w:b/>
          <w:sz w:val="27"/>
          <w:szCs w:val="27"/>
        </w:rPr>
        <w:t>01000</w:t>
      </w:r>
      <w:r w:rsidR="00CA22CD" w:rsidRPr="001376C4">
        <w:rPr>
          <w:rFonts w:ascii="Times New Roman" w:hAnsi="Times New Roman"/>
          <w:b/>
          <w:sz w:val="27"/>
          <w:szCs w:val="27"/>
        </w:rPr>
        <w:t xml:space="preserve"> </w:t>
      </w:r>
      <w:r w:rsidRPr="001376C4">
        <w:rPr>
          <w:rFonts w:ascii="Times New Roman" w:hAnsi="Times New Roman"/>
          <w:b/>
          <w:sz w:val="27"/>
          <w:szCs w:val="27"/>
        </w:rPr>
        <w:t>00</w:t>
      </w:r>
      <w:r w:rsidR="00CA22CD" w:rsidRPr="001376C4">
        <w:rPr>
          <w:rFonts w:ascii="Times New Roman" w:hAnsi="Times New Roman"/>
          <w:b/>
          <w:sz w:val="27"/>
          <w:szCs w:val="27"/>
        </w:rPr>
        <w:t xml:space="preserve"> </w:t>
      </w:r>
      <w:r w:rsidRPr="001376C4">
        <w:rPr>
          <w:rFonts w:ascii="Times New Roman" w:hAnsi="Times New Roman"/>
          <w:b/>
          <w:sz w:val="27"/>
          <w:szCs w:val="27"/>
        </w:rPr>
        <w:t>0000</w:t>
      </w:r>
      <w:r w:rsidR="00CA22CD" w:rsidRPr="001376C4">
        <w:rPr>
          <w:rFonts w:ascii="Times New Roman" w:hAnsi="Times New Roman"/>
          <w:b/>
          <w:sz w:val="27"/>
          <w:szCs w:val="27"/>
        </w:rPr>
        <w:t xml:space="preserve"> </w:t>
      </w:r>
      <w:r w:rsidRPr="001376C4">
        <w:rPr>
          <w:rFonts w:ascii="Times New Roman" w:hAnsi="Times New Roman"/>
          <w:b/>
          <w:sz w:val="27"/>
          <w:szCs w:val="27"/>
        </w:rPr>
        <w:t>110</w:t>
      </w:r>
    </w:p>
    <w:p w:rsidR="007C5A25" w:rsidRPr="001376C4" w:rsidRDefault="007C5A25" w:rsidP="0097087A">
      <w:pPr>
        <w:spacing w:after="0" w:line="240" w:lineRule="auto"/>
        <w:ind w:firstLine="709"/>
        <w:jc w:val="both"/>
        <w:rPr>
          <w:rFonts w:ascii="Times New Roman" w:hAnsi="Times New Roman"/>
          <w:snapToGrid w:val="0"/>
          <w:sz w:val="27"/>
          <w:szCs w:val="27"/>
          <w:lang w:eastAsia="ru-RU"/>
        </w:rPr>
      </w:pPr>
      <w:bookmarkStart w:id="92" w:name="_Toc456629363"/>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Расчёт доходов в консолидированный бюджет Республики Татарстан от уплаты налога</w:t>
      </w:r>
      <w:r w:rsidR="00A93BF4" w:rsidRPr="001376C4">
        <w:rPr>
          <w:rFonts w:ascii="Times New Roman" w:hAnsi="Times New Roman"/>
          <w:snapToGrid w:val="0"/>
          <w:sz w:val="27"/>
          <w:szCs w:val="27"/>
          <w:lang w:eastAsia="ru-RU"/>
        </w:rPr>
        <w:t>,</w:t>
      </w:r>
      <w:r w:rsidRPr="001376C4">
        <w:rPr>
          <w:rFonts w:ascii="Times New Roman" w:hAnsi="Times New Roman"/>
          <w:snapToGrid w:val="0"/>
          <w:sz w:val="27"/>
          <w:szCs w:val="27"/>
          <w:lang w:eastAsia="ru-RU"/>
        </w:rPr>
        <w:t xml:space="preserve"> </w:t>
      </w:r>
      <w:r w:rsidRPr="001376C4">
        <w:rPr>
          <w:rFonts w:ascii="Times New Roman" w:hAnsi="Times New Roman"/>
          <w:b/>
          <w:snapToGrid w:val="0"/>
          <w:sz w:val="27"/>
          <w:szCs w:val="27"/>
          <w:lang w:eastAsia="ru-RU"/>
        </w:rPr>
        <w:t>уплачиваемого в связи с применением упрощенной системы налогообложения (УСН),</w:t>
      </w:r>
      <w:r w:rsidRPr="001376C4">
        <w:rPr>
          <w:rFonts w:ascii="Times New Roman" w:hAnsi="Times New Roman"/>
          <w:snapToGrid w:val="0"/>
          <w:sz w:val="27"/>
          <w:szCs w:val="27"/>
          <w:lang w:eastAsia="ru-RU"/>
        </w:rPr>
        <w:t xml:space="preserve"> осуществляется в соответствии с действующим </w:t>
      </w:r>
      <w:r w:rsidRPr="001376C4">
        <w:rPr>
          <w:rFonts w:ascii="Times New Roman" w:hAnsi="Times New Roman"/>
          <w:snapToGrid w:val="0"/>
          <w:sz w:val="27"/>
          <w:szCs w:val="27"/>
          <w:lang w:eastAsia="ru-RU"/>
        </w:rPr>
        <w:lastRenderedPageBreak/>
        <w:t>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Для расчёта налога, </w:t>
      </w:r>
      <w:r w:rsidRPr="001376C4">
        <w:rPr>
          <w:rFonts w:ascii="Times New Roman" w:hAnsi="Times New Roman"/>
          <w:b/>
          <w:snapToGrid w:val="0"/>
          <w:sz w:val="27"/>
          <w:szCs w:val="27"/>
          <w:lang w:eastAsia="ru-RU"/>
        </w:rPr>
        <w:t xml:space="preserve">уплачиваемого в связи с применением упрощенной системы налогообложения, </w:t>
      </w:r>
      <w:r w:rsidRPr="001376C4">
        <w:rPr>
          <w:rFonts w:ascii="Times New Roman" w:hAnsi="Times New Roman"/>
          <w:snapToGrid w:val="0"/>
          <w:sz w:val="27"/>
          <w:szCs w:val="27"/>
          <w:lang w:eastAsia="ru-RU"/>
        </w:rPr>
        <w:t xml:space="preserve"> используются:</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 показатели прогноза социально-экономического развития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на очередной фи</w:t>
      </w:r>
      <w:r w:rsidR="002E1A2D" w:rsidRPr="001376C4">
        <w:rPr>
          <w:rFonts w:ascii="Times New Roman" w:hAnsi="Times New Roman"/>
          <w:snapToGrid w:val="0"/>
          <w:sz w:val="27"/>
          <w:szCs w:val="27"/>
          <w:lang w:eastAsia="ru-RU"/>
        </w:rPr>
        <w:t>нансовый год и плановый период</w:t>
      </w:r>
      <w:r w:rsidRPr="001376C4">
        <w:rPr>
          <w:rFonts w:ascii="Times New Roman" w:hAnsi="Times New Roman"/>
          <w:snapToGrid w:val="0"/>
          <w:sz w:val="27"/>
          <w:szCs w:val="27"/>
          <w:lang w:eastAsia="ru-RU"/>
        </w:rPr>
        <w:t xml:space="preserve">, разрабатываемые Министерством экономики </w:t>
      </w:r>
      <w:r w:rsidRPr="001376C4">
        <w:rPr>
          <w:rFonts w:ascii="Times New Roman" w:hAnsi="Times New Roman"/>
          <w:sz w:val="27"/>
          <w:szCs w:val="27"/>
        </w:rPr>
        <w:t>Республики Татарстан</w:t>
      </w:r>
      <w:r w:rsidRPr="001376C4">
        <w:rPr>
          <w:rFonts w:ascii="Times New Roman" w:hAnsi="Times New Roman"/>
          <w:snapToGrid w:val="0"/>
          <w:sz w:val="27"/>
          <w:szCs w:val="27"/>
          <w:lang w:eastAsia="ru-RU"/>
        </w:rPr>
        <w:t xml:space="preserve"> 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snapToGrid w:val="0"/>
          <w:sz w:val="27"/>
          <w:szCs w:val="27"/>
          <w:lang w:eastAsia="ru-RU"/>
        </w:rPr>
        <w:t xml:space="preserve">- динамика налоговой базы по </w:t>
      </w:r>
      <w:r w:rsidRPr="001376C4">
        <w:rPr>
          <w:rFonts w:ascii="Times New Roman" w:hAnsi="Times New Roman"/>
          <w:iCs/>
          <w:snapToGrid w:val="0"/>
          <w:sz w:val="27"/>
          <w:szCs w:val="27"/>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12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635D60" w:rsidRPr="001376C4" w:rsidRDefault="00635D60" w:rsidP="0097087A">
      <w:pPr>
        <w:spacing w:after="12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1376C4">
        <w:rPr>
          <w:rFonts w:ascii="Times New Roman" w:hAnsi="Times New Roman"/>
          <w:b/>
          <w:i/>
          <w:snapToGrid w:val="0"/>
          <w:sz w:val="27"/>
          <w:szCs w:val="27"/>
          <w:lang w:eastAsia="ru-RU"/>
        </w:rPr>
        <w:t xml:space="preserve">УСН </w:t>
      </w:r>
      <w:r w:rsidRPr="001376C4">
        <w:rPr>
          <w:rFonts w:ascii="Times New Roman" w:hAnsi="Times New Roman"/>
          <w:b/>
          <w:i/>
          <w:snapToGrid w:val="0"/>
          <w:sz w:val="27"/>
          <w:szCs w:val="27"/>
          <w:vertAlign w:val="subscript"/>
          <w:lang w:eastAsia="ru-RU"/>
        </w:rPr>
        <w:t>всего</w:t>
      </w:r>
      <w:r w:rsidRPr="001376C4">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635D60" w:rsidRPr="001376C4" w:rsidRDefault="00635D60" w:rsidP="0097087A">
      <w:pPr>
        <w:spacing w:before="120" w:after="120" w:line="240" w:lineRule="auto"/>
        <w:ind w:firstLine="709"/>
        <w:jc w:val="center"/>
        <w:rPr>
          <w:rFonts w:ascii="Times New Roman" w:hAnsi="Times New Roman"/>
          <w:b/>
          <w:i/>
          <w:snapToGrid w:val="0"/>
          <w:sz w:val="27"/>
          <w:szCs w:val="27"/>
          <w:lang w:eastAsia="ru-RU"/>
        </w:rPr>
      </w:pPr>
      <w:r w:rsidRPr="001376C4">
        <w:rPr>
          <w:rFonts w:ascii="Times New Roman" w:hAnsi="Times New Roman"/>
          <w:b/>
          <w:i/>
          <w:snapToGrid w:val="0"/>
          <w:sz w:val="27"/>
          <w:szCs w:val="27"/>
          <w:lang w:eastAsia="ru-RU"/>
        </w:rPr>
        <w:t xml:space="preserve">УСН </w:t>
      </w:r>
      <w:r w:rsidRPr="001376C4">
        <w:rPr>
          <w:rFonts w:ascii="Times New Roman" w:hAnsi="Times New Roman"/>
          <w:b/>
          <w:i/>
          <w:snapToGrid w:val="0"/>
          <w:sz w:val="27"/>
          <w:szCs w:val="27"/>
          <w:vertAlign w:val="subscript"/>
          <w:lang w:eastAsia="ru-RU"/>
        </w:rPr>
        <w:t>всего</w:t>
      </w:r>
      <w:r w:rsidRPr="001376C4">
        <w:rPr>
          <w:rFonts w:ascii="Times New Roman" w:hAnsi="Times New Roman"/>
          <w:b/>
          <w:i/>
          <w:snapToGrid w:val="0"/>
          <w:sz w:val="27"/>
          <w:szCs w:val="27"/>
          <w:lang w:eastAsia="ru-RU"/>
        </w:rPr>
        <w:t xml:space="preserve"> = УСН </w:t>
      </w:r>
      <w:r w:rsidRPr="001376C4">
        <w:rPr>
          <w:rFonts w:ascii="Times New Roman" w:hAnsi="Times New Roman"/>
          <w:b/>
          <w:i/>
          <w:snapToGrid w:val="0"/>
          <w:sz w:val="27"/>
          <w:szCs w:val="27"/>
          <w:vertAlign w:val="subscript"/>
          <w:lang w:eastAsia="ru-RU"/>
        </w:rPr>
        <w:t>1</w:t>
      </w:r>
      <w:r w:rsidRPr="001376C4">
        <w:rPr>
          <w:rFonts w:ascii="Times New Roman" w:hAnsi="Times New Roman"/>
          <w:b/>
          <w:i/>
          <w:snapToGrid w:val="0"/>
          <w:sz w:val="27"/>
          <w:szCs w:val="27"/>
          <w:lang w:eastAsia="ru-RU"/>
        </w:rPr>
        <w:t xml:space="preserve"> + УСН </w:t>
      </w:r>
      <w:r w:rsidRPr="001376C4">
        <w:rPr>
          <w:rFonts w:ascii="Times New Roman" w:hAnsi="Times New Roman"/>
          <w:b/>
          <w:i/>
          <w:snapToGrid w:val="0"/>
          <w:sz w:val="27"/>
          <w:szCs w:val="27"/>
          <w:vertAlign w:val="subscript"/>
          <w:lang w:eastAsia="ru-RU"/>
        </w:rPr>
        <w:t>2</w:t>
      </w:r>
      <w:r w:rsidRPr="001376C4">
        <w:rPr>
          <w:rFonts w:ascii="Times New Roman" w:hAnsi="Times New Roman"/>
          <w:b/>
          <w:i/>
          <w:snapToGrid w:val="0"/>
          <w:sz w:val="27"/>
          <w:szCs w:val="27"/>
          <w:lang w:eastAsia="ru-RU"/>
        </w:rPr>
        <w:t xml:space="preserve"> </w:t>
      </w:r>
    </w:p>
    <w:p w:rsidR="00635D60" w:rsidRPr="001376C4" w:rsidRDefault="00635D60" w:rsidP="0097087A">
      <w:pPr>
        <w:spacing w:before="120" w:after="120" w:line="240" w:lineRule="auto"/>
        <w:ind w:firstLine="709"/>
        <w:rPr>
          <w:rFonts w:ascii="Times New Roman" w:hAnsi="Times New Roman"/>
          <w:i/>
          <w:snapToGrid w:val="0"/>
          <w:sz w:val="27"/>
          <w:szCs w:val="27"/>
          <w:lang w:eastAsia="ru-RU"/>
        </w:rPr>
      </w:pPr>
      <w:r w:rsidRPr="001376C4">
        <w:rPr>
          <w:rFonts w:ascii="Times New Roman" w:hAnsi="Times New Roman"/>
          <w:b/>
          <w:i/>
          <w:snapToGrid w:val="0"/>
          <w:sz w:val="27"/>
          <w:szCs w:val="27"/>
          <w:lang w:eastAsia="ru-RU"/>
        </w:rPr>
        <w:t>где</w:t>
      </w:r>
    </w:p>
    <w:p w:rsidR="00635D60" w:rsidRPr="001376C4" w:rsidRDefault="00635D60" w:rsidP="0097087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 xml:space="preserve">1 </w:t>
      </w:r>
      <w:r w:rsidRPr="001376C4">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635D60" w:rsidRPr="001376C4" w:rsidRDefault="00635D60" w:rsidP="004B459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w:t>
      </w:r>
      <w:r w:rsidR="004B459E" w:rsidRPr="001376C4">
        <w:rPr>
          <w:rFonts w:ascii="Times New Roman" w:hAnsi="Times New Roman"/>
          <w:iCs/>
          <w:snapToGrid w:val="0"/>
          <w:sz w:val="27"/>
          <w:szCs w:val="27"/>
          <w:lang w:eastAsia="ru-RU"/>
        </w:rPr>
        <w:t xml:space="preserve">меньшенные на величину расходов (в том числе </w:t>
      </w:r>
      <w:r w:rsidRPr="001376C4">
        <w:rPr>
          <w:rFonts w:ascii="Times New Roman" w:hAnsi="Times New Roman"/>
          <w:iCs/>
          <w:snapToGrid w:val="0"/>
          <w:sz w:val="27"/>
          <w:szCs w:val="27"/>
          <w:lang w:eastAsia="ru-RU"/>
        </w:rPr>
        <w:t>минимальный налог</w:t>
      </w:r>
      <w:r w:rsidR="004B459E"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pacing w:val="2"/>
          <w:sz w:val="27"/>
          <w:szCs w:val="27"/>
          <w:lang w:eastAsia="ru-RU"/>
        </w:rPr>
      </w:pPr>
      <w:r w:rsidRPr="001376C4">
        <w:rPr>
          <w:rFonts w:ascii="Times New Roman" w:hAnsi="Times New Roman"/>
          <w:iCs/>
          <w:snapToGrid w:val="0"/>
          <w:sz w:val="27"/>
          <w:szCs w:val="27"/>
          <w:lang w:eastAsia="ru-RU"/>
        </w:rPr>
        <w:t xml:space="preserve">Прогнозный объем УСН, уплачиваемый при использовании </w:t>
      </w:r>
      <w:r w:rsidRPr="001376C4">
        <w:rPr>
          <w:rFonts w:ascii="Times New Roman" w:hAnsi="Times New Roman"/>
          <w:b/>
          <w:iCs/>
          <w:snapToGrid w:val="0"/>
          <w:sz w:val="27"/>
          <w:szCs w:val="27"/>
          <w:lang w:eastAsia="ru-RU"/>
        </w:rPr>
        <w:t>в качестве объекта налогообложения доходы</w:t>
      </w:r>
      <w:r w:rsidRPr="001376C4">
        <w:rPr>
          <w:rFonts w:ascii="Times New Roman" w:hAnsi="Times New Roman"/>
          <w:iCs/>
          <w:snapToGrid w:val="0"/>
          <w:sz w:val="27"/>
          <w:szCs w:val="27"/>
          <w:lang w:eastAsia="ru-RU"/>
        </w:rPr>
        <w:t xml:space="preserve">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snapToGrid w:val="0"/>
          <w:spacing w:val="2"/>
          <w:sz w:val="27"/>
          <w:szCs w:val="27"/>
          <w:lang w:eastAsia="ru-RU"/>
        </w:rPr>
        <w:t>), рассчитывается по следующей формуле:</w:t>
      </w:r>
    </w:p>
    <w:p w:rsidR="00740A2C" w:rsidRPr="001376C4" w:rsidRDefault="00740A2C"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740A2C">
      <w:pPr>
        <w:spacing w:after="0" w:line="240" w:lineRule="auto"/>
        <w:ind w:firstLine="709"/>
        <w:jc w:val="center"/>
        <w:rPr>
          <w:rFonts w:ascii="Times New Roman" w:hAnsi="Times New Roman"/>
          <w:b/>
          <w:i/>
          <w:snapToGrid w:val="0"/>
          <w:sz w:val="27"/>
          <w:szCs w:val="27"/>
          <w:vertAlign w:val="subscript"/>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V</w:t>
      </w:r>
      <w:proofErr w:type="spellStart"/>
      <w:r w:rsidRPr="001376C4">
        <w:rPr>
          <w:rFonts w:ascii="Times New Roman" w:hAnsi="Times New Roman"/>
          <w:iCs/>
          <w:snapToGrid w:val="0"/>
          <w:sz w:val="27"/>
          <w:szCs w:val="27"/>
          <w:vertAlign w:val="subscript"/>
          <w:lang w:eastAsia="ru-RU"/>
        </w:rPr>
        <w:t>стр.взн</w:t>
      </w:r>
      <w:proofErr w:type="spellEnd"/>
      <w:r w:rsidRPr="001376C4">
        <w:rPr>
          <w:rFonts w:ascii="Times New Roman" w:hAnsi="Times New Roman"/>
          <w:iCs/>
          <w:snapToGrid w:val="0"/>
          <w:sz w:val="27"/>
          <w:szCs w:val="27"/>
          <w:vertAlign w:val="subscript"/>
          <w:lang w:eastAsia="ru-RU"/>
        </w:rPr>
        <w:t>.</w:t>
      </w:r>
      <w:r w:rsidR="00CC69C5" w:rsidRPr="001376C4">
        <w:rPr>
          <w:rFonts w:ascii="Times New Roman" w:hAnsi="Times New Roman"/>
          <w:snapToGrid w:val="0"/>
          <w:spacing w:val="2"/>
          <w:sz w:val="27"/>
          <w:szCs w:val="27"/>
          <w:lang w:eastAsia="ru-RU"/>
        </w:rPr>
        <w:t xml:space="preserve"> * </w:t>
      </w:r>
      <w:r w:rsidR="00CC69C5" w:rsidRPr="001376C4">
        <w:rPr>
          <w:rFonts w:ascii="Times New Roman" w:hAnsi="Times New Roman"/>
          <w:iCs/>
          <w:snapToGrid w:val="0"/>
          <w:sz w:val="27"/>
          <w:szCs w:val="27"/>
          <w:lang w:eastAsia="ru-RU"/>
        </w:rPr>
        <w:t>К</w:t>
      </w:r>
      <w:r w:rsidR="00BB6E18" w:rsidRPr="001376C4">
        <w:rPr>
          <w:rFonts w:ascii="Times New Roman" w:hAnsi="Times New Roman"/>
          <w:iCs/>
          <w:snapToGrid w:val="0"/>
          <w:sz w:val="27"/>
          <w:szCs w:val="27"/>
          <w:vertAlign w:val="subscript"/>
          <w:lang w:eastAsia="ru-RU"/>
        </w:rPr>
        <w:t>ЗП/ф</w:t>
      </w:r>
      <w:r w:rsidR="00E55E48">
        <w:rPr>
          <w:rFonts w:ascii="Times New Roman" w:hAnsi="Times New Roman"/>
          <w:iCs/>
          <w:snapToGrid w:val="0"/>
          <w:sz w:val="27"/>
          <w:szCs w:val="27"/>
          <w:vertAlign w:val="subscript"/>
          <w:lang w:eastAsia="ru-RU"/>
        </w:rPr>
        <w:t>и</w:t>
      </w:r>
      <w:r w:rsidR="00BB6E18" w:rsidRPr="001376C4">
        <w:rPr>
          <w:rFonts w:ascii="Times New Roman" w:hAnsi="Times New Roman"/>
          <w:iCs/>
          <w:snapToGrid w:val="0"/>
          <w:sz w:val="27"/>
          <w:szCs w:val="27"/>
          <w:vertAlign w:val="subscript"/>
          <w:lang w:eastAsia="ru-RU"/>
        </w:rPr>
        <w:t>кс</w:t>
      </w:r>
      <w:r w:rsidRPr="001376C4">
        <w:rPr>
          <w:rFonts w:ascii="Times New Roman" w:hAnsi="Times New Roman"/>
          <w:iCs/>
          <w:snapToGrid w:val="0"/>
          <w:sz w:val="27"/>
          <w:szCs w:val="27"/>
          <w:lang w:eastAsia="ru-RU"/>
        </w:rPr>
        <w:t>) (+/-)</w:t>
      </w:r>
      <w:r w:rsidRPr="001376C4">
        <w:rPr>
          <w:rFonts w:ascii="Times New Roman" w:hAnsi="Times New Roman"/>
          <w:b/>
          <w:i/>
          <w:snapToGrid w:val="0"/>
          <w:sz w:val="27"/>
          <w:szCs w:val="27"/>
          <w:lang w:eastAsia="ru-RU"/>
        </w:rPr>
        <w:t>F]</w:t>
      </w:r>
      <w:r w:rsidRPr="001376C4">
        <w:rPr>
          <w:rFonts w:ascii="Times New Roman" w:hAnsi="Times New Roman"/>
          <w:snapToGrid w:val="0"/>
          <w:spacing w:val="2"/>
          <w:sz w:val="27"/>
          <w:szCs w:val="27"/>
          <w:lang w:eastAsia="ru-RU"/>
        </w:rPr>
        <w:t xml:space="preserve"> * </w:t>
      </w:r>
      <w:r w:rsidRPr="001376C4">
        <w:rPr>
          <w:rFonts w:ascii="Times New Roman" w:hAnsi="Times New Roman"/>
          <w:b/>
          <w:i/>
          <w:snapToGrid w:val="0"/>
          <w:sz w:val="27"/>
          <w:szCs w:val="27"/>
          <w:lang w:val="en-US" w:eastAsia="ru-RU"/>
        </w:rPr>
        <w:t>K</w:t>
      </w:r>
      <w:r w:rsidRPr="001376C4">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1376C4">
        <w:rPr>
          <w:rFonts w:ascii="Times New Roman" w:hAnsi="Times New Roman"/>
          <w:b/>
          <w:i/>
          <w:snapToGrid w:val="0"/>
          <w:sz w:val="27"/>
          <w:szCs w:val="27"/>
          <w:lang w:eastAsia="ru-RU"/>
        </w:rPr>
        <w:t>.,</w:t>
      </w:r>
    </w:p>
    <w:p w:rsidR="00740A2C" w:rsidRPr="001376C4" w:rsidRDefault="00740A2C"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налоговая база прогнозируемого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iCs/>
          <w:snapToGrid w:val="0"/>
          <w:sz w:val="27"/>
          <w:szCs w:val="27"/>
          <w:lang w:eastAsia="ru-RU"/>
        </w:rPr>
        <w:t xml:space="preserve">,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xml:space="preserve"> – ставка налога ,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proofErr w:type="spellStart"/>
      <w:r w:rsidRPr="001376C4">
        <w:rPr>
          <w:rFonts w:ascii="Times New Roman" w:hAnsi="Times New Roman"/>
          <w:iCs/>
          <w:snapToGrid w:val="0"/>
          <w:sz w:val="27"/>
          <w:szCs w:val="27"/>
          <w:vertAlign w:val="subscript"/>
          <w:lang w:eastAsia="ru-RU"/>
        </w:rPr>
        <w:t>стр.взн</w:t>
      </w:r>
      <w:proofErr w:type="spellEnd"/>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CC69C5" w:rsidRPr="001376C4" w:rsidRDefault="00CC69C5" w:rsidP="00CC69C5">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lastRenderedPageBreak/>
        <w:t>К</w:t>
      </w:r>
      <w:r w:rsidRPr="001376C4">
        <w:rPr>
          <w:rFonts w:ascii="Times New Roman" w:hAnsi="Times New Roman"/>
          <w:iCs/>
          <w:snapToGrid w:val="0"/>
          <w:sz w:val="27"/>
          <w:szCs w:val="27"/>
          <w:vertAlign w:val="subscript"/>
          <w:lang w:eastAsia="ru-RU"/>
        </w:rPr>
        <w:t>ЗП</w:t>
      </w:r>
      <w:r w:rsidR="00BB6E18" w:rsidRPr="001376C4">
        <w:rPr>
          <w:rFonts w:ascii="Times New Roman" w:hAnsi="Times New Roman"/>
          <w:iCs/>
          <w:snapToGrid w:val="0"/>
          <w:sz w:val="27"/>
          <w:szCs w:val="27"/>
          <w:vertAlign w:val="subscript"/>
          <w:lang w:eastAsia="ru-RU"/>
        </w:rPr>
        <w:t>/фикс</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snapToGrid w:val="0"/>
          <w:sz w:val="27"/>
          <w:szCs w:val="27"/>
          <w:lang w:eastAsia="ru-RU"/>
        </w:rPr>
        <w:t xml:space="preserve"> коэффициент динамики фонда заработной платы, </w:t>
      </w:r>
      <w:r w:rsidR="00E92C9E" w:rsidRPr="001376C4">
        <w:rPr>
          <w:rFonts w:ascii="Times New Roman" w:hAnsi="Times New Roman"/>
          <w:snapToGrid w:val="0"/>
          <w:sz w:val="27"/>
          <w:szCs w:val="27"/>
          <w:lang w:eastAsia="ru-RU"/>
        </w:rPr>
        <w:t xml:space="preserve">определяемый как темп роста среднемесячной заработной платы, </w:t>
      </w:r>
      <w:r w:rsidR="00CB21EE" w:rsidRPr="001376C4">
        <w:rPr>
          <w:rFonts w:ascii="Times New Roman" w:hAnsi="Times New Roman"/>
          <w:snapToGrid w:val="0"/>
          <w:sz w:val="27"/>
          <w:szCs w:val="27"/>
          <w:lang w:eastAsia="ru-RU"/>
        </w:rPr>
        <w:t>разработанный</w:t>
      </w:r>
      <w:r w:rsidRPr="001376C4">
        <w:rPr>
          <w:rFonts w:ascii="Times New Roman" w:hAnsi="Times New Roman"/>
          <w:snapToGrid w:val="0"/>
          <w:sz w:val="27"/>
          <w:szCs w:val="27"/>
          <w:lang w:eastAsia="ru-RU"/>
        </w:rPr>
        <w:t xml:space="preserve"> Министерством экономики Республики Татарстан</w:t>
      </w:r>
      <w:r w:rsidR="00667351" w:rsidRPr="001376C4">
        <w:rPr>
          <w:rFonts w:ascii="Times New Roman" w:hAnsi="Times New Roman"/>
          <w:snapToGrid w:val="0"/>
          <w:sz w:val="27"/>
          <w:szCs w:val="27"/>
          <w:lang w:eastAsia="ru-RU"/>
        </w:rPr>
        <w:t xml:space="preserve"> на прогнозируемый год</w:t>
      </w:r>
      <w:r w:rsidRPr="001376C4">
        <w:rPr>
          <w:rFonts w:ascii="Times New Roman" w:hAnsi="Times New Roman"/>
          <w:snapToGrid w:val="0"/>
          <w:sz w:val="27"/>
          <w:szCs w:val="27"/>
          <w:lang w:eastAsia="ru-RU"/>
        </w:rPr>
        <w:t xml:space="preserve">, </w:t>
      </w:r>
      <w:r w:rsidR="00BB6E18" w:rsidRPr="001376C4">
        <w:rPr>
          <w:rFonts w:ascii="Times New Roman" w:hAnsi="Times New Roman"/>
          <w:snapToGrid w:val="0"/>
          <w:sz w:val="27"/>
          <w:szCs w:val="27"/>
          <w:lang w:eastAsia="ru-RU"/>
        </w:rPr>
        <w:t>и фиксированного размера страховых взносов</w:t>
      </w:r>
      <w:r w:rsidR="00E92C9E" w:rsidRPr="001376C4">
        <w:rPr>
          <w:rFonts w:ascii="Times New Roman" w:hAnsi="Times New Roman"/>
          <w:snapToGrid w:val="0"/>
          <w:sz w:val="27"/>
          <w:szCs w:val="27"/>
          <w:lang w:eastAsia="ru-RU"/>
        </w:rPr>
        <w:t>,</w:t>
      </w:r>
      <w:r w:rsidRPr="001376C4">
        <w:rPr>
          <w:rFonts w:ascii="Times New Roman" w:hAnsi="Times New Roman"/>
          <w:snapToGrid w:val="0"/>
          <w:sz w:val="27"/>
          <w:szCs w:val="27"/>
          <w:lang w:eastAsia="ru-RU"/>
        </w:rPr>
        <w:t>%</w:t>
      </w:r>
      <w:r w:rsidR="00BB6E18" w:rsidRPr="001376C4">
        <w:rPr>
          <w:rFonts w:ascii="Times New Roman" w:hAnsi="Times New Roman"/>
          <w:snapToGrid w:val="0"/>
          <w:sz w:val="27"/>
          <w:szCs w:val="27"/>
          <w:lang w:eastAsia="ru-RU"/>
        </w:rPr>
        <w:t>;</w:t>
      </w: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83518" w:rsidRPr="001376C4" w:rsidRDefault="00CE4E49" w:rsidP="00E83518">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w:t>
      </w:r>
      <w:r w:rsidRPr="001376C4">
        <w:rPr>
          <w:rFonts w:ascii="Times New Roman" w:hAnsi="Times New Roman"/>
          <w:b/>
          <w:iCs/>
          <w:snapToGrid w:val="0"/>
          <w:sz w:val="27"/>
          <w:szCs w:val="27"/>
          <w:lang w:eastAsia="ru-RU"/>
        </w:rPr>
        <w:t>в качестве объекта налогообложения доходы</w:t>
      </w:r>
      <w:r w:rsidRPr="001376C4">
        <w:rPr>
          <w:rFonts w:ascii="Times New Roman" w:hAnsi="Times New Roman"/>
          <w:i/>
          <w:iCs/>
          <w:snapToGrid w:val="0"/>
          <w:sz w:val="27"/>
          <w:szCs w:val="27"/>
          <w:lang w:eastAsia="ru-RU"/>
        </w:rPr>
        <w:t xml:space="preserve">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рассчитывается на основе налоговой базы предыдущего периода</w:t>
      </w:r>
      <w:r w:rsidR="00C32DCA" w:rsidRPr="001376C4">
        <w:rPr>
          <w:rFonts w:ascii="Times New Roman" w:hAnsi="Times New Roman"/>
          <w:iCs/>
          <w:snapToGrid w:val="0"/>
          <w:sz w:val="27"/>
          <w:szCs w:val="27"/>
          <w:lang w:eastAsia="ru-RU"/>
        </w:rPr>
        <w:t xml:space="preserve"> с учетом индекса потребительских цен</w:t>
      </w:r>
      <w:r w:rsidRPr="001376C4">
        <w:rPr>
          <w:rFonts w:ascii="Times New Roman" w:hAnsi="Times New Roman"/>
          <w:iCs/>
          <w:snapToGrid w:val="0"/>
          <w:sz w:val="27"/>
          <w:szCs w:val="27"/>
          <w:lang w:eastAsia="ru-RU"/>
        </w:rPr>
        <w:t xml:space="preserve"> по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lang w:eastAsia="ru-RU"/>
        </w:rPr>
        <w:t xml:space="preserve"> </w:t>
      </w:r>
      <w:r w:rsidRPr="001376C4">
        <w:rPr>
          <w:rFonts w:ascii="Times New Roman" w:hAnsi="Times New Roman"/>
          <w:iCs/>
          <w:snapToGrid w:val="0"/>
          <w:sz w:val="27"/>
          <w:szCs w:val="27"/>
          <w:lang w:eastAsia="ru-RU"/>
        </w:rPr>
        <w:t xml:space="preserve">* </w:t>
      </w:r>
      <w:r w:rsidR="00227A42" w:rsidRPr="001376C4">
        <w:rPr>
          <w:rFonts w:ascii="Times New Roman" w:hAnsi="Times New Roman"/>
          <w:b/>
          <w:i/>
          <w:snapToGrid w:val="0"/>
          <w:sz w:val="27"/>
          <w:szCs w:val="27"/>
          <w:lang w:eastAsia="ru-RU"/>
        </w:rPr>
        <w:t>К</w:t>
      </w:r>
      <w:r w:rsidR="00C32DCA" w:rsidRPr="001376C4">
        <w:rPr>
          <w:rFonts w:ascii="Times New Roman" w:hAnsi="Times New Roman"/>
          <w:b/>
          <w:i/>
          <w:snapToGrid w:val="0"/>
          <w:sz w:val="27"/>
          <w:szCs w:val="27"/>
          <w:lang w:eastAsia="ru-RU"/>
        </w:rPr>
        <w:t xml:space="preserve"> </w:t>
      </w:r>
      <w:r w:rsidR="00227A42" w:rsidRPr="001376C4">
        <w:rPr>
          <w:rFonts w:ascii="Times New Roman" w:hAnsi="Times New Roman"/>
          <w:snapToGrid w:val="0"/>
          <w:sz w:val="27"/>
          <w:szCs w:val="27"/>
          <w:vertAlign w:val="subscript"/>
          <w:lang w:eastAsia="ru-RU"/>
        </w:rPr>
        <w:t>НБ</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1</w:t>
      </w:r>
      <w:r w:rsidRPr="001376C4">
        <w:rPr>
          <w:rFonts w:ascii="Times New Roman" w:hAnsi="Times New Roman"/>
          <w:iCs/>
          <w:snapToGrid w:val="0"/>
          <w:sz w:val="27"/>
          <w:szCs w:val="27"/>
          <w:lang w:eastAsia="ru-RU"/>
        </w:rPr>
        <w:t>,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227A42"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 xml:space="preserve">К </w:t>
      </w:r>
      <w:r w:rsidRPr="001376C4">
        <w:rPr>
          <w:rFonts w:ascii="Times New Roman" w:hAnsi="Times New Roman"/>
          <w:snapToGrid w:val="0"/>
          <w:sz w:val="27"/>
          <w:szCs w:val="27"/>
          <w:vertAlign w:val="subscript"/>
          <w:lang w:eastAsia="ru-RU"/>
        </w:rPr>
        <w:t>НБ</w:t>
      </w:r>
      <w:r w:rsidRPr="001376C4">
        <w:rPr>
          <w:rFonts w:ascii="Times New Roman" w:hAnsi="Times New Roman"/>
          <w:snapToGrid w:val="0"/>
          <w:sz w:val="27"/>
          <w:szCs w:val="27"/>
          <w:lang w:eastAsia="ru-RU"/>
        </w:rPr>
        <w:t xml:space="preserve"> </w:t>
      </w:r>
      <w:r w:rsidR="00635D60" w:rsidRPr="001376C4">
        <w:rPr>
          <w:rFonts w:ascii="Times New Roman" w:hAnsi="Times New Roman"/>
          <w:snapToGrid w:val="0"/>
          <w:sz w:val="27"/>
          <w:szCs w:val="27"/>
          <w:lang w:eastAsia="ru-RU"/>
        </w:rPr>
        <w:t xml:space="preserve">– </w:t>
      </w:r>
      <w:r w:rsidRPr="001376C4">
        <w:rPr>
          <w:rFonts w:ascii="Times New Roman" w:hAnsi="Times New Roman"/>
          <w:snapToGrid w:val="0"/>
          <w:sz w:val="27"/>
          <w:szCs w:val="27"/>
          <w:lang w:eastAsia="ru-RU"/>
        </w:rPr>
        <w:t xml:space="preserve">коэффициент динамики налоговой базы, в соответствии с данными отчета 5-УСН, в </w:t>
      </w:r>
      <w:proofErr w:type="spellStart"/>
      <w:r w:rsidRPr="001376C4">
        <w:rPr>
          <w:rFonts w:ascii="Times New Roman" w:hAnsi="Times New Roman"/>
          <w:snapToGrid w:val="0"/>
          <w:sz w:val="27"/>
          <w:szCs w:val="27"/>
          <w:lang w:eastAsia="ru-RU"/>
        </w:rPr>
        <w:t>т.ч</w:t>
      </w:r>
      <w:proofErr w:type="spellEnd"/>
      <w:r w:rsidRPr="001376C4">
        <w:rPr>
          <w:rFonts w:ascii="Times New Roman" w:hAnsi="Times New Roman"/>
          <w:snapToGrid w:val="0"/>
          <w:sz w:val="27"/>
          <w:szCs w:val="27"/>
          <w:lang w:eastAsia="ru-RU"/>
        </w:rPr>
        <w:t xml:space="preserve">. учитывающий уровень инфляции, рост индекса промышленного производства, </w:t>
      </w:r>
      <w:r w:rsidR="00CB21EE" w:rsidRPr="001376C4">
        <w:rPr>
          <w:rFonts w:ascii="Times New Roman" w:hAnsi="Times New Roman"/>
          <w:snapToGrid w:val="0"/>
          <w:sz w:val="27"/>
          <w:szCs w:val="27"/>
          <w:lang w:eastAsia="ru-RU"/>
        </w:rPr>
        <w:t xml:space="preserve">рост количества налогоплательщиков, </w:t>
      </w:r>
      <w:r w:rsidRPr="001376C4">
        <w:rPr>
          <w:rFonts w:ascii="Times New Roman" w:hAnsi="Times New Roman"/>
          <w:snapToGrid w:val="0"/>
          <w:sz w:val="27"/>
          <w:szCs w:val="27"/>
          <w:lang w:eastAsia="ru-RU"/>
        </w:rPr>
        <w:t>%.</w:t>
      </w:r>
    </w:p>
    <w:p w:rsidR="00C32DCA" w:rsidRPr="001376C4" w:rsidRDefault="00C32DCA" w:rsidP="0097087A">
      <w:pPr>
        <w:spacing w:after="0" w:line="240" w:lineRule="auto"/>
        <w:ind w:firstLine="709"/>
        <w:jc w:val="both"/>
        <w:rPr>
          <w:rFonts w:ascii="Times New Roman" w:hAnsi="Times New Roman"/>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1376C4">
        <w:rPr>
          <w:rFonts w:ascii="Times New Roman" w:hAnsi="Times New Roman"/>
          <w:iCs/>
          <w:snapToGrid w:val="0"/>
          <w:sz w:val="27"/>
          <w:szCs w:val="27"/>
          <w:lang w:val="en-US" w:eastAsia="ru-RU"/>
        </w:rPr>
        <w:t>V</w:t>
      </w:r>
      <w:proofErr w:type="spellStart"/>
      <w:r w:rsidRPr="001376C4">
        <w:rPr>
          <w:rFonts w:ascii="Times New Roman" w:hAnsi="Times New Roman"/>
          <w:iCs/>
          <w:snapToGrid w:val="0"/>
          <w:sz w:val="27"/>
          <w:szCs w:val="27"/>
          <w:vertAlign w:val="subscript"/>
          <w:lang w:eastAsia="ru-RU"/>
        </w:rPr>
        <w:t>стр.взн</w:t>
      </w:r>
      <w:proofErr w:type="spellEnd"/>
      <w:r w:rsidRPr="001376C4">
        <w:rPr>
          <w:rFonts w:ascii="Times New Roman" w:hAnsi="Times New Roman"/>
          <w:iCs/>
          <w:snapToGrid w:val="0"/>
          <w:sz w:val="27"/>
          <w:szCs w:val="27"/>
          <w:vertAlign w:val="subscript"/>
          <w:lang w:eastAsia="ru-RU"/>
        </w:rPr>
        <w:t>.</w:t>
      </w:r>
      <w:r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635D60" w:rsidRPr="001376C4" w:rsidRDefault="00635D60" w:rsidP="00740A2C">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proofErr w:type="spellStart"/>
      <w:r w:rsidRPr="001376C4">
        <w:rPr>
          <w:rFonts w:ascii="Times New Roman" w:hAnsi="Times New Roman"/>
          <w:iCs/>
          <w:snapToGrid w:val="0"/>
          <w:sz w:val="27"/>
          <w:szCs w:val="27"/>
          <w:vertAlign w:val="subscript"/>
          <w:lang w:eastAsia="ru-RU"/>
        </w:rPr>
        <w:t>стр.взн</w:t>
      </w:r>
      <w:proofErr w:type="spellEnd"/>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нб1</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Pr="001376C4">
        <w:rPr>
          <w:rFonts w:ascii="Times New Roman" w:hAnsi="Times New Roman"/>
          <w:iCs/>
          <w:snapToGrid w:val="0"/>
          <w:sz w:val="27"/>
          <w:szCs w:val="27"/>
          <w:lang w:eastAsia="ru-RU"/>
        </w:rPr>
        <w:t>)] * (</w:t>
      </w: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w:t>
      </w:r>
      <w:proofErr w:type="spellStart"/>
      <w:r w:rsidRPr="001376C4">
        <w:rPr>
          <w:rFonts w:ascii="Times New Roman" w:hAnsi="Times New Roman"/>
          <w:iCs/>
          <w:snapToGrid w:val="0"/>
          <w:sz w:val="27"/>
          <w:szCs w:val="27"/>
          <w:vertAlign w:val="subscript"/>
          <w:lang w:eastAsia="ru-RU"/>
        </w:rPr>
        <w:t>взн</w:t>
      </w:r>
      <w:proofErr w:type="spellEnd"/>
      <w:r w:rsidRPr="001376C4">
        <w:rPr>
          <w:rFonts w:ascii="Times New Roman" w:hAnsi="Times New Roman"/>
          <w:iCs/>
          <w:snapToGrid w:val="0"/>
          <w:sz w:val="27"/>
          <w:szCs w:val="27"/>
          <w:vertAlign w:val="subscript"/>
          <w:lang w:eastAsia="ru-RU"/>
        </w:rPr>
        <w:t>.</w:t>
      </w:r>
      <w:r w:rsidRPr="001376C4">
        <w:rPr>
          <w:rFonts w:ascii="Times New Roman" w:hAnsi="Times New Roman"/>
          <w:iCs/>
          <w:snapToGrid w:val="0"/>
          <w:sz w:val="27"/>
          <w:szCs w:val="27"/>
          <w:lang w:eastAsia="ru-RU"/>
        </w:rPr>
        <w:t>.</w:t>
      </w:r>
      <w:proofErr w:type="spellStart"/>
      <w:r w:rsidRPr="001376C4">
        <w:rPr>
          <w:rFonts w:ascii="Times New Roman" w:hAnsi="Times New Roman"/>
          <w:iCs/>
          <w:snapToGrid w:val="0"/>
          <w:sz w:val="27"/>
          <w:szCs w:val="27"/>
          <w:vertAlign w:val="subscript"/>
          <w:lang w:eastAsia="ru-RU"/>
        </w:rPr>
        <w:t>пр.п</w:t>
      </w:r>
      <w:proofErr w:type="spellEnd"/>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I</w:t>
      </w:r>
      <w:proofErr w:type="spellStart"/>
      <w:r w:rsidRPr="001376C4">
        <w:rPr>
          <w:rFonts w:ascii="Times New Roman" w:hAnsi="Times New Roman"/>
          <w:iCs/>
          <w:snapToGrid w:val="0"/>
          <w:sz w:val="27"/>
          <w:szCs w:val="27"/>
          <w:lang w:eastAsia="ru-RU"/>
        </w:rPr>
        <w:t>исч.пр.п</w:t>
      </w:r>
      <w:proofErr w:type="spellEnd"/>
      <w:r w:rsidRPr="001376C4">
        <w:rPr>
          <w:rFonts w:ascii="Times New Roman" w:hAnsi="Times New Roman"/>
          <w:iCs/>
          <w:snapToGrid w:val="0"/>
          <w:sz w:val="27"/>
          <w:szCs w:val="27"/>
          <w:lang w:eastAsia="ru-RU"/>
        </w:rPr>
        <w:t>)</w:t>
      </w:r>
    </w:p>
    <w:p w:rsidR="00740A2C" w:rsidRPr="001376C4" w:rsidRDefault="00740A2C" w:rsidP="00740A2C">
      <w:pPr>
        <w:spacing w:after="0" w:line="240" w:lineRule="auto"/>
        <w:ind w:firstLine="709"/>
        <w:jc w:val="center"/>
        <w:rPr>
          <w:rFonts w:ascii="Times New Roman" w:hAnsi="Times New Roman"/>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r w:rsidRPr="001376C4">
        <w:rPr>
          <w:rFonts w:ascii="Times New Roman" w:hAnsi="Times New Roman"/>
          <w:iCs/>
          <w:snapToGrid w:val="0"/>
          <w:sz w:val="27"/>
          <w:szCs w:val="27"/>
          <w:vertAlign w:val="subscript"/>
          <w:lang w:eastAsia="ru-RU"/>
        </w:rPr>
        <w:t>стр.</w:t>
      </w:r>
      <w:proofErr w:type="spellStart"/>
      <w:r w:rsidRPr="001376C4">
        <w:rPr>
          <w:rFonts w:ascii="Times New Roman" w:hAnsi="Times New Roman"/>
          <w:iCs/>
          <w:snapToGrid w:val="0"/>
          <w:sz w:val="27"/>
          <w:szCs w:val="27"/>
          <w:vertAlign w:val="subscript"/>
          <w:lang w:eastAsia="ru-RU"/>
        </w:rPr>
        <w:t>взн</w:t>
      </w:r>
      <w:proofErr w:type="spellEnd"/>
      <w:r w:rsidRPr="001376C4">
        <w:rPr>
          <w:rFonts w:ascii="Times New Roman" w:hAnsi="Times New Roman"/>
          <w:iCs/>
          <w:snapToGrid w:val="0"/>
          <w:sz w:val="27"/>
          <w:szCs w:val="27"/>
          <w:vertAlign w:val="subscript"/>
          <w:lang w:eastAsia="ru-RU"/>
        </w:rPr>
        <w:t>.</w:t>
      </w:r>
      <w:r w:rsidRPr="001376C4">
        <w:rPr>
          <w:rFonts w:ascii="Times New Roman" w:hAnsi="Times New Roman"/>
          <w:iCs/>
          <w:snapToGrid w:val="0"/>
          <w:sz w:val="27"/>
          <w:szCs w:val="27"/>
          <w:lang w:eastAsia="ru-RU"/>
        </w:rPr>
        <w:t>.</w:t>
      </w:r>
      <w:proofErr w:type="spellStart"/>
      <w:r w:rsidRPr="001376C4">
        <w:rPr>
          <w:rFonts w:ascii="Times New Roman" w:hAnsi="Times New Roman"/>
          <w:iCs/>
          <w:snapToGrid w:val="0"/>
          <w:sz w:val="27"/>
          <w:szCs w:val="27"/>
          <w:vertAlign w:val="subscript"/>
          <w:lang w:eastAsia="ru-RU"/>
        </w:rPr>
        <w:t>пр.п</w:t>
      </w:r>
      <w:proofErr w:type="spellEnd"/>
      <w:r w:rsidRPr="001376C4">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val="en-US" w:eastAsia="ru-RU"/>
        </w:rPr>
        <w:t>I</w:t>
      </w:r>
      <w:proofErr w:type="spellStart"/>
      <w:r w:rsidRPr="001376C4">
        <w:rPr>
          <w:rFonts w:ascii="Times New Roman" w:hAnsi="Times New Roman"/>
          <w:iCs/>
          <w:snapToGrid w:val="0"/>
          <w:sz w:val="27"/>
          <w:szCs w:val="27"/>
          <w:lang w:eastAsia="ru-RU"/>
        </w:rPr>
        <w:t>исч.пр.п</w:t>
      </w:r>
      <w:proofErr w:type="spellEnd"/>
      <w:r w:rsidRPr="001376C4">
        <w:rPr>
          <w:rFonts w:ascii="Times New Roman" w:hAnsi="Times New Roman"/>
          <w:iCs/>
          <w:snapToGrid w:val="0"/>
          <w:sz w:val="27"/>
          <w:szCs w:val="27"/>
          <w:lang w:eastAsia="ru-RU"/>
        </w:rPr>
        <w:t xml:space="preserve"> – сумма исчисленного налога за предыдущий период, 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 xml:space="preserve">Прогнозный объем УСН, уплачиваемый при использовании </w:t>
      </w:r>
      <w:r w:rsidRPr="001376C4">
        <w:rPr>
          <w:rFonts w:ascii="Times New Roman" w:hAnsi="Times New Roman"/>
          <w:b/>
          <w:iCs/>
          <w:snapToGrid w:val="0"/>
          <w:sz w:val="27"/>
          <w:szCs w:val="27"/>
          <w:lang w:eastAsia="ru-RU"/>
        </w:rPr>
        <w:t>в качестве объекта налогообложения доходы, уменьшенные на величину расходов</w:t>
      </w:r>
      <w:r w:rsidRPr="001376C4">
        <w:rPr>
          <w:rFonts w:ascii="Times New Roman" w:hAnsi="Times New Roman"/>
          <w:iCs/>
          <w:snapToGrid w:val="0"/>
          <w:sz w:val="27"/>
          <w:szCs w:val="27"/>
          <w:lang w:eastAsia="ru-RU"/>
        </w:rPr>
        <w:t xml:space="preserve"> </w:t>
      </w:r>
      <w:r w:rsidR="005849F4" w:rsidRPr="001376C4">
        <w:rPr>
          <w:rFonts w:ascii="Times New Roman" w:hAnsi="Times New Roman"/>
          <w:iCs/>
          <w:snapToGrid w:val="0"/>
          <w:sz w:val="27"/>
          <w:szCs w:val="27"/>
          <w:lang w:eastAsia="ru-RU"/>
        </w:rPr>
        <w:t xml:space="preserve">(в том числе по минимальному налогу) </w:t>
      </w:r>
      <w:r w:rsidRPr="001376C4">
        <w:rPr>
          <w:rFonts w:ascii="Times New Roman" w:hAnsi="Times New Roman"/>
          <w:iCs/>
          <w:snapToGrid w:val="0"/>
          <w:sz w:val="27"/>
          <w:szCs w:val="27"/>
          <w:lang w:eastAsia="ru-RU"/>
        </w:rPr>
        <w:t>(</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snapToGrid w:val="0"/>
          <w:spacing w:val="2"/>
          <w:sz w:val="27"/>
          <w:szCs w:val="27"/>
          <w:lang w:eastAsia="ru-RU"/>
        </w:rPr>
        <w:t>)</w:t>
      </w:r>
      <w:r w:rsidRPr="001376C4">
        <w:rPr>
          <w:rFonts w:ascii="Times New Roman" w:hAnsi="Times New Roman"/>
          <w:iCs/>
          <w:snapToGrid w:val="0"/>
          <w:sz w:val="27"/>
          <w:szCs w:val="27"/>
          <w:lang w:eastAsia="ru-RU"/>
        </w:rPr>
        <w:t xml:space="preserve">, </w:t>
      </w:r>
      <w:r w:rsidRPr="001376C4">
        <w:rPr>
          <w:rFonts w:ascii="Times New Roman" w:hAnsi="Times New Roman"/>
          <w:snapToGrid w:val="0"/>
          <w:spacing w:val="2"/>
          <w:sz w:val="27"/>
          <w:szCs w:val="27"/>
          <w:lang w:eastAsia="ru-RU"/>
        </w:rPr>
        <w:t>рассчитывается по следующей формуле:</w:t>
      </w:r>
    </w:p>
    <w:p w:rsidR="00407771" w:rsidRPr="001376C4" w:rsidRDefault="00407771" w:rsidP="00740A2C">
      <w:pPr>
        <w:spacing w:after="0" w:line="240" w:lineRule="auto"/>
        <w:ind w:firstLine="709"/>
        <w:jc w:val="center"/>
        <w:rPr>
          <w:rFonts w:ascii="Times New Roman" w:hAnsi="Times New Roman"/>
          <w:b/>
          <w:i/>
          <w:snapToGrid w:val="0"/>
          <w:sz w:val="27"/>
          <w:szCs w:val="27"/>
          <w:lang w:eastAsia="ru-RU"/>
        </w:rPr>
      </w:pPr>
    </w:p>
    <w:p w:rsidR="00635D60" w:rsidRPr="001376C4" w:rsidRDefault="00635D60" w:rsidP="00740A2C">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w:t>
      </w:r>
      <w:r w:rsidRPr="001376C4">
        <w:rPr>
          <w:rFonts w:ascii="Times New Roman" w:hAnsi="Times New Roman"/>
          <w:snapToGrid w:val="0"/>
          <w:sz w:val="27"/>
          <w:szCs w:val="27"/>
          <w:lang w:eastAsia="ru-RU"/>
        </w:rPr>
        <w:t>(</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val="en-US" w:eastAsia="ru-RU"/>
        </w:rPr>
        <w:t>S</w:t>
      </w:r>
      <w:r w:rsidR="005849F4" w:rsidRPr="001376C4">
        <w:rPr>
          <w:rFonts w:ascii="Times New Roman" w:hAnsi="Times New Roman"/>
          <w:iCs/>
          <w:snapToGrid w:val="0"/>
          <w:sz w:val="27"/>
          <w:szCs w:val="27"/>
          <w:vertAlign w:val="subscript"/>
          <w:lang w:eastAsia="ru-RU"/>
        </w:rPr>
        <w:t>1</w:t>
      </w:r>
      <w:r w:rsidRPr="001376C4">
        <w:rPr>
          <w:rFonts w:ascii="Times New Roman" w:hAnsi="Times New Roman"/>
          <w:iCs/>
          <w:snapToGrid w:val="0"/>
          <w:sz w:val="27"/>
          <w:szCs w:val="27"/>
          <w:lang w:eastAsia="ru-RU"/>
        </w:rPr>
        <w:t>)</w:t>
      </w:r>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w:t>
      </w:r>
      <w:r w:rsidRPr="001376C4">
        <w:rPr>
          <w:rFonts w:ascii="Times New Roman" w:hAnsi="Times New Roman"/>
          <w:b/>
          <w:i/>
          <w:snapToGrid w:val="0"/>
          <w:sz w:val="27"/>
          <w:szCs w:val="27"/>
          <w:lang w:val="en-US" w:eastAsia="ru-RU"/>
        </w:rPr>
        <w:t>F</w:t>
      </w:r>
      <w:r w:rsidRPr="001376C4">
        <w:rPr>
          <w:rFonts w:ascii="Times New Roman" w:hAnsi="Times New Roman"/>
          <w:b/>
          <w:i/>
          <w:snapToGrid w:val="0"/>
          <w:sz w:val="27"/>
          <w:szCs w:val="27"/>
          <w:lang w:eastAsia="ru-RU"/>
        </w:rPr>
        <w:t>]</w:t>
      </w:r>
      <w:r w:rsidRPr="001376C4">
        <w:rPr>
          <w:rFonts w:ascii="Times New Roman" w:hAnsi="Times New Roman"/>
          <w:snapToGrid w:val="0"/>
          <w:spacing w:val="2"/>
          <w:sz w:val="27"/>
          <w:szCs w:val="27"/>
          <w:lang w:eastAsia="ru-RU"/>
        </w:rPr>
        <w:t xml:space="preserve"> </w:t>
      </w:r>
      <w:r w:rsidR="005849F4" w:rsidRPr="001376C4">
        <w:rPr>
          <w:rFonts w:ascii="Times New Roman" w:hAnsi="Times New Roman"/>
          <w:snapToGrid w:val="0"/>
          <w:spacing w:val="2"/>
          <w:sz w:val="27"/>
          <w:szCs w:val="27"/>
          <w:lang w:eastAsia="ru-RU"/>
        </w:rPr>
        <w:t>+</w:t>
      </w:r>
      <w:r w:rsidR="005849F4" w:rsidRPr="001376C4">
        <w:rPr>
          <w:rFonts w:ascii="Times New Roman" w:hAnsi="Times New Roman"/>
          <w:iCs/>
          <w:snapToGrid w:val="0"/>
          <w:sz w:val="27"/>
          <w:szCs w:val="27"/>
          <w:lang w:eastAsia="ru-RU"/>
        </w:rPr>
        <w:t>[</w:t>
      </w:r>
      <w:r w:rsidR="005849F4" w:rsidRPr="001376C4">
        <w:rPr>
          <w:rFonts w:ascii="Times New Roman" w:hAnsi="Times New Roman"/>
          <w:snapToGrid w:val="0"/>
          <w:sz w:val="27"/>
          <w:szCs w:val="27"/>
          <w:lang w:eastAsia="ru-RU"/>
        </w:rPr>
        <w:t>(</w:t>
      </w:r>
      <w:r w:rsidR="005849F4" w:rsidRPr="001376C4">
        <w:rPr>
          <w:rFonts w:ascii="Times New Roman" w:hAnsi="Times New Roman"/>
          <w:i/>
          <w:iCs/>
          <w:snapToGrid w:val="0"/>
          <w:sz w:val="27"/>
          <w:szCs w:val="27"/>
          <w:lang w:val="en-US" w:eastAsia="ru-RU"/>
        </w:rPr>
        <w:t>V</w:t>
      </w:r>
      <w:r w:rsidR="005849F4" w:rsidRPr="001376C4">
        <w:rPr>
          <w:rFonts w:ascii="Times New Roman" w:hAnsi="Times New Roman"/>
          <w:i/>
          <w:iCs/>
          <w:snapToGrid w:val="0"/>
          <w:sz w:val="27"/>
          <w:szCs w:val="27"/>
          <w:lang w:eastAsia="ru-RU"/>
        </w:rPr>
        <w:t>нб</w:t>
      </w:r>
      <w:r w:rsidR="00830716" w:rsidRPr="001376C4">
        <w:rPr>
          <w:rFonts w:ascii="Times New Roman" w:hAnsi="Times New Roman"/>
          <w:i/>
          <w:iCs/>
          <w:snapToGrid w:val="0"/>
          <w:sz w:val="27"/>
          <w:szCs w:val="27"/>
          <w:lang w:eastAsia="ru-RU"/>
        </w:rPr>
        <w:t>3</w:t>
      </w:r>
      <w:r w:rsidR="005849F4" w:rsidRPr="001376C4">
        <w:rPr>
          <w:rFonts w:ascii="Times New Roman" w:hAnsi="Times New Roman"/>
          <w:i/>
          <w:iCs/>
          <w:snapToGrid w:val="0"/>
          <w:sz w:val="27"/>
          <w:szCs w:val="27"/>
          <w:vertAlign w:val="subscript"/>
          <w:lang w:eastAsia="ru-RU"/>
        </w:rPr>
        <w:t>пп</w:t>
      </w:r>
      <w:r w:rsidR="005849F4" w:rsidRPr="001376C4">
        <w:rPr>
          <w:rFonts w:ascii="Times New Roman" w:hAnsi="Times New Roman"/>
          <w:iCs/>
          <w:snapToGrid w:val="0"/>
          <w:sz w:val="27"/>
          <w:szCs w:val="27"/>
          <w:lang w:eastAsia="ru-RU"/>
        </w:rPr>
        <w:t xml:space="preserve"> * (</w:t>
      </w:r>
      <w:r w:rsidR="005849F4" w:rsidRPr="001376C4">
        <w:rPr>
          <w:rFonts w:ascii="Times New Roman" w:hAnsi="Times New Roman"/>
          <w:iCs/>
          <w:snapToGrid w:val="0"/>
          <w:sz w:val="27"/>
          <w:szCs w:val="27"/>
          <w:lang w:val="en-US" w:eastAsia="ru-RU"/>
        </w:rPr>
        <w:t>S</w:t>
      </w:r>
      <w:r w:rsidR="009660D2" w:rsidRPr="001376C4">
        <w:rPr>
          <w:rFonts w:ascii="Times New Roman" w:hAnsi="Times New Roman"/>
          <w:iCs/>
          <w:snapToGrid w:val="0"/>
          <w:sz w:val="27"/>
          <w:szCs w:val="27"/>
          <w:lang w:eastAsia="ru-RU"/>
        </w:rPr>
        <w:t>2</w:t>
      </w:r>
      <w:r w:rsidR="005849F4" w:rsidRPr="001376C4">
        <w:rPr>
          <w:rFonts w:ascii="Times New Roman" w:hAnsi="Times New Roman"/>
          <w:iCs/>
          <w:snapToGrid w:val="0"/>
          <w:sz w:val="27"/>
          <w:szCs w:val="27"/>
          <w:lang w:eastAsia="ru-RU"/>
        </w:rPr>
        <w:t>)</w:t>
      </w:r>
      <w:r w:rsidR="005849F4" w:rsidRPr="001376C4">
        <w:rPr>
          <w:rFonts w:ascii="Times New Roman" w:hAnsi="Times New Roman"/>
          <w:iCs/>
          <w:snapToGrid w:val="0"/>
          <w:sz w:val="27"/>
          <w:szCs w:val="27"/>
          <w:vertAlign w:val="subscript"/>
          <w:lang w:eastAsia="ru-RU"/>
        </w:rPr>
        <w:t xml:space="preserve"> </w:t>
      </w:r>
      <w:r w:rsidR="005849F4" w:rsidRPr="001376C4">
        <w:rPr>
          <w:rFonts w:ascii="Times New Roman" w:hAnsi="Times New Roman"/>
          <w:iCs/>
          <w:snapToGrid w:val="0"/>
          <w:sz w:val="27"/>
          <w:szCs w:val="27"/>
          <w:lang w:eastAsia="ru-RU"/>
        </w:rPr>
        <w:t>(+/-)</w:t>
      </w:r>
      <w:r w:rsidR="005849F4" w:rsidRPr="001376C4">
        <w:rPr>
          <w:rFonts w:ascii="Times New Roman" w:hAnsi="Times New Roman"/>
          <w:b/>
          <w:i/>
          <w:snapToGrid w:val="0"/>
          <w:sz w:val="27"/>
          <w:szCs w:val="27"/>
          <w:lang w:val="en-US" w:eastAsia="ru-RU"/>
        </w:rPr>
        <w:t>F</w:t>
      </w:r>
      <w:r w:rsidR="005849F4" w:rsidRPr="001376C4">
        <w:rPr>
          <w:rFonts w:ascii="Times New Roman" w:hAnsi="Times New Roman"/>
          <w:b/>
          <w:i/>
          <w:snapToGrid w:val="0"/>
          <w:sz w:val="27"/>
          <w:szCs w:val="27"/>
          <w:lang w:eastAsia="ru-RU"/>
        </w:rPr>
        <w:t>]</w:t>
      </w:r>
      <w:r w:rsidR="005849F4" w:rsidRPr="001376C4">
        <w:rPr>
          <w:rFonts w:ascii="Times New Roman" w:hAnsi="Times New Roman"/>
          <w:snapToGrid w:val="0"/>
          <w:spacing w:val="2"/>
          <w:sz w:val="27"/>
          <w:szCs w:val="27"/>
          <w:lang w:eastAsia="ru-RU"/>
        </w:rPr>
        <w:t xml:space="preserve"> </w:t>
      </w:r>
      <w:r w:rsidRPr="001376C4">
        <w:rPr>
          <w:rFonts w:ascii="Times New Roman" w:hAnsi="Times New Roman"/>
          <w:snapToGrid w:val="0"/>
          <w:spacing w:val="2"/>
          <w:sz w:val="27"/>
          <w:szCs w:val="27"/>
          <w:lang w:eastAsia="ru-RU"/>
        </w:rPr>
        <w:t xml:space="preserve">* </w:t>
      </w:r>
      <w:r w:rsidRPr="001376C4">
        <w:rPr>
          <w:rFonts w:ascii="Times New Roman" w:hAnsi="Times New Roman"/>
          <w:b/>
          <w:i/>
          <w:snapToGrid w:val="0"/>
          <w:sz w:val="27"/>
          <w:szCs w:val="27"/>
          <w:lang w:val="en-US" w:eastAsia="ru-RU"/>
        </w:rPr>
        <w:t>K</w:t>
      </w:r>
      <w:r w:rsidRPr="001376C4">
        <w:rPr>
          <w:rFonts w:ascii="Times New Roman" w:hAnsi="Times New Roman"/>
          <w:b/>
          <w:i/>
          <w:snapToGrid w:val="0"/>
          <w:sz w:val="27"/>
          <w:szCs w:val="27"/>
          <w:lang w:eastAsia="ru-RU"/>
        </w:rPr>
        <w:t xml:space="preserve"> </w:t>
      </w:r>
      <w:r w:rsidRPr="001376C4">
        <w:rPr>
          <w:rFonts w:ascii="Times New Roman" w:hAnsi="Times New Roman"/>
          <w:b/>
          <w:i/>
          <w:snapToGrid w:val="0"/>
          <w:sz w:val="27"/>
          <w:szCs w:val="27"/>
          <w:vertAlign w:val="subscript"/>
          <w:lang w:eastAsia="ru-RU"/>
        </w:rPr>
        <w:t>соб</w:t>
      </w:r>
      <w:r w:rsidRPr="001376C4">
        <w:rPr>
          <w:rFonts w:ascii="Times New Roman" w:hAnsi="Times New Roman"/>
          <w:b/>
          <w:i/>
          <w:snapToGrid w:val="0"/>
          <w:sz w:val="27"/>
          <w:szCs w:val="27"/>
          <w:lang w:eastAsia="ru-RU"/>
        </w:rPr>
        <w:t>.</w:t>
      </w:r>
      <w:r w:rsidRPr="001376C4">
        <w:rPr>
          <w:rFonts w:ascii="Times New Roman" w:hAnsi="Times New Roman"/>
          <w:b/>
          <w:i/>
          <w:snapToGrid w:val="0"/>
          <w:sz w:val="27"/>
          <w:szCs w:val="27"/>
          <w:vertAlign w:val="subscript"/>
          <w:lang w:eastAsia="ru-RU"/>
        </w:rPr>
        <w:t xml:space="preserve"> </w:t>
      </w:r>
      <w:r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налоговая база прогнозируемого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 xml:space="preserve">, </w:t>
      </w:r>
      <w:r w:rsidR="005849F4" w:rsidRPr="001376C4">
        <w:rPr>
          <w:rStyle w:val="FontStyle82"/>
          <w:sz w:val="27"/>
          <w:szCs w:val="27"/>
        </w:rPr>
        <w:t>при использовании объекта обложения «доходы, уменьшенные на величину расходов»</w:t>
      </w:r>
      <w:r w:rsidR="005849F4" w:rsidRPr="001376C4">
        <w:rPr>
          <w:rFonts w:ascii="Times New Roman" w:hAnsi="Times New Roman"/>
          <w:iCs/>
          <w:snapToGrid w:val="0"/>
          <w:sz w:val="27"/>
          <w:szCs w:val="27"/>
          <w:lang w:eastAsia="ru-RU"/>
        </w:rPr>
        <w:t xml:space="preserve">,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5849F4" w:rsidRPr="001376C4" w:rsidRDefault="005849F4" w:rsidP="002B4E57">
      <w:pPr>
        <w:pStyle w:val="Style53"/>
        <w:widowControl/>
        <w:spacing w:before="7" w:line="310" w:lineRule="exact"/>
        <w:ind w:firstLine="708"/>
        <w:rPr>
          <w:rStyle w:val="FontStyle82"/>
          <w:sz w:val="27"/>
          <w:szCs w:val="27"/>
        </w:rPr>
      </w:pPr>
      <w:r w:rsidRPr="001376C4">
        <w:rPr>
          <w:rStyle w:val="FontStyle113"/>
          <w:sz w:val="27"/>
          <w:szCs w:val="27"/>
          <w:lang w:val="en-US"/>
        </w:rPr>
        <w:t>V</w:t>
      </w:r>
      <w:proofErr w:type="spellStart"/>
      <w:r w:rsidRPr="001376C4">
        <w:rPr>
          <w:rStyle w:val="FontStyle113"/>
          <w:sz w:val="27"/>
          <w:szCs w:val="27"/>
        </w:rPr>
        <w:t>нбЗ</w:t>
      </w:r>
      <w:r w:rsidRPr="001376C4">
        <w:rPr>
          <w:rStyle w:val="FontStyle113"/>
          <w:sz w:val="27"/>
          <w:szCs w:val="27"/>
          <w:vertAlign w:val="subscript"/>
        </w:rPr>
        <w:t>пп</w:t>
      </w:r>
      <w:proofErr w:type="spellEnd"/>
      <w:r w:rsidRPr="001376C4">
        <w:rPr>
          <w:rStyle w:val="FontStyle113"/>
          <w:sz w:val="27"/>
          <w:szCs w:val="27"/>
        </w:rPr>
        <w:t xml:space="preserve"> - </w:t>
      </w:r>
      <w:r w:rsidRPr="001376C4">
        <w:rPr>
          <w:rStyle w:val="FontStyle82"/>
          <w:sz w:val="27"/>
          <w:szCs w:val="27"/>
        </w:rPr>
        <w:t>налоговая база прогнозируемого периода по прогнозному объему минимального налога</w:t>
      </w:r>
      <w:r w:rsidRPr="001376C4">
        <w:rPr>
          <w:rStyle w:val="FontStyle99"/>
          <w:rFonts w:ascii="Times New Roman" w:hAnsi="Times New Roman" w:cs="Times New Roman"/>
          <w:sz w:val="27"/>
          <w:szCs w:val="27"/>
        </w:rPr>
        <w:t xml:space="preserve"> </w:t>
      </w:r>
      <w:r w:rsidRPr="001376C4">
        <w:rPr>
          <w:rStyle w:val="FontStyle99"/>
          <w:rFonts w:ascii="Times New Roman" w:hAnsi="Times New Roman" w:cs="Times New Roman"/>
          <w:i w:val="0"/>
          <w:sz w:val="27"/>
          <w:szCs w:val="27"/>
        </w:rPr>
        <w:t>по</w:t>
      </w:r>
      <w:r w:rsidRPr="001376C4">
        <w:rPr>
          <w:rStyle w:val="FontStyle99"/>
          <w:i w:val="0"/>
          <w:sz w:val="27"/>
          <w:szCs w:val="27"/>
        </w:rPr>
        <w:t xml:space="preserve"> </w:t>
      </w:r>
      <w:r w:rsidRPr="001376C4">
        <w:rPr>
          <w:rStyle w:val="FontStyle99"/>
          <w:sz w:val="27"/>
          <w:szCs w:val="27"/>
        </w:rPr>
        <w:t xml:space="preserve">УСН2, </w:t>
      </w:r>
      <w:r w:rsidRPr="001376C4">
        <w:rPr>
          <w:rStyle w:val="FontStyle82"/>
          <w:sz w:val="27"/>
          <w:szCs w:val="27"/>
        </w:rPr>
        <w:t xml:space="preserve">тыс. рублей; </w:t>
      </w:r>
    </w:p>
    <w:p w:rsidR="00ED501E" w:rsidRPr="001376C4" w:rsidRDefault="00635D60" w:rsidP="00ED501E">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lastRenderedPageBreak/>
        <w:t>S</w:t>
      </w:r>
      <w:r w:rsidRPr="001376C4">
        <w:rPr>
          <w:rFonts w:ascii="Times New Roman" w:hAnsi="Times New Roman"/>
          <w:iCs/>
          <w:snapToGrid w:val="0"/>
          <w:sz w:val="27"/>
          <w:szCs w:val="27"/>
          <w:lang w:eastAsia="ru-RU"/>
        </w:rPr>
        <w:t xml:space="preserve"> – ставка налога, %</w:t>
      </w:r>
      <w:r w:rsidR="00ED501E" w:rsidRPr="001376C4">
        <w:rPr>
          <w:rFonts w:ascii="Times New Roman" w:hAnsi="Times New Roman"/>
          <w:iCs/>
          <w:snapToGrid w:val="0"/>
          <w:sz w:val="27"/>
          <w:szCs w:val="27"/>
          <w:lang w:eastAsia="ru-RU"/>
        </w:rPr>
        <w:t xml:space="preserve"> </w:t>
      </w:r>
      <w:r w:rsidR="00ED501E" w:rsidRPr="001376C4">
        <w:rPr>
          <w:rStyle w:val="FontStyle82"/>
          <w:sz w:val="27"/>
          <w:szCs w:val="27"/>
        </w:rPr>
        <w:t>(</w:t>
      </w:r>
      <w:r w:rsidR="00ED501E" w:rsidRPr="001376C4">
        <w:rPr>
          <w:rStyle w:val="FontStyle82"/>
          <w:sz w:val="27"/>
          <w:szCs w:val="27"/>
          <w:lang w:val="en-US"/>
        </w:rPr>
        <w:t>S</w:t>
      </w:r>
      <w:r w:rsidR="00ED501E" w:rsidRPr="001376C4">
        <w:rPr>
          <w:rStyle w:val="FontStyle82"/>
          <w:sz w:val="27"/>
          <w:szCs w:val="27"/>
          <w:vertAlign w:val="subscript"/>
        </w:rPr>
        <w:t>1</w:t>
      </w:r>
      <w:r w:rsidR="00ED501E" w:rsidRPr="001376C4">
        <w:rPr>
          <w:rStyle w:val="FontStyle82"/>
          <w:sz w:val="27"/>
          <w:szCs w:val="27"/>
        </w:rPr>
        <w:t xml:space="preserve"> – налоговая ставка по УСН</w:t>
      </w:r>
      <w:r w:rsidR="00ED501E" w:rsidRPr="001376C4">
        <w:rPr>
          <w:rStyle w:val="FontStyle82"/>
          <w:sz w:val="27"/>
          <w:szCs w:val="27"/>
          <w:vertAlign w:val="subscript"/>
        </w:rPr>
        <w:t>2</w:t>
      </w:r>
      <w:r w:rsidR="00ED501E" w:rsidRPr="001376C4">
        <w:rPr>
          <w:rStyle w:val="FontStyle82"/>
          <w:sz w:val="27"/>
          <w:szCs w:val="27"/>
        </w:rPr>
        <w:t xml:space="preserve"> с объектом обложения «доходы, уменьшенные на величину расходов», </w:t>
      </w:r>
      <w:r w:rsidR="00ED501E" w:rsidRPr="001376C4">
        <w:rPr>
          <w:rStyle w:val="FontStyle82"/>
          <w:sz w:val="27"/>
          <w:szCs w:val="27"/>
          <w:lang w:val="en-US"/>
        </w:rPr>
        <w:t>S</w:t>
      </w:r>
      <w:r w:rsidR="00ED501E" w:rsidRPr="001376C4">
        <w:rPr>
          <w:rStyle w:val="FontStyle82"/>
          <w:sz w:val="27"/>
          <w:szCs w:val="27"/>
          <w:vertAlign w:val="subscript"/>
        </w:rPr>
        <w:t>2</w:t>
      </w:r>
      <w:r w:rsidR="00ED501E" w:rsidRPr="001376C4">
        <w:rPr>
          <w:rStyle w:val="FontStyle82"/>
          <w:sz w:val="27"/>
          <w:szCs w:val="27"/>
        </w:rPr>
        <w:t xml:space="preserve"> – ставка минимального налога по УСН</w:t>
      </w:r>
      <w:r w:rsidR="00ED501E" w:rsidRPr="001376C4">
        <w:rPr>
          <w:rStyle w:val="FontStyle82"/>
          <w:sz w:val="27"/>
          <w:szCs w:val="27"/>
          <w:vertAlign w:val="subscript"/>
        </w:rPr>
        <w:t>2</w:t>
      </w:r>
      <w:r w:rsidR="00ED501E" w:rsidRPr="001376C4">
        <w:rPr>
          <w:rStyle w:val="FontStyle82"/>
          <w:sz w:val="27"/>
          <w:szCs w:val="27"/>
        </w:rPr>
        <w:t xml:space="preserve">, в соответствии с главой 26.2 НК РФ), </w:t>
      </w:r>
      <w:r w:rsidR="00ED501E"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w:t>
      </w:r>
      <w:r w:rsidRPr="001376C4">
        <w:rPr>
          <w:rFonts w:ascii="Times New Roman" w:hAnsi="Times New Roman"/>
          <w:sz w:val="27"/>
          <w:szCs w:val="27"/>
        </w:rPr>
        <w:t xml:space="preserve">– </w:t>
      </w:r>
      <w:r w:rsidR="009844E3" w:rsidRPr="001376C4">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40A2C" w:rsidRPr="001376C4" w:rsidRDefault="00740A2C" w:rsidP="00740A2C">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CE4E49"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b/>
          <w:iCs/>
          <w:snapToGrid w:val="0"/>
          <w:sz w:val="27"/>
          <w:szCs w:val="27"/>
          <w:lang w:eastAsia="ru-RU"/>
        </w:rPr>
        <w:t xml:space="preserve">), рассчитывается на основе налоговой базы предыдущего периода </w:t>
      </w:r>
      <w:r w:rsidR="002E1A2D" w:rsidRPr="001376C4">
        <w:rPr>
          <w:rFonts w:ascii="Times New Roman" w:hAnsi="Times New Roman"/>
          <w:b/>
          <w:iCs/>
          <w:snapToGrid w:val="0"/>
          <w:sz w:val="27"/>
          <w:szCs w:val="27"/>
          <w:lang w:eastAsia="ru-RU"/>
        </w:rPr>
        <w:t>с учетом ее роста (</w:t>
      </w:r>
      <w:r w:rsidR="002E1A2D" w:rsidRPr="001376C4">
        <w:rPr>
          <w:rFonts w:ascii="Times New Roman" w:hAnsi="Times New Roman"/>
          <w:b/>
          <w:i/>
          <w:snapToGrid w:val="0"/>
          <w:sz w:val="27"/>
          <w:szCs w:val="27"/>
          <w:lang w:eastAsia="ru-RU"/>
        </w:rPr>
        <w:t xml:space="preserve">К </w:t>
      </w:r>
      <w:r w:rsidR="002E1A2D" w:rsidRPr="001376C4">
        <w:rPr>
          <w:rFonts w:ascii="Times New Roman" w:hAnsi="Times New Roman"/>
          <w:b/>
          <w:snapToGrid w:val="0"/>
          <w:sz w:val="27"/>
          <w:szCs w:val="27"/>
          <w:vertAlign w:val="subscript"/>
          <w:lang w:eastAsia="ru-RU"/>
        </w:rPr>
        <w:t>НБ</w:t>
      </w:r>
      <w:r w:rsidR="002E1A2D" w:rsidRPr="001376C4">
        <w:rPr>
          <w:rFonts w:ascii="Times New Roman" w:hAnsi="Times New Roman"/>
          <w:b/>
          <w:iCs/>
          <w:snapToGrid w:val="0"/>
          <w:sz w:val="27"/>
          <w:szCs w:val="27"/>
          <w:lang w:eastAsia="ru-RU"/>
        </w:rPr>
        <w:t xml:space="preserve">) </w:t>
      </w:r>
      <w:r w:rsidRPr="001376C4">
        <w:rPr>
          <w:rFonts w:ascii="Times New Roman" w:hAnsi="Times New Roman"/>
          <w:b/>
          <w:iCs/>
          <w:snapToGrid w:val="0"/>
          <w:sz w:val="27"/>
          <w:szCs w:val="27"/>
          <w:lang w:eastAsia="ru-RU"/>
        </w:rPr>
        <w:t>по</w:t>
      </w:r>
      <w:r w:rsidRPr="001376C4">
        <w:rPr>
          <w:rFonts w:ascii="Times New Roman" w:hAnsi="Times New Roman"/>
          <w:iCs/>
          <w:snapToGrid w:val="0"/>
          <w:sz w:val="27"/>
          <w:szCs w:val="27"/>
          <w:lang w:eastAsia="ru-RU"/>
        </w:rPr>
        <w:t xml:space="preserve">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w:t>
      </w:r>
      <w:r w:rsidR="00CB21EE" w:rsidRPr="001376C4">
        <w:rPr>
          <w:rFonts w:ascii="Times New Roman" w:hAnsi="Times New Roman"/>
          <w:b/>
          <w:i/>
          <w:snapToGrid w:val="0"/>
          <w:sz w:val="27"/>
          <w:szCs w:val="27"/>
          <w:lang w:eastAsia="ru-RU"/>
        </w:rPr>
        <w:t xml:space="preserve">К </w:t>
      </w:r>
      <w:r w:rsidR="00CB21EE" w:rsidRPr="001376C4">
        <w:rPr>
          <w:rFonts w:ascii="Times New Roman" w:hAnsi="Times New Roman"/>
          <w:snapToGrid w:val="0"/>
          <w:sz w:val="27"/>
          <w:szCs w:val="27"/>
          <w:vertAlign w:val="subscript"/>
          <w:lang w:eastAsia="ru-RU"/>
        </w:rPr>
        <w:t>НБ</w:t>
      </w:r>
      <w:r w:rsidR="005E35E2" w:rsidRPr="001376C4">
        <w:rPr>
          <w:rFonts w:ascii="Times New Roman" w:hAnsi="Times New Roman"/>
          <w:snapToGrid w:val="0"/>
          <w:sz w:val="27"/>
          <w:szCs w:val="27"/>
          <w:vertAlign w:val="subscript"/>
          <w:lang w:eastAsia="ru-RU"/>
        </w:rPr>
        <w:t xml:space="preserve"> </w:t>
      </w:r>
      <w:r w:rsidR="00CB21EE"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нб2</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по </w:t>
      </w:r>
      <w:r w:rsidRPr="001376C4">
        <w:rPr>
          <w:rFonts w:ascii="Times New Roman" w:hAnsi="Times New Roman"/>
          <w:b/>
          <w:i/>
          <w:snapToGrid w:val="0"/>
          <w:sz w:val="27"/>
          <w:szCs w:val="27"/>
          <w:lang w:eastAsia="ru-RU"/>
        </w:rPr>
        <w:t>УСН</w:t>
      </w:r>
      <w:r w:rsidRPr="001376C4">
        <w:rPr>
          <w:rFonts w:ascii="Times New Roman" w:hAnsi="Times New Roman"/>
          <w:b/>
          <w:i/>
          <w:snapToGrid w:val="0"/>
          <w:sz w:val="27"/>
          <w:szCs w:val="27"/>
          <w:vertAlign w:val="subscript"/>
          <w:lang w:eastAsia="ru-RU"/>
        </w:rPr>
        <w:t>2</w:t>
      </w:r>
      <w:r w:rsidRPr="001376C4">
        <w:rPr>
          <w:rFonts w:ascii="Times New Roman" w:hAnsi="Times New Roman"/>
          <w:iCs/>
          <w:snapToGrid w:val="0"/>
          <w:sz w:val="27"/>
          <w:szCs w:val="27"/>
          <w:lang w:eastAsia="ru-RU"/>
        </w:rPr>
        <w:t xml:space="preserve">, </w:t>
      </w:r>
      <w:r w:rsidR="00CE2AE8" w:rsidRPr="001376C4">
        <w:rPr>
          <w:rStyle w:val="FontStyle82"/>
          <w:sz w:val="27"/>
          <w:szCs w:val="27"/>
        </w:rPr>
        <w:t>при использовании объекта обложения «доходы, уменьшенные на величину расходов»</w:t>
      </w:r>
      <w:r w:rsidR="00CE2AE8"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тыс.</w:t>
      </w:r>
      <w:r w:rsidR="00FA7256"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рублей;</w:t>
      </w:r>
    </w:p>
    <w:p w:rsidR="00CB21EE" w:rsidRPr="001376C4" w:rsidRDefault="00CB21EE" w:rsidP="00CB21EE">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 xml:space="preserve">К </w:t>
      </w:r>
      <w:r w:rsidRPr="001376C4">
        <w:rPr>
          <w:rFonts w:ascii="Times New Roman" w:hAnsi="Times New Roman"/>
          <w:snapToGrid w:val="0"/>
          <w:sz w:val="27"/>
          <w:szCs w:val="27"/>
          <w:vertAlign w:val="subscript"/>
          <w:lang w:eastAsia="ru-RU"/>
        </w:rPr>
        <w:t>НБ</w:t>
      </w:r>
      <w:r w:rsidRPr="001376C4">
        <w:rPr>
          <w:rFonts w:ascii="Times New Roman" w:hAnsi="Times New Roman"/>
          <w:snapToGrid w:val="0"/>
          <w:sz w:val="27"/>
          <w:szCs w:val="27"/>
          <w:lang w:eastAsia="ru-RU"/>
        </w:rPr>
        <w:t xml:space="preserve"> – коэффициент динамики налоговой базы, в соответствии с данными отчета 5-УСН, в </w:t>
      </w:r>
      <w:proofErr w:type="spellStart"/>
      <w:r w:rsidRPr="001376C4">
        <w:rPr>
          <w:rFonts w:ascii="Times New Roman" w:hAnsi="Times New Roman"/>
          <w:snapToGrid w:val="0"/>
          <w:sz w:val="27"/>
          <w:szCs w:val="27"/>
          <w:lang w:eastAsia="ru-RU"/>
        </w:rPr>
        <w:t>т.ч</w:t>
      </w:r>
      <w:proofErr w:type="spellEnd"/>
      <w:r w:rsidRPr="001376C4">
        <w:rPr>
          <w:rFonts w:ascii="Times New Roman" w:hAnsi="Times New Roman"/>
          <w:snapToGrid w:val="0"/>
          <w:sz w:val="27"/>
          <w:szCs w:val="27"/>
          <w:lang w:eastAsia="ru-RU"/>
        </w:rPr>
        <w:t>. учитывающий уровень инфляции, рост индекса промышленного производства, рост количества налогоплательщиков,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 xml:space="preserve">Прогнозируемый объем налоговой базы </w:t>
      </w:r>
      <w:r w:rsidRPr="001376C4">
        <w:rPr>
          <w:rFonts w:ascii="Times New Roman" w:hAnsi="Times New Roman"/>
          <w:b/>
          <w:iCs/>
          <w:snapToGrid w:val="0"/>
          <w:sz w:val="27"/>
          <w:szCs w:val="27"/>
          <w:lang w:eastAsia="ru-RU"/>
        </w:rPr>
        <w:t>по минимальному налогу</w:t>
      </w:r>
      <w:r w:rsidRPr="001376C4">
        <w:rPr>
          <w:rFonts w:ascii="Times New Roman" w:hAnsi="Times New Roman"/>
          <w:iCs/>
          <w:snapToGrid w:val="0"/>
          <w:sz w:val="27"/>
          <w:szCs w:val="27"/>
          <w:lang w:eastAsia="ru-RU"/>
        </w:rPr>
        <w:t xml:space="preserve"> </w:t>
      </w:r>
      <w:r w:rsidR="00CE2AE8" w:rsidRPr="001376C4">
        <w:rPr>
          <w:rFonts w:ascii="Times New Roman" w:hAnsi="Times New Roman"/>
          <w:iCs/>
          <w:snapToGrid w:val="0"/>
          <w:sz w:val="27"/>
          <w:szCs w:val="27"/>
          <w:lang w:eastAsia="ru-RU"/>
        </w:rPr>
        <w:t>УСН</w:t>
      </w:r>
      <w:r w:rsidR="00CE2AE8" w:rsidRPr="001376C4">
        <w:rPr>
          <w:rFonts w:ascii="Times New Roman" w:hAnsi="Times New Roman"/>
          <w:iCs/>
          <w:snapToGrid w:val="0"/>
          <w:sz w:val="27"/>
          <w:szCs w:val="27"/>
          <w:vertAlign w:val="subscript"/>
          <w:lang w:eastAsia="ru-RU"/>
        </w:rPr>
        <w:t>2</w:t>
      </w:r>
      <w:r w:rsidRPr="001376C4">
        <w:rPr>
          <w:rFonts w:ascii="Times New Roman" w:hAnsi="Times New Roman"/>
          <w:iCs/>
          <w:snapToGrid w:val="0"/>
          <w:sz w:val="27"/>
          <w:szCs w:val="27"/>
          <w:lang w:eastAsia="ru-RU"/>
        </w:rPr>
        <w:t>(</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рассчитывается на основе налоговой базы предыдущего периода с учетом индекса потребительских цен по следующей формуле:</w:t>
      </w:r>
    </w:p>
    <w:p w:rsidR="00B472BD" w:rsidRPr="001376C4" w:rsidRDefault="00B472BD" w:rsidP="00B472BD">
      <w:pPr>
        <w:spacing w:after="0" w:line="240" w:lineRule="auto"/>
        <w:ind w:firstLine="709"/>
        <w:jc w:val="both"/>
        <w:rPr>
          <w:rFonts w:ascii="Times New Roman" w:hAnsi="Times New Roman"/>
          <w:iCs/>
          <w:snapToGrid w:val="0"/>
          <w:sz w:val="16"/>
          <w:szCs w:val="16"/>
          <w:lang w:eastAsia="ru-RU"/>
        </w:rPr>
      </w:pPr>
    </w:p>
    <w:p w:rsidR="00B472BD" w:rsidRPr="001376C4" w:rsidRDefault="00B472BD" w:rsidP="00B472BD">
      <w:pPr>
        <w:spacing w:after="0" w:line="240" w:lineRule="auto"/>
        <w:ind w:firstLine="709"/>
        <w:jc w:val="center"/>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пп</w:t>
      </w:r>
      <w:r w:rsidRPr="001376C4">
        <w:rPr>
          <w:rFonts w:ascii="Times New Roman" w:hAnsi="Times New Roman"/>
          <w:iCs/>
          <w:snapToGrid w:val="0"/>
          <w:sz w:val="27"/>
          <w:szCs w:val="27"/>
          <w:lang w:eastAsia="ru-RU"/>
        </w:rPr>
        <w:t xml:space="preserve"> = </w:t>
      </w: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w:t>
      </w:r>
      <w:r w:rsidRPr="001376C4">
        <w:rPr>
          <w:rFonts w:ascii="Times New Roman" w:hAnsi="Times New Roman"/>
          <w:b/>
          <w:i/>
          <w:snapToGrid w:val="0"/>
          <w:sz w:val="27"/>
          <w:szCs w:val="27"/>
          <w:lang w:val="en-US" w:eastAsia="ru-RU"/>
        </w:rPr>
        <w:t>I</w:t>
      </w:r>
      <w:r w:rsidRPr="001376C4">
        <w:rPr>
          <w:rFonts w:ascii="Times New Roman" w:hAnsi="Times New Roman"/>
          <w:snapToGrid w:val="0"/>
          <w:sz w:val="27"/>
          <w:szCs w:val="27"/>
          <w:lang w:eastAsia="ru-RU"/>
        </w:rPr>
        <w:t xml:space="preserve"> </w:t>
      </w:r>
      <w:proofErr w:type="spellStart"/>
      <w:r w:rsidRPr="001376C4">
        <w:rPr>
          <w:rFonts w:ascii="Times New Roman" w:hAnsi="Times New Roman"/>
          <w:snapToGrid w:val="0"/>
          <w:sz w:val="27"/>
          <w:szCs w:val="27"/>
          <w:vertAlign w:val="subscript"/>
          <w:lang w:eastAsia="ru-RU"/>
        </w:rPr>
        <w:t>п.ц</w:t>
      </w:r>
      <w:proofErr w:type="spellEnd"/>
      <w:r w:rsidRPr="001376C4">
        <w:rPr>
          <w:rFonts w:ascii="Times New Roman" w:hAnsi="Times New Roman"/>
          <w:snapToGrid w:val="0"/>
          <w:sz w:val="27"/>
          <w:szCs w:val="27"/>
          <w:vertAlign w:val="subscript"/>
          <w:lang w:eastAsia="ru-RU"/>
        </w:rPr>
        <w:t>.</w:t>
      </w:r>
      <w:r w:rsidRPr="001376C4">
        <w:rPr>
          <w:rFonts w:ascii="Times New Roman" w:hAnsi="Times New Roman"/>
          <w:iCs/>
          <w:snapToGrid w:val="0"/>
          <w:sz w:val="27"/>
          <w:szCs w:val="27"/>
          <w:lang w:eastAsia="ru-RU"/>
        </w:rPr>
        <w:t xml:space="preserve"> ,</w:t>
      </w: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r w:rsidRPr="001376C4">
        <w:rPr>
          <w:rFonts w:ascii="Times New Roman" w:hAnsi="Times New Roman"/>
          <w:i/>
          <w:iCs/>
          <w:snapToGrid w:val="0"/>
          <w:sz w:val="27"/>
          <w:szCs w:val="27"/>
          <w:lang w:eastAsia="ru-RU"/>
        </w:rPr>
        <w:t>нб3</w:t>
      </w:r>
      <w:r w:rsidRPr="001376C4">
        <w:rPr>
          <w:rFonts w:ascii="Times New Roman" w:hAnsi="Times New Roman"/>
          <w:i/>
          <w:iCs/>
          <w:snapToGrid w:val="0"/>
          <w:sz w:val="27"/>
          <w:szCs w:val="27"/>
          <w:vertAlign w:val="subscript"/>
          <w:lang w:eastAsia="ru-RU"/>
        </w:rPr>
        <w:t>пр.п</w:t>
      </w:r>
      <w:r w:rsidRPr="001376C4">
        <w:rPr>
          <w:rFonts w:ascii="Times New Roman" w:hAnsi="Times New Roman"/>
          <w:iCs/>
          <w:snapToGrid w:val="0"/>
          <w:sz w:val="27"/>
          <w:szCs w:val="27"/>
          <w:lang w:eastAsia="ru-RU"/>
        </w:rPr>
        <w:t xml:space="preserve"> – налоговая база предыдущего периода,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B472BD" w:rsidRPr="001376C4" w:rsidRDefault="00B472BD" w:rsidP="00B472BD">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val="en-US" w:eastAsia="ru-RU"/>
        </w:rPr>
        <w:t>I</w:t>
      </w:r>
      <w:r w:rsidRPr="001376C4">
        <w:rPr>
          <w:rFonts w:ascii="Times New Roman" w:hAnsi="Times New Roman"/>
          <w:snapToGrid w:val="0"/>
          <w:sz w:val="27"/>
          <w:szCs w:val="27"/>
          <w:vertAlign w:val="subscript"/>
          <w:lang w:eastAsia="ru-RU"/>
        </w:rPr>
        <w:t xml:space="preserve"> </w:t>
      </w:r>
      <w:proofErr w:type="spellStart"/>
      <w:r w:rsidRPr="001376C4">
        <w:rPr>
          <w:rFonts w:ascii="Times New Roman" w:hAnsi="Times New Roman"/>
          <w:snapToGrid w:val="0"/>
          <w:sz w:val="27"/>
          <w:szCs w:val="27"/>
          <w:vertAlign w:val="subscript"/>
          <w:lang w:eastAsia="ru-RU"/>
        </w:rPr>
        <w:t>п.ц</w:t>
      </w:r>
      <w:proofErr w:type="spellEnd"/>
      <w:r w:rsidRPr="001376C4">
        <w:rPr>
          <w:rFonts w:ascii="Times New Roman" w:hAnsi="Times New Roman"/>
          <w:snapToGrid w:val="0"/>
          <w:sz w:val="27"/>
          <w:szCs w:val="27"/>
          <w:vertAlign w:val="subscript"/>
          <w:lang w:eastAsia="ru-RU"/>
        </w:rPr>
        <w:t>.</w:t>
      </w:r>
      <w:r w:rsidRPr="001376C4">
        <w:rPr>
          <w:rFonts w:ascii="Times New Roman" w:hAnsi="Times New Roman"/>
          <w:snapToGrid w:val="0"/>
          <w:sz w:val="27"/>
          <w:szCs w:val="27"/>
          <w:lang w:eastAsia="ru-RU"/>
        </w:rPr>
        <w:t xml:space="preserve"> – индекс потребительских цен, %;</w:t>
      </w:r>
    </w:p>
    <w:p w:rsidR="00B472BD" w:rsidRPr="001376C4" w:rsidRDefault="00B472BD" w:rsidP="00B472BD">
      <w:pPr>
        <w:spacing w:after="0" w:line="240" w:lineRule="auto"/>
        <w:ind w:firstLine="709"/>
        <w:jc w:val="both"/>
        <w:rPr>
          <w:rFonts w:ascii="Times New Roman" w:hAnsi="Times New Roman"/>
          <w:iCs/>
          <w:snapToGrid w:val="0"/>
          <w:sz w:val="27"/>
          <w:szCs w:val="27"/>
          <w:lang w:eastAsia="ru-RU"/>
        </w:rPr>
      </w:pPr>
    </w:p>
    <w:p w:rsidR="00B472BD" w:rsidRPr="001376C4" w:rsidRDefault="00B472BD" w:rsidP="00B472BD">
      <w:pPr>
        <w:spacing w:after="0" w:line="240" w:lineRule="auto"/>
        <w:ind w:firstLine="709"/>
        <w:jc w:val="both"/>
        <w:rPr>
          <w:rFonts w:ascii="Times New Roman" w:hAnsi="Times New Roman"/>
          <w:sz w:val="26"/>
          <w:szCs w:val="26"/>
          <w:lang w:eastAsia="ru-RU"/>
        </w:rPr>
      </w:pPr>
      <w:r w:rsidRPr="001376C4">
        <w:rPr>
          <w:rFonts w:ascii="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B472BD" w:rsidRPr="001376C4" w:rsidRDefault="00B472BD" w:rsidP="00B472BD">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472BD" w:rsidRPr="001376C4" w:rsidRDefault="00B472BD" w:rsidP="00B472BD">
      <w:pPr>
        <w:spacing w:before="120"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w:t>
      </w:r>
      <w:r w:rsidRPr="001376C4">
        <w:rPr>
          <w:rFonts w:ascii="Times New Roman" w:hAnsi="Times New Roman"/>
          <w:snapToGrid w:val="0"/>
          <w:sz w:val="27"/>
          <w:szCs w:val="27"/>
          <w:lang w:eastAsia="ru-RU"/>
        </w:rPr>
        <w:lastRenderedPageBreak/>
        <w:t>Федерации и государственные внебюджетные фонды по нормативам, установленным в соответствии со статьями БК РФ.</w:t>
      </w:r>
    </w:p>
    <w:p w:rsidR="001F1FE2" w:rsidRPr="00081121" w:rsidRDefault="001F1FE2" w:rsidP="00AD40BE">
      <w:pPr>
        <w:spacing w:after="0" w:line="240" w:lineRule="auto"/>
        <w:ind w:firstLine="709"/>
        <w:jc w:val="center"/>
        <w:rPr>
          <w:rFonts w:ascii="Cambria" w:hAnsi="Cambria"/>
          <w:b/>
          <w:sz w:val="12"/>
          <w:szCs w:val="27"/>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93" w:name="_Toc456629364"/>
      <w:bookmarkStart w:id="94" w:name="_Toc37164282"/>
      <w:bookmarkEnd w:id="92"/>
      <w:r w:rsidRPr="001376C4">
        <w:rPr>
          <w:rFonts w:ascii="Cambria" w:hAnsi="Cambria"/>
          <w:i w:val="0"/>
          <w:sz w:val="27"/>
          <w:szCs w:val="27"/>
        </w:rPr>
        <w:t>2.</w:t>
      </w:r>
      <w:r w:rsidR="00BF71D1">
        <w:rPr>
          <w:rFonts w:ascii="Cambria" w:hAnsi="Cambria"/>
          <w:i w:val="0"/>
          <w:sz w:val="27"/>
          <w:szCs w:val="27"/>
        </w:rPr>
        <w:t>5</w:t>
      </w:r>
      <w:r w:rsidRPr="001376C4">
        <w:rPr>
          <w:rFonts w:ascii="Cambria" w:hAnsi="Cambria"/>
          <w:i w:val="0"/>
          <w:sz w:val="27"/>
          <w:szCs w:val="27"/>
        </w:rPr>
        <w:t>. Единый сельскохозяйственный налог</w:t>
      </w:r>
      <w:bookmarkEnd w:id="93"/>
      <w:bookmarkEnd w:id="94"/>
    </w:p>
    <w:p w:rsidR="00D92211" w:rsidRPr="001376C4" w:rsidRDefault="003870A1" w:rsidP="00D92211">
      <w:pPr>
        <w:spacing w:before="120" w:after="0" w:line="240" w:lineRule="auto"/>
        <w:ind w:firstLine="709"/>
        <w:jc w:val="center"/>
        <w:rPr>
          <w:rFonts w:ascii="Times New Roman" w:hAnsi="Times New Roman"/>
          <w:b/>
          <w:sz w:val="27"/>
          <w:szCs w:val="27"/>
        </w:rPr>
      </w:pPr>
      <w:r w:rsidRPr="001376C4">
        <w:rPr>
          <w:rFonts w:ascii="Times New Roman" w:hAnsi="Times New Roman"/>
          <w:b/>
          <w:sz w:val="27"/>
          <w:szCs w:val="27"/>
        </w:rPr>
        <w:t>182</w:t>
      </w:r>
      <w:r w:rsidR="008A30B9" w:rsidRPr="001376C4">
        <w:rPr>
          <w:rFonts w:ascii="Times New Roman" w:hAnsi="Times New Roman"/>
          <w:b/>
          <w:sz w:val="27"/>
          <w:szCs w:val="27"/>
        </w:rPr>
        <w:t xml:space="preserve"> </w:t>
      </w:r>
      <w:r w:rsidRPr="001376C4">
        <w:rPr>
          <w:rFonts w:ascii="Times New Roman" w:hAnsi="Times New Roman"/>
          <w:b/>
          <w:sz w:val="27"/>
          <w:szCs w:val="27"/>
        </w:rPr>
        <w:t>1</w:t>
      </w:r>
      <w:r w:rsidR="008A30B9" w:rsidRPr="001376C4">
        <w:rPr>
          <w:rFonts w:ascii="Times New Roman" w:hAnsi="Times New Roman"/>
          <w:b/>
          <w:sz w:val="27"/>
          <w:szCs w:val="27"/>
        </w:rPr>
        <w:t xml:space="preserve"> </w:t>
      </w:r>
      <w:r w:rsidRPr="001376C4">
        <w:rPr>
          <w:rFonts w:ascii="Times New Roman" w:hAnsi="Times New Roman"/>
          <w:b/>
          <w:sz w:val="27"/>
          <w:szCs w:val="27"/>
        </w:rPr>
        <w:t>05</w:t>
      </w:r>
      <w:r w:rsidR="008A30B9" w:rsidRPr="001376C4">
        <w:rPr>
          <w:rFonts w:ascii="Times New Roman" w:hAnsi="Times New Roman"/>
          <w:b/>
          <w:sz w:val="27"/>
          <w:szCs w:val="27"/>
        </w:rPr>
        <w:t xml:space="preserve"> </w:t>
      </w:r>
      <w:r w:rsidRPr="001376C4">
        <w:rPr>
          <w:rFonts w:ascii="Times New Roman" w:hAnsi="Times New Roman"/>
          <w:b/>
          <w:sz w:val="27"/>
          <w:szCs w:val="27"/>
        </w:rPr>
        <w:t>03000</w:t>
      </w:r>
      <w:r w:rsidR="008A30B9" w:rsidRPr="001376C4">
        <w:rPr>
          <w:rFonts w:ascii="Times New Roman" w:hAnsi="Times New Roman"/>
          <w:b/>
          <w:sz w:val="27"/>
          <w:szCs w:val="27"/>
        </w:rPr>
        <w:t xml:space="preserve"> </w:t>
      </w:r>
      <w:r w:rsidRPr="001376C4">
        <w:rPr>
          <w:rFonts w:ascii="Times New Roman" w:hAnsi="Times New Roman"/>
          <w:b/>
          <w:sz w:val="27"/>
          <w:szCs w:val="27"/>
        </w:rPr>
        <w:t>01</w:t>
      </w:r>
      <w:r w:rsidR="008A30B9" w:rsidRPr="001376C4">
        <w:rPr>
          <w:rFonts w:ascii="Times New Roman" w:hAnsi="Times New Roman"/>
          <w:b/>
          <w:sz w:val="27"/>
          <w:szCs w:val="27"/>
        </w:rPr>
        <w:t xml:space="preserve"> </w:t>
      </w:r>
      <w:r w:rsidRPr="001376C4">
        <w:rPr>
          <w:rFonts w:ascii="Times New Roman" w:hAnsi="Times New Roman"/>
          <w:b/>
          <w:sz w:val="27"/>
          <w:szCs w:val="27"/>
        </w:rPr>
        <w:t>0000</w:t>
      </w:r>
      <w:r w:rsidR="008A30B9" w:rsidRPr="001376C4">
        <w:rPr>
          <w:rFonts w:ascii="Times New Roman" w:hAnsi="Times New Roman"/>
          <w:b/>
          <w:sz w:val="27"/>
          <w:szCs w:val="27"/>
        </w:rPr>
        <w:t xml:space="preserve"> </w:t>
      </w:r>
      <w:r w:rsidRPr="001376C4">
        <w:rPr>
          <w:rFonts w:ascii="Times New Roman" w:hAnsi="Times New Roman"/>
          <w:b/>
          <w:sz w:val="27"/>
          <w:szCs w:val="27"/>
        </w:rPr>
        <w:t>110</w:t>
      </w:r>
    </w:p>
    <w:p w:rsidR="003870A1" w:rsidRPr="00081121" w:rsidRDefault="003870A1" w:rsidP="00D92211">
      <w:pPr>
        <w:spacing w:before="120" w:after="0" w:line="240" w:lineRule="auto"/>
        <w:ind w:firstLine="709"/>
        <w:jc w:val="center"/>
        <w:rPr>
          <w:rFonts w:ascii="Times New Roman" w:hAnsi="Times New Roman"/>
          <w:sz w:val="4"/>
          <w:szCs w:val="27"/>
        </w:rPr>
      </w:pPr>
    </w:p>
    <w:p w:rsidR="00635D60" w:rsidRPr="001376C4" w:rsidRDefault="00635D60" w:rsidP="0097087A">
      <w:pPr>
        <w:spacing w:after="0" w:line="240" w:lineRule="auto"/>
        <w:ind w:firstLine="851"/>
        <w:jc w:val="both"/>
        <w:rPr>
          <w:rFonts w:ascii="Times New Roman" w:hAnsi="Times New Roman"/>
          <w:snapToGrid w:val="0"/>
          <w:sz w:val="27"/>
          <w:szCs w:val="27"/>
          <w:lang w:eastAsia="ru-RU"/>
        </w:rPr>
      </w:pPr>
      <w:bookmarkStart w:id="95" w:name="_Toc456629365"/>
      <w:r w:rsidRPr="001376C4">
        <w:rPr>
          <w:rFonts w:ascii="Times New Roman" w:hAnsi="Times New Roman"/>
          <w:iCs/>
          <w:snapToGrid w:val="0"/>
          <w:sz w:val="27"/>
          <w:szCs w:val="27"/>
          <w:lang w:eastAsia="ru-RU"/>
        </w:rPr>
        <w:t xml:space="preserve">Расчет доходов в консолидированный бюджет Республики Татарстан от уплаты единого сельскохозяйственного налога осуществляется в соответствии с действующим законодательством Российской Федерации и Республики Татарстан о налогах и сборах </w:t>
      </w:r>
    </w:p>
    <w:p w:rsidR="00635D60" w:rsidRPr="001376C4" w:rsidRDefault="00635D60" w:rsidP="0097087A">
      <w:pPr>
        <w:spacing w:after="0" w:line="240" w:lineRule="auto"/>
        <w:ind w:firstLine="851"/>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Для расчета  единого </w:t>
      </w:r>
      <w:r w:rsidRPr="001376C4">
        <w:rPr>
          <w:rFonts w:ascii="Times New Roman" w:hAnsi="Times New Roman"/>
          <w:iCs/>
          <w:snapToGrid w:val="0"/>
          <w:sz w:val="27"/>
          <w:szCs w:val="27"/>
          <w:lang w:eastAsia="ru-RU"/>
        </w:rPr>
        <w:t xml:space="preserve"> сельскохозяйственного налога</w:t>
      </w:r>
      <w:r w:rsidRPr="001376C4">
        <w:rPr>
          <w:rFonts w:ascii="Times New Roman" w:hAnsi="Times New Roman"/>
          <w:snapToGrid w:val="0"/>
          <w:sz w:val="27"/>
          <w:szCs w:val="27"/>
          <w:lang w:eastAsia="ru-RU"/>
        </w:rPr>
        <w:t xml:space="preserve">  используются:</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 - показатели прогноза социально-экономического развития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на очередной ф</w:t>
      </w:r>
      <w:r w:rsidR="007C39CD" w:rsidRPr="001376C4">
        <w:rPr>
          <w:rFonts w:ascii="Times New Roman" w:hAnsi="Times New Roman"/>
          <w:snapToGrid w:val="0"/>
          <w:sz w:val="27"/>
          <w:szCs w:val="27"/>
          <w:lang w:eastAsia="ru-RU"/>
        </w:rPr>
        <w:t>инансовый год и плановый период</w:t>
      </w:r>
      <w:r w:rsidRPr="001376C4">
        <w:rPr>
          <w:rFonts w:ascii="Times New Roman" w:hAnsi="Times New Roman"/>
          <w:snapToGrid w:val="0"/>
          <w:sz w:val="27"/>
          <w:szCs w:val="27"/>
          <w:lang w:eastAsia="ru-RU"/>
        </w:rPr>
        <w:t xml:space="preserve">, разрабатываемые Министерством экономики </w:t>
      </w:r>
      <w:r w:rsidRPr="001376C4">
        <w:rPr>
          <w:rFonts w:ascii="Times New Roman" w:hAnsi="Times New Roman"/>
          <w:sz w:val="27"/>
          <w:szCs w:val="27"/>
        </w:rPr>
        <w:t xml:space="preserve">Республики Татарстан </w:t>
      </w:r>
      <w:r w:rsidRPr="001376C4">
        <w:rPr>
          <w:rFonts w:ascii="Times New Roman" w:hAnsi="Times New Roman"/>
          <w:snapToGrid w:val="0"/>
          <w:sz w:val="27"/>
          <w:szCs w:val="27"/>
          <w:lang w:eastAsia="ru-RU"/>
        </w:rPr>
        <w:t>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 xml:space="preserve">Расчёт прогнозного объёма поступлений единого </w:t>
      </w:r>
      <w:r w:rsidRPr="001376C4">
        <w:rPr>
          <w:rFonts w:ascii="Times New Roman" w:hAnsi="Times New Roman"/>
          <w:iCs/>
          <w:snapToGrid w:val="0"/>
          <w:sz w:val="27"/>
          <w:szCs w:val="27"/>
          <w:lang w:eastAsia="ru-RU"/>
        </w:rPr>
        <w:t>сельскохозяйственного</w:t>
      </w:r>
      <w:r w:rsidRPr="001376C4">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iCs/>
          <w:snapToGrid w:val="0"/>
          <w:sz w:val="27"/>
          <w:szCs w:val="27"/>
          <w:lang w:eastAsia="ru-RU"/>
        </w:rPr>
        <w:t>по следующей формуле:</w:t>
      </w:r>
    </w:p>
    <w:p w:rsidR="00E7698B" w:rsidRPr="001376C4" w:rsidRDefault="00E7698B" w:rsidP="0097087A">
      <w:pPr>
        <w:spacing w:after="0" w:line="240" w:lineRule="auto"/>
        <w:ind w:firstLine="709"/>
        <w:jc w:val="both"/>
        <w:rPr>
          <w:rFonts w:ascii="Times New Roman" w:hAnsi="Times New Roman"/>
          <w:iCs/>
          <w:snapToGrid w:val="0"/>
          <w:sz w:val="27"/>
          <w:szCs w:val="27"/>
          <w:lang w:eastAsia="ru-RU"/>
        </w:rPr>
      </w:pPr>
    </w:p>
    <w:p w:rsidR="00635D60" w:rsidRPr="00EE32A2" w:rsidRDefault="00635D60" w:rsidP="0097087A">
      <w:pPr>
        <w:spacing w:after="0" w:line="240" w:lineRule="auto"/>
        <w:ind w:firstLine="709"/>
        <w:jc w:val="both"/>
        <w:rPr>
          <w:rFonts w:ascii="Times New Roman" w:hAnsi="Times New Roman"/>
          <w:iCs/>
          <w:snapToGrid w:val="0"/>
          <w:sz w:val="27"/>
          <w:szCs w:val="27"/>
          <w:lang w:val="en-US" w:eastAsia="ru-RU"/>
        </w:rPr>
      </w:pPr>
      <w:r w:rsidRPr="001376C4">
        <w:rPr>
          <w:rFonts w:ascii="Times New Roman" w:hAnsi="Times New Roman"/>
          <w:iCs/>
          <w:snapToGrid w:val="0"/>
          <w:sz w:val="27"/>
          <w:szCs w:val="27"/>
          <w:lang w:eastAsia="ru-RU"/>
        </w:rPr>
        <w:t>ЕСХН</w:t>
      </w:r>
      <w:r w:rsidRPr="00EE32A2">
        <w:rPr>
          <w:rFonts w:ascii="Times New Roman" w:hAnsi="Times New Roman"/>
          <w:iCs/>
          <w:snapToGrid w:val="0"/>
          <w:sz w:val="27"/>
          <w:szCs w:val="27"/>
          <w:lang w:val="en-US" w:eastAsia="ru-RU"/>
        </w:rPr>
        <w:t xml:space="preserve"> = [(</w:t>
      </w:r>
      <w:r w:rsidRPr="001376C4">
        <w:rPr>
          <w:rFonts w:ascii="Times New Roman" w:hAnsi="Times New Roman"/>
          <w:i/>
          <w:iCs/>
          <w:snapToGrid w:val="0"/>
          <w:sz w:val="27"/>
          <w:szCs w:val="27"/>
          <w:lang w:val="en-US" w:eastAsia="ru-RU"/>
        </w:rPr>
        <w:t>V</w:t>
      </w:r>
      <w:proofErr w:type="spellStart"/>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proofErr w:type="spellEnd"/>
      <w:r w:rsidRPr="00EE32A2">
        <w:rPr>
          <w:rFonts w:ascii="Times New Roman" w:hAnsi="Times New Roman"/>
          <w:iCs/>
          <w:snapToGrid w:val="0"/>
          <w:sz w:val="27"/>
          <w:szCs w:val="27"/>
          <w:lang w:val="en-US" w:eastAsia="ru-RU"/>
        </w:rPr>
        <w:t>* (</w:t>
      </w:r>
      <w:r w:rsidRPr="001376C4">
        <w:rPr>
          <w:rFonts w:ascii="Times New Roman" w:hAnsi="Times New Roman"/>
          <w:b/>
          <w:i/>
          <w:snapToGrid w:val="0"/>
          <w:sz w:val="27"/>
          <w:szCs w:val="27"/>
          <w:lang w:val="en-US" w:eastAsia="ru-RU"/>
        </w:rPr>
        <w:t>S</w:t>
      </w:r>
      <w:r w:rsidRPr="00EE32A2">
        <w:rPr>
          <w:rFonts w:ascii="Times New Roman" w:hAnsi="Times New Roman"/>
          <w:iCs/>
          <w:snapToGrid w:val="0"/>
          <w:sz w:val="27"/>
          <w:szCs w:val="27"/>
          <w:lang w:val="en-US" w:eastAsia="ru-RU"/>
        </w:rPr>
        <w:t xml:space="preserve">) (+/-) </w:t>
      </w:r>
      <w:r w:rsidRPr="001376C4">
        <w:rPr>
          <w:rFonts w:ascii="Times New Roman" w:hAnsi="Times New Roman"/>
          <w:i/>
          <w:snapToGrid w:val="0"/>
          <w:spacing w:val="2"/>
          <w:sz w:val="27"/>
          <w:szCs w:val="27"/>
          <w:lang w:val="en-US" w:eastAsia="ru-RU"/>
        </w:rPr>
        <w:t>F</w:t>
      </w:r>
      <w:r w:rsidRPr="00EE32A2">
        <w:rPr>
          <w:rFonts w:ascii="Times New Roman" w:hAnsi="Times New Roman"/>
          <w:snapToGrid w:val="0"/>
          <w:spacing w:val="2"/>
          <w:sz w:val="27"/>
          <w:szCs w:val="27"/>
          <w:lang w:val="en-US" w:eastAsia="ru-RU"/>
        </w:rPr>
        <w:t xml:space="preserve">)] * </w:t>
      </w:r>
      <w:r w:rsidRPr="001376C4">
        <w:rPr>
          <w:rFonts w:ascii="Times New Roman" w:hAnsi="Times New Roman"/>
          <w:b/>
          <w:i/>
          <w:snapToGrid w:val="0"/>
          <w:sz w:val="27"/>
          <w:szCs w:val="27"/>
          <w:lang w:val="en-US" w:eastAsia="ru-RU"/>
        </w:rPr>
        <w:t>K</w:t>
      </w:r>
      <w:r w:rsidRPr="00EE32A2">
        <w:rPr>
          <w:rFonts w:ascii="Times New Roman" w:hAnsi="Times New Roman"/>
          <w:b/>
          <w:i/>
          <w:snapToGrid w:val="0"/>
          <w:sz w:val="27"/>
          <w:szCs w:val="27"/>
          <w:lang w:val="en-US" w:eastAsia="ru-RU"/>
        </w:rPr>
        <w:t xml:space="preserve"> </w:t>
      </w:r>
      <w:proofErr w:type="spellStart"/>
      <w:r w:rsidRPr="001376C4">
        <w:rPr>
          <w:rFonts w:ascii="Times New Roman" w:hAnsi="Times New Roman"/>
          <w:b/>
          <w:i/>
          <w:snapToGrid w:val="0"/>
          <w:sz w:val="27"/>
          <w:szCs w:val="27"/>
          <w:vertAlign w:val="subscript"/>
          <w:lang w:eastAsia="ru-RU"/>
        </w:rPr>
        <w:t>соб</w:t>
      </w:r>
      <w:proofErr w:type="spellEnd"/>
      <w:r w:rsidRPr="00EE32A2">
        <w:rPr>
          <w:rFonts w:ascii="Times New Roman" w:hAnsi="Times New Roman"/>
          <w:b/>
          <w:i/>
          <w:snapToGrid w:val="0"/>
          <w:sz w:val="27"/>
          <w:szCs w:val="27"/>
          <w:vertAlign w:val="subscript"/>
          <w:lang w:val="en-US" w:eastAsia="ru-RU"/>
        </w:rPr>
        <w:t>.</w:t>
      </w:r>
      <w:r w:rsidRPr="00EE32A2">
        <w:rPr>
          <w:rFonts w:ascii="Times New Roman" w:hAnsi="Times New Roman"/>
          <w:iCs/>
          <w:snapToGrid w:val="0"/>
          <w:sz w:val="27"/>
          <w:szCs w:val="27"/>
          <w:lang w:val="en-US" w:eastAsia="ru-RU"/>
        </w:rPr>
        <w:t>,</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EE32A2">
        <w:rPr>
          <w:rFonts w:ascii="Times New Roman" w:hAnsi="Times New Roman"/>
          <w:iCs/>
          <w:snapToGrid w:val="0"/>
          <w:sz w:val="27"/>
          <w:szCs w:val="27"/>
          <w:lang w:val="en-US" w:eastAsia="ru-RU"/>
        </w:rPr>
        <w:t xml:space="preserve"> </w:t>
      </w: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proofErr w:type="spellStart"/>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proofErr w:type="spellEnd"/>
      <w:r w:rsidRPr="001376C4">
        <w:rPr>
          <w:rFonts w:ascii="Times New Roman" w:hAnsi="Times New Roman"/>
          <w:iCs/>
          <w:snapToGrid w:val="0"/>
          <w:sz w:val="27"/>
          <w:szCs w:val="27"/>
          <w:lang w:eastAsia="ru-RU"/>
        </w:rPr>
        <w:t xml:space="preserve"> – налоговая база прогнозируемого периода,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eastAsia="ru-RU"/>
        </w:rPr>
        <w:t>S</w:t>
      </w:r>
      <w:r w:rsidRPr="001376C4">
        <w:rPr>
          <w:rFonts w:ascii="Times New Roman" w:hAnsi="Times New Roman"/>
          <w:snapToGrid w:val="0"/>
          <w:sz w:val="27"/>
          <w:szCs w:val="27"/>
          <w:lang w:eastAsia="ru-RU"/>
        </w:rPr>
        <w:t xml:space="preserve"> – ставка налога , %;</w:t>
      </w:r>
    </w:p>
    <w:p w:rsidR="00E7698B" w:rsidRPr="001376C4" w:rsidRDefault="00E7698B" w:rsidP="00E7698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F31E92" w:rsidRPr="001376C4">
        <w:rPr>
          <w:rFonts w:ascii="Times New Roman" w:hAnsi="Times New Roman"/>
          <w:sz w:val="27"/>
          <w:szCs w:val="27"/>
        </w:rPr>
        <w:t xml:space="preserve">кредиторской и дебиторской </w:t>
      </w:r>
      <w:r w:rsidRPr="001376C4">
        <w:rPr>
          <w:rFonts w:ascii="Times New Roman" w:hAnsi="Times New Roman"/>
          <w:sz w:val="27"/>
          <w:szCs w:val="27"/>
        </w:rPr>
        <w:t xml:space="preserve">задолженности по налогу,%. </w:t>
      </w:r>
    </w:p>
    <w:p w:rsidR="00E7698B" w:rsidRPr="001376C4" w:rsidRDefault="00E7698B" w:rsidP="00E769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1376C4">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Прогнозируемый объем налоговой базы по ЕСХН (</w:t>
      </w:r>
      <w:r w:rsidRPr="001376C4">
        <w:rPr>
          <w:rFonts w:ascii="Times New Roman" w:hAnsi="Times New Roman"/>
          <w:i/>
          <w:iCs/>
          <w:snapToGrid w:val="0"/>
          <w:sz w:val="27"/>
          <w:szCs w:val="27"/>
          <w:lang w:val="en-US" w:eastAsia="ru-RU"/>
        </w:rPr>
        <w:t>V</w:t>
      </w:r>
      <w:proofErr w:type="spellStart"/>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proofErr w:type="spellEnd"/>
      <w:r w:rsidRPr="001376C4">
        <w:rPr>
          <w:rFonts w:ascii="Times New Roman" w:hAnsi="Times New Roman"/>
          <w:iCs/>
          <w:snapToGrid w:val="0"/>
          <w:sz w:val="27"/>
          <w:szCs w:val="27"/>
          <w:lang w:eastAsia="ru-RU"/>
        </w:rPr>
        <w:t xml:space="preserve"> ) рассчитывается на основе налоговой базы предыдущего периода </w:t>
      </w:r>
      <w:r w:rsidR="007C39CD" w:rsidRPr="001376C4">
        <w:rPr>
          <w:rFonts w:ascii="Times New Roman" w:hAnsi="Times New Roman"/>
          <w:iCs/>
          <w:snapToGrid w:val="0"/>
          <w:sz w:val="27"/>
          <w:szCs w:val="27"/>
          <w:lang w:eastAsia="ru-RU"/>
        </w:rPr>
        <w:t>с учетом индекса потребительских цен</w:t>
      </w:r>
      <w:r w:rsidRPr="001376C4">
        <w:rPr>
          <w:rFonts w:ascii="Times New Roman" w:hAnsi="Times New Roman"/>
          <w:iCs/>
          <w:snapToGrid w:val="0"/>
          <w:sz w:val="27"/>
          <w:szCs w:val="27"/>
          <w:lang w:eastAsia="ru-RU"/>
        </w:rPr>
        <w:t xml:space="preserve"> по следующей формуле: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V</w:t>
      </w:r>
      <w:proofErr w:type="spellStart"/>
      <w:r w:rsidRPr="001376C4">
        <w:rPr>
          <w:rFonts w:ascii="Times New Roman" w:hAnsi="Times New Roman"/>
          <w:i/>
          <w:iCs/>
          <w:snapToGrid w:val="0"/>
          <w:sz w:val="27"/>
          <w:szCs w:val="27"/>
          <w:lang w:eastAsia="ru-RU"/>
        </w:rPr>
        <w:t>нб</w:t>
      </w:r>
      <w:r w:rsidRPr="001376C4">
        <w:rPr>
          <w:rFonts w:ascii="Times New Roman" w:hAnsi="Times New Roman"/>
          <w:i/>
          <w:iCs/>
          <w:snapToGrid w:val="0"/>
          <w:sz w:val="27"/>
          <w:szCs w:val="27"/>
          <w:vertAlign w:val="subscript"/>
          <w:lang w:eastAsia="ru-RU"/>
        </w:rPr>
        <w:t>пп</w:t>
      </w:r>
      <w:proofErr w:type="spellEnd"/>
      <w:r w:rsidRPr="001376C4">
        <w:rPr>
          <w:rFonts w:ascii="Times New Roman" w:hAnsi="Times New Roman"/>
          <w:iCs/>
          <w:snapToGrid w:val="0"/>
          <w:sz w:val="27"/>
          <w:szCs w:val="27"/>
          <w:lang w:eastAsia="ru-RU"/>
        </w:rPr>
        <w:t xml:space="preserve"> = </w:t>
      </w:r>
      <w:r w:rsidR="00362C5A" w:rsidRPr="001376C4">
        <w:rPr>
          <w:rFonts w:ascii="Times New Roman" w:hAnsi="Times New Roman"/>
          <w:iCs/>
          <w:snapToGrid w:val="0"/>
          <w:sz w:val="27"/>
          <w:szCs w:val="27"/>
          <w:lang w:eastAsia="ru-RU"/>
        </w:rPr>
        <w:t>(</w:t>
      </w:r>
      <w:r w:rsidRPr="001376C4">
        <w:rPr>
          <w:rFonts w:ascii="Times New Roman" w:hAnsi="Times New Roman"/>
          <w:i/>
          <w:iCs/>
          <w:snapToGrid w:val="0"/>
          <w:sz w:val="27"/>
          <w:szCs w:val="27"/>
          <w:lang w:val="en-US" w:eastAsia="ru-RU"/>
        </w:rPr>
        <w:t>V</w:t>
      </w:r>
      <w:proofErr w:type="spellStart"/>
      <w:r w:rsidRPr="001376C4">
        <w:rPr>
          <w:rFonts w:ascii="Times New Roman" w:hAnsi="Times New Roman"/>
          <w:iCs/>
          <w:snapToGrid w:val="0"/>
          <w:sz w:val="27"/>
          <w:szCs w:val="27"/>
          <w:lang w:eastAsia="ru-RU"/>
        </w:rPr>
        <w:t>нб</w:t>
      </w:r>
      <w:r w:rsidRPr="001376C4">
        <w:rPr>
          <w:rFonts w:ascii="Times New Roman" w:hAnsi="Times New Roman"/>
          <w:iCs/>
          <w:snapToGrid w:val="0"/>
          <w:sz w:val="27"/>
          <w:szCs w:val="27"/>
          <w:vertAlign w:val="subscript"/>
          <w:lang w:eastAsia="ru-RU"/>
        </w:rPr>
        <w:t>пр.п</w:t>
      </w:r>
      <w:proofErr w:type="spellEnd"/>
      <w:r w:rsidRPr="001376C4">
        <w:rPr>
          <w:rFonts w:ascii="Times New Roman" w:hAnsi="Times New Roman"/>
          <w:iCs/>
          <w:snapToGrid w:val="0"/>
          <w:sz w:val="27"/>
          <w:szCs w:val="27"/>
          <w:vertAlign w:val="subscript"/>
          <w:lang w:eastAsia="ru-RU"/>
        </w:rPr>
        <w:t xml:space="preserve">. </w:t>
      </w:r>
      <w:r w:rsidR="00362C5A" w:rsidRPr="001376C4">
        <w:rPr>
          <w:rFonts w:ascii="Times New Roman" w:hAnsi="Times New Roman"/>
          <w:iCs/>
          <w:snapToGrid w:val="0"/>
          <w:sz w:val="27"/>
          <w:szCs w:val="27"/>
          <w:lang w:eastAsia="ru-RU"/>
        </w:rPr>
        <w:t xml:space="preserve">- </w:t>
      </w:r>
      <w:r w:rsidR="00362C5A" w:rsidRPr="001376C4">
        <w:rPr>
          <w:rFonts w:ascii="Times New Roman" w:hAnsi="Times New Roman"/>
          <w:i/>
          <w:snapToGrid w:val="0"/>
          <w:spacing w:val="2"/>
          <w:sz w:val="27"/>
          <w:szCs w:val="27"/>
          <w:lang w:val="en-US" w:eastAsia="ru-RU"/>
        </w:rPr>
        <w:t>U</w:t>
      </w:r>
      <w:r w:rsidR="00362C5A" w:rsidRPr="001376C4">
        <w:rPr>
          <w:rFonts w:ascii="Times New Roman" w:hAnsi="Times New Roman"/>
          <w:iCs/>
          <w:snapToGrid w:val="0"/>
          <w:sz w:val="27"/>
          <w:szCs w:val="27"/>
          <w:vertAlign w:val="subscript"/>
          <w:lang w:eastAsia="ru-RU"/>
        </w:rPr>
        <w:t xml:space="preserve"> </w:t>
      </w:r>
      <w:proofErr w:type="spellStart"/>
      <w:r w:rsidR="00362C5A" w:rsidRPr="001376C4">
        <w:rPr>
          <w:rFonts w:ascii="Times New Roman" w:hAnsi="Times New Roman"/>
          <w:iCs/>
          <w:snapToGrid w:val="0"/>
          <w:sz w:val="27"/>
          <w:szCs w:val="27"/>
          <w:vertAlign w:val="subscript"/>
          <w:lang w:eastAsia="ru-RU"/>
        </w:rPr>
        <w:t>пр.п</w:t>
      </w:r>
      <w:proofErr w:type="spellEnd"/>
      <w:r w:rsidR="00362C5A" w:rsidRPr="001376C4">
        <w:rPr>
          <w:rFonts w:ascii="Times New Roman" w:hAnsi="Times New Roman"/>
          <w:iCs/>
          <w:snapToGrid w:val="0"/>
          <w:sz w:val="27"/>
          <w:szCs w:val="27"/>
          <w:vertAlign w:val="subscript"/>
          <w:lang w:eastAsia="ru-RU"/>
        </w:rPr>
        <w:t xml:space="preserve">. </w:t>
      </w:r>
      <w:r w:rsidR="00362C5A"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 xml:space="preserve">* </w:t>
      </w:r>
      <w:r w:rsidR="007C39CD" w:rsidRPr="001376C4">
        <w:rPr>
          <w:rFonts w:ascii="Times New Roman" w:hAnsi="Times New Roman"/>
          <w:b/>
          <w:i/>
          <w:iCs/>
          <w:snapToGrid w:val="0"/>
          <w:sz w:val="27"/>
          <w:szCs w:val="27"/>
          <w:lang w:val="en-US" w:eastAsia="ru-RU"/>
        </w:rPr>
        <w:t>I</w:t>
      </w:r>
      <w:r w:rsidR="007C39CD" w:rsidRPr="001376C4">
        <w:rPr>
          <w:rFonts w:ascii="Times New Roman" w:hAnsi="Times New Roman"/>
          <w:iCs/>
          <w:snapToGrid w:val="0"/>
          <w:sz w:val="27"/>
          <w:szCs w:val="27"/>
          <w:lang w:eastAsia="ru-RU"/>
        </w:rPr>
        <w:t xml:space="preserve"> </w:t>
      </w:r>
      <w:proofErr w:type="spellStart"/>
      <w:r w:rsidRPr="001376C4">
        <w:rPr>
          <w:rFonts w:ascii="Times New Roman" w:hAnsi="Times New Roman"/>
          <w:snapToGrid w:val="0"/>
          <w:sz w:val="27"/>
          <w:szCs w:val="27"/>
          <w:vertAlign w:val="subscript"/>
          <w:lang w:eastAsia="ru-RU"/>
        </w:rPr>
        <w:t>п.</w:t>
      </w:r>
      <w:r w:rsidR="007C39CD" w:rsidRPr="001376C4">
        <w:rPr>
          <w:rFonts w:ascii="Times New Roman" w:hAnsi="Times New Roman"/>
          <w:snapToGrid w:val="0"/>
          <w:sz w:val="27"/>
          <w:szCs w:val="27"/>
          <w:vertAlign w:val="subscript"/>
          <w:lang w:eastAsia="ru-RU"/>
        </w:rPr>
        <w:t>ц</w:t>
      </w:r>
      <w:proofErr w:type="spellEnd"/>
      <w:r w:rsidR="007C39CD" w:rsidRPr="001376C4">
        <w:rPr>
          <w:rFonts w:ascii="Times New Roman" w:hAnsi="Times New Roman"/>
          <w:snapToGrid w:val="0"/>
          <w:sz w:val="27"/>
          <w:szCs w:val="27"/>
          <w:vertAlign w:val="subscript"/>
          <w:lang w:eastAsia="ru-RU"/>
        </w:rPr>
        <w:t>.</w:t>
      </w:r>
      <w:r w:rsidR="00393099" w:rsidRPr="001376C4">
        <w:rPr>
          <w:rFonts w:ascii="Times New Roman" w:hAnsi="Times New Roman"/>
          <w:snapToGrid w:val="0"/>
          <w:sz w:val="27"/>
          <w:szCs w:val="27"/>
          <w:vertAlign w:val="subscript"/>
          <w:lang w:eastAsia="ru-RU"/>
        </w:rPr>
        <w:t xml:space="preserve"> </w:t>
      </w:r>
      <w:r w:rsidR="00393099" w:rsidRPr="001376C4">
        <w:rPr>
          <w:rFonts w:ascii="Times New Roman" w:hAnsi="Times New Roman"/>
          <w:iCs/>
          <w:snapToGrid w:val="0"/>
          <w:sz w:val="27"/>
          <w:szCs w:val="27"/>
          <w:lang w:eastAsia="ru-RU"/>
        </w:rPr>
        <w:t xml:space="preserve">* </w:t>
      </w:r>
      <w:r w:rsidR="00393099" w:rsidRPr="001376C4">
        <w:rPr>
          <w:rFonts w:ascii="Times New Roman" w:hAnsi="Times New Roman"/>
          <w:b/>
          <w:i/>
          <w:iCs/>
          <w:snapToGrid w:val="0"/>
          <w:sz w:val="27"/>
          <w:szCs w:val="27"/>
          <w:lang w:eastAsia="ru-RU"/>
        </w:rPr>
        <w:t>К</w:t>
      </w:r>
      <w:r w:rsidR="00393099" w:rsidRPr="001376C4">
        <w:rPr>
          <w:rFonts w:ascii="Times New Roman" w:hAnsi="Times New Roman"/>
          <w:iCs/>
          <w:snapToGrid w:val="0"/>
          <w:sz w:val="27"/>
          <w:szCs w:val="27"/>
          <w:lang w:eastAsia="ru-RU"/>
        </w:rPr>
        <w:t xml:space="preserve"> </w:t>
      </w:r>
      <w:proofErr w:type="spellStart"/>
      <w:r w:rsidR="00393099" w:rsidRPr="001376C4">
        <w:rPr>
          <w:rFonts w:ascii="Times New Roman" w:hAnsi="Times New Roman"/>
          <w:snapToGrid w:val="0"/>
          <w:sz w:val="27"/>
          <w:szCs w:val="27"/>
          <w:vertAlign w:val="subscript"/>
          <w:lang w:eastAsia="ru-RU"/>
        </w:rPr>
        <w:t>налогопл</w:t>
      </w:r>
      <w:proofErr w:type="spellEnd"/>
      <w:r w:rsidR="00393099" w:rsidRPr="001376C4">
        <w:rPr>
          <w:rFonts w:ascii="Times New Roman" w:hAnsi="Times New Roman"/>
          <w:snapToGrid w:val="0"/>
          <w:sz w:val="27"/>
          <w:szCs w:val="27"/>
          <w:vertAlign w:val="subscript"/>
          <w:lang w:eastAsia="ru-RU"/>
        </w:rPr>
        <w:t>.</w:t>
      </w:r>
      <w:r w:rsidRPr="001376C4">
        <w:rPr>
          <w:rFonts w:ascii="Times New Roman" w:hAnsi="Times New Roman"/>
          <w:iCs/>
          <w:snapToGrid w:val="0"/>
          <w:sz w:val="27"/>
          <w:szCs w:val="27"/>
          <w:lang w:eastAsia="ru-RU"/>
        </w:rPr>
        <w:t xml:space="preserve">, </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eastAsia="ru-RU"/>
        </w:rPr>
        <w:t>где</w:t>
      </w:r>
    </w:p>
    <w:p w:rsidR="00635D60" w:rsidRPr="001376C4" w:rsidRDefault="00635D60"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napToGrid w:val="0"/>
          <w:sz w:val="27"/>
          <w:szCs w:val="27"/>
          <w:lang w:val="en-US" w:eastAsia="ru-RU"/>
        </w:rPr>
        <w:t>V</w:t>
      </w:r>
      <w:proofErr w:type="spellStart"/>
      <w:r w:rsidRPr="001376C4">
        <w:rPr>
          <w:rFonts w:ascii="Times New Roman" w:hAnsi="Times New Roman"/>
          <w:iCs/>
          <w:snapToGrid w:val="0"/>
          <w:sz w:val="27"/>
          <w:szCs w:val="27"/>
          <w:lang w:eastAsia="ru-RU"/>
        </w:rPr>
        <w:t>нб</w:t>
      </w:r>
      <w:r w:rsidRPr="001376C4">
        <w:rPr>
          <w:rFonts w:ascii="Times New Roman" w:hAnsi="Times New Roman"/>
          <w:iCs/>
          <w:snapToGrid w:val="0"/>
          <w:sz w:val="27"/>
          <w:szCs w:val="27"/>
          <w:vertAlign w:val="subscript"/>
          <w:lang w:eastAsia="ru-RU"/>
        </w:rPr>
        <w:t>пр.п</w:t>
      </w:r>
      <w:proofErr w:type="spellEnd"/>
      <w:r w:rsidRPr="001376C4">
        <w:rPr>
          <w:rFonts w:ascii="Times New Roman" w:hAnsi="Times New Roman"/>
          <w:iCs/>
          <w:snapToGrid w:val="0"/>
          <w:sz w:val="27"/>
          <w:szCs w:val="27"/>
          <w:vertAlign w:val="subscript"/>
          <w:lang w:eastAsia="ru-RU"/>
        </w:rPr>
        <w:t xml:space="preserve">. </w:t>
      </w:r>
      <w:r w:rsidRPr="001376C4">
        <w:rPr>
          <w:rFonts w:ascii="Times New Roman" w:hAnsi="Times New Roman"/>
          <w:iCs/>
          <w:snapToGrid w:val="0"/>
          <w:sz w:val="27"/>
          <w:szCs w:val="27"/>
          <w:lang w:eastAsia="ru-RU"/>
        </w:rPr>
        <w:t xml:space="preserve">– налоговая база предыдущего периода, </w:t>
      </w:r>
      <w:proofErr w:type="spellStart"/>
      <w:r w:rsidRPr="001376C4">
        <w:rPr>
          <w:rFonts w:ascii="Times New Roman" w:hAnsi="Times New Roman"/>
          <w:iCs/>
          <w:snapToGrid w:val="0"/>
          <w:sz w:val="27"/>
          <w:szCs w:val="27"/>
          <w:lang w:eastAsia="ru-RU"/>
        </w:rPr>
        <w:t>тыс.рублей</w:t>
      </w:r>
      <w:proofErr w:type="spellEnd"/>
      <w:r w:rsidRPr="001376C4">
        <w:rPr>
          <w:rFonts w:ascii="Times New Roman" w:hAnsi="Times New Roman"/>
          <w:iCs/>
          <w:snapToGrid w:val="0"/>
          <w:sz w:val="27"/>
          <w:szCs w:val="27"/>
          <w:lang w:eastAsia="ru-RU"/>
        </w:rPr>
        <w:t>;</w:t>
      </w:r>
    </w:p>
    <w:p w:rsidR="00362C5A" w:rsidRPr="001376C4" w:rsidRDefault="00362C5A" w:rsidP="00362C5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napToGrid w:val="0"/>
          <w:sz w:val="27"/>
          <w:szCs w:val="27"/>
          <w:lang w:val="en-US" w:eastAsia="ru-RU"/>
        </w:rPr>
        <w:t>U</w:t>
      </w:r>
      <w:proofErr w:type="spellStart"/>
      <w:r w:rsidR="00194482" w:rsidRPr="001376C4">
        <w:rPr>
          <w:rFonts w:ascii="Times New Roman" w:hAnsi="Times New Roman"/>
          <w:iCs/>
          <w:snapToGrid w:val="0"/>
          <w:szCs w:val="27"/>
          <w:lang w:eastAsia="ru-RU"/>
        </w:rPr>
        <w:t>пр.п</w:t>
      </w:r>
      <w:proofErr w:type="spellEnd"/>
      <w:r w:rsidR="00401D24" w:rsidRPr="001376C4">
        <w:rPr>
          <w:rFonts w:ascii="Times New Roman" w:hAnsi="Times New Roman"/>
          <w:iCs/>
          <w:snapToGrid w:val="0"/>
          <w:szCs w:val="27"/>
          <w:lang w:eastAsia="ru-RU"/>
        </w:rPr>
        <w:t>.</w:t>
      </w:r>
      <w:r w:rsidRPr="001376C4">
        <w:rPr>
          <w:rFonts w:ascii="Times New Roman" w:hAnsi="Times New Roman"/>
          <w:iCs/>
          <w:snapToGrid w:val="0"/>
          <w:szCs w:val="27"/>
          <w:lang w:eastAsia="ru-RU"/>
        </w:rPr>
        <w:t xml:space="preserve"> </w:t>
      </w:r>
      <w:r w:rsidRPr="001376C4">
        <w:rPr>
          <w:rFonts w:ascii="Times New Roman" w:hAnsi="Times New Roman"/>
          <w:iCs/>
          <w:snapToGrid w:val="0"/>
          <w:sz w:val="27"/>
          <w:szCs w:val="27"/>
          <w:lang w:eastAsia="ru-RU"/>
        </w:rPr>
        <w:t>– сумма убытков, полученная в предыдущем налоговом периоде, уменьшающая налоговую базу, тыс. руб.;</w:t>
      </w:r>
    </w:p>
    <w:p w:rsidR="00635D60" w:rsidRPr="001376C4" w:rsidRDefault="007C39CD" w:rsidP="0097087A">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iCs/>
          <w:snapToGrid w:val="0"/>
          <w:sz w:val="27"/>
          <w:szCs w:val="27"/>
          <w:lang w:val="en-US" w:eastAsia="ru-RU"/>
        </w:rPr>
        <w:t>I</w:t>
      </w:r>
      <w:r w:rsidRPr="001376C4">
        <w:rPr>
          <w:rFonts w:ascii="Times New Roman" w:hAnsi="Times New Roman"/>
          <w:iCs/>
          <w:snapToGrid w:val="0"/>
          <w:sz w:val="27"/>
          <w:szCs w:val="27"/>
          <w:lang w:eastAsia="ru-RU"/>
        </w:rPr>
        <w:t xml:space="preserve"> </w:t>
      </w:r>
      <w:proofErr w:type="spellStart"/>
      <w:r w:rsidRPr="001376C4">
        <w:rPr>
          <w:rFonts w:ascii="Times New Roman" w:hAnsi="Times New Roman"/>
          <w:snapToGrid w:val="0"/>
          <w:sz w:val="27"/>
          <w:szCs w:val="27"/>
          <w:vertAlign w:val="subscript"/>
          <w:lang w:eastAsia="ru-RU"/>
        </w:rPr>
        <w:t>п.ц</w:t>
      </w:r>
      <w:proofErr w:type="spellEnd"/>
      <w:r w:rsidRPr="001376C4">
        <w:rPr>
          <w:rFonts w:ascii="Times New Roman" w:hAnsi="Times New Roman"/>
          <w:snapToGrid w:val="0"/>
          <w:sz w:val="27"/>
          <w:szCs w:val="27"/>
          <w:vertAlign w:val="subscript"/>
          <w:lang w:eastAsia="ru-RU"/>
        </w:rPr>
        <w:t>.</w:t>
      </w:r>
      <w:r w:rsidR="00635D60" w:rsidRPr="001376C4">
        <w:rPr>
          <w:rFonts w:ascii="Times New Roman" w:hAnsi="Times New Roman"/>
          <w:iCs/>
          <w:snapToGrid w:val="0"/>
          <w:sz w:val="27"/>
          <w:szCs w:val="27"/>
          <w:lang w:eastAsia="ru-RU"/>
        </w:rPr>
        <w:t xml:space="preserve"> – </w:t>
      </w:r>
      <w:r w:rsidRPr="001376C4">
        <w:rPr>
          <w:rFonts w:ascii="Times New Roman" w:hAnsi="Times New Roman"/>
          <w:iCs/>
          <w:snapToGrid w:val="0"/>
          <w:sz w:val="27"/>
          <w:szCs w:val="27"/>
          <w:lang w:eastAsia="ru-RU"/>
        </w:rPr>
        <w:t>индекс потребительских цен, %.</w:t>
      </w:r>
    </w:p>
    <w:p w:rsidR="00393099" w:rsidRPr="001376C4" w:rsidRDefault="00393099" w:rsidP="00393099">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iCs/>
          <w:snapToGrid w:val="0"/>
          <w:sz w:val="27"/>
          <w:szCs w:val="27"/>
          <w:lang w:eastAsia="ru-RU"/>
        </w:rPr>
        <w:t>К</w:t>
      </w:r>
      <w:r w:rsidRPr="001376C4">
        <w:rPr>
          <w:rFonts w:ascii="Times New Roman" w:hAnsi="Times New Roman"/>
          <w:iCs/>
          <w:snapToGrid w:val="0"/>
          <w:sz w:val="27"/>
          <w:szCs w:val="27"/>
          <w:lang w:eastAsia="ru-RU"/>
        </w:rPr>
        <w:t xml:space="preserve"> </w:t>
      </w:r>
      <w:proofErr w:type="spellStart"/>
      <w:r w:rsidRPr="001376C4">
        <w:rPr>
          <w:rFonts w:ascii="Times New Roman" w:hAnsi="Times New Roman"/>
          <w:snapToGrid w:val="0"/>
          <w:sz w:val="27"/>
          <w:szCs w:val="27"/>
          <w:vertAlign w:val="subscript"/>
          <w:lang w:eastAsia="ru-RU"/>
        </w:rPr>
        <w:t>налогопл</w:t>
      </w:r>
      <w:proofErr w:type="spellEnd"/>
      <w:r w:rsidRPr="001376C4">
        <w:rPr>
          <w:rFonts w:ascii="Times New Roman" w:hAnsi="Times New Roman"/>
          <w:snapToGrid w:val="0"/>
          <w:sz w:val="27"/>
          <w:szCs w:val="27"/>
          <w:vertAlign w:val="subscript"/>
          <w:lang w:eastAsia="ru-RU"/>
        </w:rPr>
        <w:t>.</w:t>
      </w:r>
      <w:r w:rsidRPr="001376C4">
        <w:rPr>
          <w:rFonts w:ascii="Times New Roman" w:hAnsi="Times New Roman"/>
          <w:iCs/>
          <w:snapToGrid w:val="0"/>
          <w:sz w:val="27"/>
          <w:szCs w:val="27"/>
          <w:lang w:eastAsia="ru-RU"/>
        </w:rPr>
        <w:t xml:space="preserve">  – коэффициент, характеризующий динамику налогоплательщиков, </w:t>
      </w:r>
      <w:r w:rsidR="00E02737" w:rsidRPr="001376C4">
        <w:rPr>
          <w:rFonts w:ascii="Times New Roman" w:hAnsi="Times New Roman"/>
          <w:iCs/>
          <w:snapToGrid w:val="0"/>
          <w:sz w:val="27"/>
          <w:szCs w:val="27"/>
          <w:lang w:eastAsia="ru-RU"/>
        </w:rPr>
        <w:t>за последние 3 года</w:t>
      </w:r>
      <w:r w:rsidR="005C0ADB" w:rsidRPr="001376C4">
        <w:rPr>
          <w:rFonts w:ascii="Times New Roman" w:hAnsi="Times New Roman"/>
          <w:iCs/>
          <w:snapToGrid w:val="0"/>
          <w:sz w:val="27"/>
          <w:szCs w:val="27"/>
          <w:lang w:eastAsia="ru-RU"/>
        </w:rPr>
        <w:t xml:space="preserve">, </w:t>
      </w:r>
      <w:r w:rsidRPr="001376C4">
        <w:rPr>
          <w:rFonts w:ascii="Times New Roman" w:hAnsi="Times New Roman"/>
          <w:iCs/>
          <w:snapToGrid w:val="0"/>
          <w:sz w:val="27"/>
          <w:szCs w:val="27"/>
          <w:lang w:eastAsia="ru-RU"/>
        </w:rPr>
        <w:t>%.</w:t>
      </w:r>
    </w:p>
    <w:p w:rsidR="006E46AD" w:rsidRPr="001376C4" w:rsidRDefault="006E46AD" w:rsidP="006E46AD">
      <w:pPr>
        <w:spacing w:before="120"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В прогнозируемом объеме налоговой базы по ЕСХН (</w:t>
      </w:r>
      <w:proofErr w:type="spellStart"/>
      <w:r w:rsidRPr="001376C4">
        <w:rPr>
          <w:rFonts w:ascii="Times New Roman" w:hAnsi="Times New Roman"/>
          <w:sz w:val="27"/>
          <w:szCs w:val="27"/>
          <w:lang w:eastAsia="ru-RU"/>
        </w:rPr>
        <w:t>Vнбпп</w:t>
      </w:r>
      <w:proofErr w:type="spellEnd"/>
      <w:r w:rsidRPr="001376C4">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35D60" w:rsidRPr="001376C4" w:rsidRDefault="00635D60" w:rsidP="0097087A">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5C0ADB" w:rsidRPr="001376C4" w:rsidRDefault="00635D60" w:rsidP="00403D0A">
      <w:pPr>
        <w:pStyle w:val="2"/>
        <w:spacing w:after="240" w:line="240" w:lineRule="auto"/>
        <w:ind w:firstLine="709"/>
        <w:jc w:val="center"/>
        <w:rPr>
          <w:rFonts w:ascii="Cambria" w:hAnsi="Cambria"/>
          <w:i w:val="0"/>
          <w:sz w:val="27"/>
          <w:szCs w:val="27"/>
        </w:rPr>
      </w:pPr>
      <w:bookmarkStart w:id="96" w:name="_Toc37164283"/>
      <w:r w:rsidRPr="001376C4">
        <w:rPr>
          <w:rFonts w:ascii="Cambria" w:hAnsi="Cambria"/>
          <w:i w:val="0"/>
          <w:sz w:val="27"/>
          <w:szCs w:val="27"/>
        </w:rPr>
        <w:t>2.</w:t>
      </w:r>
      <w:r w:rsidR="00BF71D1">
        <w:rPr>
          <w:rFonts w:ascii="Cambria" w:hAnsi="Cambria"/>
          <w:i w:val="0"/>
          <w:sz w:val="27"/>
          <w:szCs w:val="27"/>
        </w:rPr>
        <w:t>6</w:t>
      </w:r>
      <w:r w:rsidRPr="001376C4">
        <w:rPr>
          <w:rFonts w:ascii="Cambria" w:hAnsi="Cambria"/>
          <w:i w:val="0"/>
          <w:sz w:val="27"/>
          <w:szCs w:val="27"/>
        </w:rPr>
        <w:t>. Налог, взимаемый в связи с применением патентной системы налогообложения</w:t>
      </w:r>
      <w:bookmarkEnd w:id="95"/>
      <w:bookmarkEnd w:id="96"/>
      <w:r w:rsidR="003870A1" w:rsidRPr="001376C4">
        <w:rPr>
          <w:rFonts w:ascii="Cambria" w:hAnsi="Cambria"/>
          <w:i w:val="0"/>
          <w:sz w:val="27"/>
          <w:szCs w:val="27"/>
        </w:rPr>
        <w:t xml:space="preserve">  </w:t>
      </w:r>
    </w:p>
    <w:p w:rsidR="00635D60" w:rsidRPr="001376C4" w:rsidRDefault="003870A1" w:rsidP="00403D0A">
      <w:pPr>
        <w:pStyle w:val="2"/>
        <w:spacing w:after="240" w:line="240" w:lineRule="auto"/>
        <w:ind w:firstLine="709"/>
        <w:jc w:val="center"/>
        <w:rPr>
          <w:rFonts w:ascii="Cambria" w:hAnsi="Cambria"/>
          <w:i w:val="0"/>
          <w:sz w:val="27"/>
          <w:szCs w:val="27"/>
        </w:rPr>
      </w:pPr>
      <w:bookmarkStart w:id="97" w:name="_Toc37164284"/>
      <w:r w:rsidRPr="001376C4">
        <w:rPr>
          <w:rFonts w:ascii="Times New Roman" w:hAnsi="Times New Roman"/>
          <w:i w:val="0"/>
          <w:sz w:val="27"/>
          <w:szCs w:val="27"/>
        </w:rPr>
        <w:t>182</w:t>
      </w:r>
      <w:r w:rsidR="005C0ADB" w:rsidRPr="001376C4">
        <w:rPr>
          <w:rFonts w:ascii="Times New Roman" w:hAnsi="Times New Roman"/>
          <w:i w:val="0"/>
          <w:sz w:val="27"/>
          <w:szCs w:val="27"/>
        </w:rPr>
        <w:t xml:space="preserve"> </w:t>
      </w:r>
      <w:r w:rsidRPr="001376C4">
        <w:rPr>
          <w:rFonts w:ascii="Times New Roman" w:hAnsi="Times New Roman"/>
          <w:i w:val="0"/>
          <w:sz w:val="27"/>
          <w:szCs w:val="27"/>
        </w:rPr>
        <w:t>1</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05</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04000</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02</w:t>
      </w:r>
      <w:r w:rsidR="005C0ADB" w:rsidRPr="001376C4">
        <w:rPr>
          <w:rFonts w:ascii="Times New Roman" w:hAnsi="Times New Roman"/>
          <w:i w:val="0"/>
          <w:sz w:val="27"/>
          <w:szCs w:val="27"/>
        </w:rPr>
        <w:t xml:space="preserve"> </w:t>
      </w:r>
      <w:r w:rsidRPr="001376C4">
        <w:rPr>
          <w:rFonts w:ascii="Times New Roman" w:hAnsi="Times New Roman"/>
          <w:i w:val="0"/>
          <w:sz w:val="27"/>
          <w:szCs w:val="27"/>
        </w:rPr>
        <w:t>0000</w:t>
      </w:r>
      <w:r w:rsidR="005C0ADB"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97"/>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w:t>
      </w:r>
      <w:r w:rsidR="009A6FAC" w:rsidRPr="001376C4">
        <w:rPr>
          <w:rFonts w:ascii="Times New Roman" w:hAnsi="Times New Roman"/>
          <w:sz w:val="27"/>
          <w:szCs w:val="27"/>
        </w:rPr>
        <w:t>, в</w:t>
      </w:r>
      <w:r w:rsidRPr="001376C4">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расчета  </w:t>
      </w:r>
      <w:r w:rsidRPr="001376C4">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1376C4">
        <w:rPr>
          <w:rFonts w:ascii="Times New Roman" w:hAnsi="Times New Roman"/>
          <w:sz w:val="27"/>
          <w:szCs w:val="27"/>
        </w:rPr>
        <w:t>используются: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w:t>
      </w:r>
      <w:r w:rsidR="007C39CD" w:rsidRPr="001376C4">
        <w:rPr>
          <w:rFonts w:ascii="Times New Roman" w:hAnsi="Times New Roman"/>
          <w:sz w:val="27"/>
          <w:szCs w:val="27"/>
        </w:rPr>
        <w:t>инансовый год и плановый период</w:t>
      </w:r>
      <w:r w:rsidRPr="001376C4">
        <w:rPr>
          <w:rFonts w:ascii="Times New Roman" w:hAnsi="Times New Roman"/>
          <w:sz w:val="27"/>
          <w:szCs w:val="27"/>
        </w:rPr>
        <w:t>, разрабатываемые Министерством экономики Республики Татарстан и утверждаемые Кабинетом Министров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61AAE" w:rsidRPr="001376C4" w:rsidRDefault="00661AAE" w:rsidP="00661AAE">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отчета 1-ПАТЕНТ;</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sz w:val="26"/>
        </w:rPr>
        <w:lastRenderedPageBreak/>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sz w:val="26"/>
        </w:rPr>
        <w:t>Прогнозный объём поступлений налога, взимаемого в связи с применением патентной системы налогообложения</w:t>
      </w:r>
      <w:r w:rsidRPr="001376C4">
        <w:rPr>
          <w:rFonts w:ascii="Times New Roman" w:hAnsi="Times New Roman"/>
          <w:iCs/>
          <w:sz w:val="26"/>
        </w:rPr>
        <w:t xml:space="preserve"> (ПСН),  рассчитывается по следующей формуле:</w:t>
      </w:r>
    </w:p>
    <w:p w:rsidR="00E7698B" w:rsidRPr="001376C4" w:rsidRDefault="00E7698B" w:rsidP="007652FE">
      <w:pPr>
        <w:spacing w:after="0" w:line="240" w:lineRule="auto"/>
        <w:ind w:firstLine="709"/>
        <w:jc w:val="both"/>
        <w:rPr>
          <w:rFonts w:ascii="Times New Roman" w:hAnsi="Times New Roman"/>
          <w:sz w:val="26"/>
        </w:rPr>
      </w:pPr>
    </w:p>
    <w:p w:rsidR="00D5129C" w:rsidRPr="001376C4" w:rsidRDefault="00D5129C" w:rsidP="00D5129C">
      <w:pPr>
        <w:spacing w:after="0" w:line="240" w:lineRule="auto"/>
        <w:ind w:firstLine="709"/>
        <w:jc w:val="center"/>
        <w:rPr>
          <w:rFonts w:ascii="Times New Roman" w:hAnsi="Times New Roman"/>
          <w:iCs/>
          <w:sz w:val="26"/>
        </w:rPr>
      </w:pPr>
      <w:r w:rsidRPr="001376C4">
        <w:rPr>
          <w:rFonts w:ascii="Times New Roman" w:hAnsi="Times New Roman"/>
          <w:sz w:val="26"/>
        </w:rPr>
        <w:t>ПСН = ((</w:t>
      </w: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пп</w:t>
      </w:r>
      <w:proofErr w:type="spellEnd"/>
      <w:r w:rsidRPr="001376C4">
        <w:rPr>
          <w:rFonts w:ascii="Times New Roman" w:hAnsi="Times New Roman"/>
          <w:iCs/>
          <w:sz w:val="26"/>
        </w:rPr>
        <w:t xml:space="preserve"> * </w:t>
      </w:r>
      <w:r w:rsidRPr="001376C4">
        <w:rPr>
          <w:rFonts w:ascii="Times New Roman" w:hAnsi="Times New Roman"/>
          <w:b/>
          <w:i/>
          <w:sz w:val="26"/>
          <w:lang w:val="en-US"/>
        </w:rPr>
        <w:t>S</w:t>
      </w:r>
      <w:r w:rsidR="000C2AA1" w:rsidRPr="001376C4">
        <w:rPr>
          <w:rFonts w:ascii="Times New Roman" w:hAnsi="Times New Roman"/>
          <w:b/>
          <w:i/>
          <w:sz w:val="26"/>
        </w:rPr>
        <w:t xml:space="preserve"> </w:t>
      </w:r>
      <w:r w:rsidRPr="001376C4">
        <w:rPr>
          <w:rFonts w:ascii="Times New Roman" w:hAnsi="Times New Roman"/>
          <w:b/>
          <w:i/>
          <w:sz w:val="26"/>
        </w:rPr>
        <w:t>-</w:t>
      </w:r>
      <w:r w:rsidR="000C2AA1" w:rsidRPr="001376C4">
        <w:rPr>
          <w:rFonts w:ascii="Times New Roman" w:hAnsi="Times New Roman"/>
          <w:b/>
          <w:i/>
          <w:sz w:val="26"/>
        </w:rPr>
        <w:t xml:space="preserve"> </w:t>
      </w:r>
      <w:proofErr w:type="spellStart"/>
      <w:r w:rsidRPr="001376C4">
        <w:rPr>
          <w:rFonts w:ascii="Times New Roman" w:hAnsi="Times New Roman"/>
          <w:b/>
          <w:i/>
          <w:sz w:val="26"/>
        </w:rPr>
        <w:t>С</w:t>
      </w:r>
      <w:r w:rsidRPr="001376C4">
        <w:rPr>
          <w:rFonts w:ascii="Times New Roman" w:hAnsi="Times New Roman"/>
          <w:i/>
          <w:iCs/>
          <w:sz w:val="26"/>
          <w:vertAlign w:val="subscript"/>
        </w:rPr>
        <w:t>стр.взн</w:t>
      </w:r>
      <w:proofErr w:type="spellEnd"/>
      <w:r w:rsidRPr="001376C4">
        <w:rPr>
          <w:rFonts w:ascii="Times New Roman" w:hAnsi="Times New Roman"/>
          <w:iCs/>
          <w:sz w:val="26"/>
        </w:rPr>
        <w:t>) (+/-)</w:t>
      </w:r>
      <w:r w:rsidRPr="001376C4">
        <w:rPr>
          <w:rFonts w:ascii="Times New Roman" w:hAnsi="Times New Roman"/>
          <w:b/>
          <w:i/>
          <w:sz w:val="26"/>
          <w:lang w:val="en-US"/>
        </w:rPr>
        <w:t>F</w:t>
      </w:r>
      <w:r w:rsidRPr="001376C4">
        <w:rPr>
          <w:rFonts w:ascii="Times New Roman" w:hAnsi="Times New Roman"/>
          <w:sz w:val="26"/>
        </w:rPr>
        <w:t xml:space="preserve">) * </w:t>
      </w:r>
      <w:r w:rsidRPr="001376C4">
        <w:rPr>
          <w:rFonts w:ascii="Times New Roman" w:hAnsi="Times New Roman"/>
          <w:b/>
          <w:i/>
          <w:sz w:val="26"/>
          <w:lang w:val="en-US"/>
        </w:rPr>
        <w:t>K</w:t>
      </w:r>
      <w:r w:rsidRPr="001376C4">
        <w:rPr>
          <w:rFonts w:ascii="Times New Roman" w:hAnsi="Times New Roman"/>
          <w:b/>
          <w:i/>
          <w:sz w:val="26"/>
        </w:rPr>
        <w:t xml:space="preserve"> </w:t>
      </w:r>
      <w:proofErr w:type="spellStart"/>
      <w:r w:rsidRPr="001376C4">
        <w:rPr>
          <w:rFonts w:ascii="Times New Roman" w:hAnsi="Times New Roman"/>
          <w:b/>
          <w:i/>
          <w:sz w:val="26"/>
          <w:vertAlign w:val="subscript"/>
        </w:rPr>
        <w:t>соб</w:t>
      </w:r>
      <w:proofErr w:type="spellEnd"/>
      <w:r w:rsidRPr="001376C4">
        <w:rPr>
          <w:rFonts w:ascii="Times New Roman" w:hAnsi="Times New Roman"/>
          <w:b/>
          <w:i/>
          <w:sz w:val="26"/>
          <w:vertAlign w:val="subscript"/>
        </w:rPr>
        <w:t>)</w:t>
      </w:r>
      <w:r w:rsidRPr="001376C4">
        <w:rPr>
          <w:rFonts w:ascii="Times New Roman" w:hAnsi="Times New Roman"/>
          <w:iCs/>
          <w:sz w:val="26"/>
        </w:rPr>
        <w:t xml:space="preserve">, </w:t>
      </w:r>
    </w:p>
    <w:p w:rsidR="00D5129C" w:rsidRPr="001376C4" w:rsidRDefault="00D5129C" w:rsidP="00D5129C">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D5129C" w:rsidRPr="001376C4" w:rsidRDefault="00D5129C" w:rsidP="00D5129C">
      <w:pPr>
        <w:spacing w:after="0" w:line="240" w:lineRule="auto"/>
        <w:ind w:firstLine="709"/>
        <w:jc w:val="both"/>
        <w:rPr>
          <w:rFonts w:ascii="Times New Roman" w:hAnsi="Times New Roman"/>
          <w:iCs/>
          <w:sz w:val="27"/>
          <w:szCs w:val="27"/>
        </w:rPr>
      </w:pP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Cs/>
          <w:sz w:val="27"/>
          <w:szCs w:val="27"/>
        </w:rPr>
        <w:t xml:space="preserve"> – налоговая база прогнозируемого периода, тыс. рублей;</w:t>
      </w:r>
    </w:p>
    <w:p w:rsidR="00D5129C" w:rsidRPr="001376C4" w:rsidRDefault="00D5129C" w:rsidP="00D5129C">
      <w:pPr>
        <w:spacing w:after="0" w:line="240" w:lineRule="auto"/>
        <w:ind w:firstLine="709"/>
        <w:jc w:val="both"/>
        <w:rPr>
          <w:rFonts w:ascii="Times New Roman" w:hAnsi="Times New Roman"/>
          <w:iCs/>
          <w:sz w:val="27"/>
          <w:szCs w:val="27"/>
        </w:rPr>
      </w:pPr>
      <w:proofErr w:type="spellStart"/>
      <w:r w:rsidRPr="001376C4">
        <w:rPr>
          <w:rFonts w:ascii="Times New Roman" w:hAnsi="Times New Roman"/>
          <w:i/>
          <w:sz w:val="26"/>
        </w:rPr>
        <w:t>С</w:t>
      </w:r>
      <w:r w:rsidRPr="001376C4">
        <w:rPr>
          <w:rFonts w:ascii="Times New Roman" w:hAnsi="Times New Roman"/>
          <w:i/>
          <w:iCs/>
          <w:sz w:val="26"/>
          <w:vertAlign w:val="subscript"/>
        </w:rPr>
        <w:t>стр.взн</w:t>
      </w:r>
      <w:proofErr w:type="spellEnd"/>
      <w:r w:rsidRPr="001376C4">
        <w:rPr>
          <w:rFonts w:ascii="Times New Roman" w:hAnsi="Times New Roman"/>
          <w:i/>
          <w:iCs/>
          <w:sz w:val="26"/>
          <w:vertAlign w:val="subscript"/>
        </w:rPr>
        <w:t xml:space="preserve"> </w:t>
      </w:r>
      <w:r w:rsidRPr="001376C4">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b/>
          <w:i/>
          <w:sz w:val="26"/>
        </w:rPr>
        <w:t>S</w:t>
      </w:r>
      <w:r w:rsidRPr="001376C4">
        <w:rPr>
          <w:rFonts w:ascii="Times New Roman" w:hAnsi="Times New Roman"/>
          <w:sz w:val="26"/>
        </w:rPr>
        <w:t xml:space="preserve"> – ставка налога, %;</w:t>
      </w:r>
    </w:p>
    <w:p w:rsidR="0037520C" w:rsidRPr="001376C4" w:rsidRDefault="0037520C" w:rsidP="0037520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37520C" w:rsidRPr="001376C4" w:rsidRDefault="0037520C" w:rsidP="0037520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A4F5B" w:rsidRPr="001376C4" w:rsidRDefault="00CE4E49" w:rsidP="008A4F5B">
      <w:pPr>
        <w:spacing w:after="0" w:line="240" w:lineRule="auto"/>
        <w:ind w:firstLine="709"/>
        <w:jc w:val="both"/>
        <w:rPr>
          <w:rFonts w:ascii="Times New Roman" w:hAnsi="Times New Roman"/>
          <w:sz w:val="26"/>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652FE" w:rsidRPr="001376C4" w:rsidRDefault="007652FE" w:rsidP="00DB7218">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Cs/>
          <w:sz w:val="26"/>
        </w:rPr>
        <w:t>Прогнозируемый объем налоговой базы по налогу, взимаемому в связи с применением патентной системы налогообложения</w:t>
      </w:r>
      <w:r w:rsidRPr="001376C4">
        <w:rPr>
          <w:rFonts w:ascii="Times New Roman" w:hAnsi="Times New Roman"/>
          <w:i/>
          <w:iCs/>
          <w:sz w:val="26"/>
        </w:rPr>
        <w:t xml:space="preserve"> (</w:t>
      </w: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пп</w:t>
      </w:r>
      <w:proofErr w:type="spellEnd"/>
      <w:r w:rsidRPr="001376C4">
        <w:rPr>
          <w:rFonts w:ascii="Times New Roman" w:hAnsi="Times New Roman"/>
          <w:iCs/>
          <w:sz w:val="26"/>
        </w:rPr>
        <w:t xml:space="preserve"> ) , рассчитывается на основе налоговой базы предыдущего периода </w:t>
      </w:r>
      <w:r w:rsidR="00DB7218" w:rsidRPr="001376C4">
        <w:rPr>
          <w:rFonts w:ascii="Times New Roman" w:hAnsi="Times New Roman"/>
          <w:iCs/>
          <w:snapToGrid w:val="0"/>
          <w:sz w:val="27"/>
          <w:szCs w:val="27"/>
          <w:lang w:eastAsia="ru-RU"/>
        </w:rPr>
        <w:t>с учетом индекса потребительских цен по следующей формуле:</w:t>
      </w:r>
    </w:p>
    <w:p w:rsidR="00CE0E18" w:rsidRPr="001376C4" w:rsidRDefault="007652FE" w:rsidP="00CE0E18">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пп</w:t>
      </w:r>
      <w:proofErr w:type="spellEnd"/>
      <w:r w:rsidRPr="001376C4">
        <w:rPr>
          <w:rFonts w:ascii="Times New Roman" w:hAnsi="Times New Roman"/>
          <w:iCs/>
          <w:sz w:val="26"/>
        </w:rPr>
        <w:t xml:space="preserve">  = [</w:t>
      </w:r>
      <w:proofErr w:type="spellStart"/>
      <w:r w:rsidRPr="001376C4">
        <w:rPr>
          <w:rFonts w:ascii="Times New Roman" w:hAnsi="Times New Roman"/>
          <w:iCs/>
          <w:sz w:val="26"/>
        </w:rPr>
        <w:t>ПСН</w:t>
      </w:r>
      <w:r w:rsidRPr="001376C4">
        <w:rPr>
          <w:rFonts w:ascii="Times New Roman" w:hAnsi="Times New Roman"/>
          <w:iCs/>
          <w:sz w:val="26"/>
          <w:vertAlign w:val="subscript"/>
        </w:rPr>
        <w:t>пр.п</w:t>
      </w:r>
      <w:proofErr w:type="spellEnd"/>
      <w:r w:rsidRPr="001376C4">
        <w:rPr>
          <w:rFonts w:ascii="Times New Roman" w:hAnsi="Times New Roman"/>
          <w:iCs/>
          <w:sz w:val="26"/>
          <w:vertAlign w:val="subscript"/>
        </w:rPr>
        <w:t xml:space="preserve">. </w:t>
      </w:r>
      <w:r w:rsidRPr="001376C4">
        <w:rPr>
          <w:rFonts w:ascii="Times New Roman" w:hAnsi="Times New Roman"/>
          <w:iCs/>
          <w:sz w:val="26"/>
        </w:rPr>
        <w:t xml:space="preserve"> /( </w:t>
      </w:r>
      <w:r w:rsidRPr="001376C4">
        <w:rPr>
          <w:rFonts w:ascii="Times New Roman" w:hAnsi="Times New Roman"/>
          <w:b/>
          <w:i/>
          <w:sz w:val="26"/>
          <w:lang w:val="en-US"/>
        </w:rPr>
        <w:t>S</w:t>
      </w:r>
      <w:r w:rsidRPr="001376C4">
        <w:rPr>
          <w:rFonts w:ascii="Times New Roman" w:hAnsi="Times New Roman"/>
          <w:iCs/>
          <w:sz w:val="26"/>
        </w:rPr>
        <w:t xml:space="preserve"> ) / * </w:t>
      </w:r>
      <w:r w:rsidRPr="001376C4">
        <w:rPr>
          <w:rFonts w:ascii="Times New Roman" w:hAnsi="Times New Roman"/>
          <w:b/>
          <w:i/>
          <w:sz w:val="26"/>
          <w:lang w:val="en-US"/>
        </w:rPr>
        <w:t>I</w:t>
      </w:r>
      <w:r w:rsidRPr="001376C4">
        <w:rPr>
          <w:rFonts w:ascii="Times New Roman" w:hAnsi="Times New Roman"/>
          <w:b/>
          <w:i/>
          <w:sz w:val="26"/>
        </w:rPr>
        <w:t xml:space="preserve"> </w:t>
      </w:r>
      <w:proofErr w:type="spellStart"/>
      <w:r w:rsidRPr="001376C4">
        <w:rPr>
          <w:rFonts w:ascii="Times New Roman" w:hAnsi="Times New Roman"/>
          <w:b/>
          <w:sz w:val="26"/>
          <w:vertAlign w:val="subscript"/>
        </w:rPr>
        <w:t>п.ц</w:t>
      </w:r>
      <w:proofErr w:type="spellEnd"/>
      <w:r w:rsidRPr="001376C4">
        <w:rPr>
          <w:rFonts w:ascii="Times New Roman" w:hAnsi="Times New Roman"/>
          <w:sz w:val="26"/>
        </w:rPr>
        <w:t xml:space="preserve"> </w:t>
      </w:r>
      <w:r w:rsidR="00BF29C5" w:rsidRPr="001376C4">
        <w:rPr>
          <w:rFonts w:ascii="Times New Roman" w:hAnsi="Times New Roman"/>
          <w:sz w:val="26"/>
        </w:rPr>
        <w:t xml:space="preserve"> </w:t>
      </w:r>
      <w:r w:rsidR="00CE0E18" w:rsidRPr="001376C4">
        <w:rPr>
          <w:rFonts w:ascii="Times New Roman" w:hAnsi="Times New Roman"/>
          <w:iCs/>
          <w:sz w:val="26"/>
        </w:rPr>
        <w:t>*</w:t>
      </w:r>
      <w:proofErr w:type="spellStart"/>
      <w:r w:rsidR="00CE0E18" w:rsidRPr="001376C4">
        <w:rPr>
          <w:rFonts w:ascii="Times New Roman" w:hAnsi="Times New Roman"/>
          <w:b/>
          <w:i/>
          <w:iCs/>
          <w:snapToGrid w:val="0"/>
          <w:sz w:val="27"/>
          <w:szCs w:val="27"/>
          <w:lang w:eastAsia="ru-RU"/>
        </w:rPr>
        <w:t>К</w:t>
      </w:r>
      <w:r w:rsidR="00CE0E18" w:rsidRPr="001376C4">
        <w:rPr>
          <w:rFonts w:ascii="Times New Roman" w:hAnsi="Times New Roman"/>
          <w:snapToGrid w:val="0"/>
          <w:sz w:val="27"/>
          <w:szCs w:val="27"/>
          <w:vertAlign w:val="subscript"/>
          <w:lang w:eastAsia="ru-RU"/>
        </w:rPr>
        <w:t>патент</w:t>
      </w:r>
      <w:proofErr w:type="spellEnd"/>
      <w:r w:rsidR="00CE0E18" w:rsidRPr="001376C4">
        <w:rPr>
          <w:rFonts w:ascii="Times New Roman" w:hAnsi="Times New Roman"/>
          <w:snapToGrid w:val="0"/>
          <w:sz w:val="27"/>
          <w:szCs w:val="27"/>
          <w:vertAlign w:val="subscript"/>
          <w:lang w:eastAsia="ru-RU"/>
        </w:rPr>
        <w:t>.</w:t>
      </w:r>
      <w:r w:rsidR="007B3359" w:rsidRPr="001376C4">
        <w:rPr>
          <w:rFonts w:ascii="Times New Roman" w:hAnsi="Times New Roman"/>
          <w:b/>
          <w:i/>
          <w:sz w:val="27"/>
          <w:szCs w:val="27"/>
        </w:rPr>
        <w:t xml:space="preserve"> ,</w:t>
      </w:r>
      <w:r w:rsidR="00CE0E18" w:rsidRPr="001376C4">
        <w:rPr>
          <w:rFonts w:ascii="Times New Roman" w:hAnsi="Times New Roman"/>
          <w:iCs/>
          <w:snapToGrid w:val="0"/>
          <w:sz w:val="27"/>
          <w:szCs w:val="27"/>
          <w:lang w:eastAsia="ru-RU"/>
        </w:rPr>
        <w:t xml:space="preserve"> </w:t>
      </w:r>
    </w:p>
    <w:p w:rsidR="007652FE" w:rsidRPr="001376C4" w:rsidRDefault="007652FE" w:rsidP="007652FE">
      <w:pPr>
        <w:spacing w:after="0" w:line="240" w:lineRule="auto"/>
        <w:ind w:firstLine="709"/>
        <w:jc w:val="both"/>
        <w:rPr>
          <w:rFonts w:ascii="Times New Roman" w:hAnsi="Times New Roman"/>
          <w:iCs/>
          <w:sz w:val="26"/>
        </w:rPr>
      </w:pP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iCs/>
          <w:sz w:val="26"/>
        </w:rPr>
        <w:t xml:space="preserve"> где</w:t>
      </w:r>
    </w:p>
    <w:p w:rsidR="007652FE" w:rsidRPr="001376C4" w:rsidRDefault="007652FE" w:rsidP="007652FE">
      <w:pPr>
        <w:spacing w:after="0" w:line="240" w:lineRule="auto"/>
        <w:ind w:firstLine="709"/>
        <w:jc w:val="both"/>
        <w:rPr>
          <w:rFonts w:ascii="Times New Roman" w:hAnsi="Times New Roman"/>
          <w:iCs/>
          <w:sz w:val="26"/>
        </w:rPr>
      </w:pPr>
      <w:proofErr w:type="spellStart"/>
      <w:r w:rsidRPr="001376C4">
        <w:rPr>
          <w:rFonts w:ascii="Times New Roman" w:hAnsi="Times New Roman"/>
          <w:iCs/>
          <w:sz w:val="26"/>
        </w:rPr>
        <w:t>ПСН</w:t>
      </w:r>
      <w:r w:rsidRPr="001376C4">
        <w:rPr>
          <w:rFonts w:ascii="Times New Roman" w:hAnsi="Times New Roman"/>
          <w:iCs/>
          <w:sz w:val="26"/>
          <w:vertAlign w:val="subscript"/>
        </w:rPr>
        <w:t>пр.п</w:t>
      </w:r>
      <w:proofErr w:type="spellEnd"/>
      <w:r w:rsidRPr="001376C4">
        <w:rPr>
          <w:rFonts w:ascii="Times New Roman" w:hAnsi="Times New Roman"/>
          <w:iCs/>
          <w:sz w:val="26"/>
          <w:vertAlign w:val="subscript"/>
        </w:rPr>
        <w:t xml:space="preserve">. </w:t>
      </w:r>
      <w:r w:rsidRPr="001376C4">
        <w:rPr>
          <w:rFonts w:ascii="Times New Roman" w:hAnsi="Times New Roman"/>
          <w:iCs/>
          <w:sz w:val="26"/>
        </w:rPr>
        <w:t>– сумма исчисленного налога в предыдущем периоде, тыс.</w:t>
      </w:r>
      <w:r w:rsidR="00FA7256" w:rsidRPr="001376C4">
        <w:rPr>
          <w:rFonts w:ascii="Times New Roman" w:hAnsi="Times New Roman"/>
          <w:iCs/>
          <w:sz w:val="26"/>
        </w:rPr>
        <w:t xml:space="preserve"> </w:t>
      </w:r>
      <w:r w:rsidRPr="001376C4">
        <w:rPr>
          <w:rFonts w:ascii="Times New Roman" w:hAnsi="Times New Roman"/>
          <w:iCs/>
          <w:sz w:val="26"/>
        </w:rPr>
        <w:t>рублей;</w:t>
      </w:r>
    </w:p>
    <w:p w:rsidR="007652FE" w:rsidRPr="001376C4" w:rsidRDefault="007652FE" w:rsidP="007652FE">
      <w:pPr>
        <w:spacing w:after="0" w:line="240" w:lineRule="auto"/>
        <w:ind w:firstLine="709"/>
        <w:jc w:val="both"/>
        <w:rPr>
          <w:rFonts w:ascii="Times New Roman" w:hAnsi="Times New Roman"/>
          <w:iCs/>
          <w:sz w:val="26"/>
        </w:rPr>
      </w:pPr>
      <w:r w:rsidRPr="001376C4">
        <w:rPr>
          <w:rFonts w:ascii="Times New Roman" w:hAnsi="Times New Roman"/>
          <w:b/>
          <w:i/>
          <w:sz w:val="26"/>
        </w:rPr>
        <w:t>S</w:t>
      </w:r>
      <w:r w:rsidRPr="001376C4">
        <w:rPr>
          <w:rFonts w:ascii="Times New Roman" w:hAnsi="Times New Roman"/>
          <w:iCs/>
          <w:sz w:val="26"/>
        </w:rPr>
        <w:t xml:space="preserve"> – ставка налога, %;</w:t>
      </w:r>
    </w:p>
    <w:p w:rsidR="007652FE" w:rsidRPr="001376C4" w:rsidRDefault="007652FE" w:rsidP="007652FE">
      <w:pPr>
        <w:spacing w:after="0" w:line="240" w:lineRule="auto"/>
        <w:ind w:firstLine="709"/>
        <w:jc w:val="both"/>
        <w:rPr>
          <w:rFonts w:ascii="Times New Roman" w:hAnsi="Times New Roman"/>
          <w:sz w:val="26"/>
        </w:rPr>
      </w:pPr>
      <w:r w:rsidRPr="001376C4">
        <w:rPr>
          <w:rFonts w:ascii="Times New Roman" w:hAnsi="Times New Roman"/>
          <w:b/>
          <w:i/>
          <w:sz w:val="26"/>
          <w:lang w:val="en-US"/>
        </w:rPr>
        <w:t>I</w:t>
      </w:r>
      <w:r w:rsidRPr="001376C4">
        <w:rPr>
          <w:rFonts w:ascii="Times New Roman" w:hAnsi="Times New Roman"/>
          <w:b/>
          <w:i/>
          <w:sz w:val="26"/>
        </w:rPr>
        <w:t xml:space="preserve"> </w:t>
      </w:r>
      <w:proofErr w:type="spellStart"/>
      <w:r w:rsidRPr="001376C4">
        <w:rPr>
          <w:rFonts w:ascii="Times New Roman" w:hAnsi="Times New Roman"/>
          <w:b/>
          <w:sz w:val="26"/>
          <w:vertAlign w:val="subscript"/>
        </w:rPr>
        <w:t>п.ц</w:t>
      </w:r>
      <w:proofErr w:type="spellEnd"/>
      <w:r w:rsidRPr="001376C4">
        <w:rPr>
          <w:rFonts w:ascii="Times New Roman" w:hAnsi="Times New Roman"/>
          <w:sz w:val="26"/>
        </w:rPr>
        <w:t xml:space="preserve"> – индекс потребительских цен, %;</w:t>
      </w:r>
    </w:p>
    <w:p w:rsidR="00CE0E18" w:rsidRPr="001376C4" w:rsidRDefault="00CE0E18" w:rsidP="00CE0E18">
      <w:pPr>
        <w:spacing w:after="0" w:line="240" w:lineRule="auto"/>
        <w:ind w:firstLine="709"/>
        <w:jc w:val="both"/>
        <w:rPr>
          <w:rFonts w:ascii="Times New Roman" w:hAnsi="Times New Roman"/>
          <w:iCs/>
          <w:snapToGrid w:val="0"/>
          <w:sz w:val="27"/>
          <w:szCs w:val="27"/>
          <w:lang w:eastAsia="ru-RU"/>
        </w:rPr>
      </w:pPr>
      <w:r w:rsidRPr="001376C4">
        <w:rPr>
          <w:rFonts w:ascii="Times New Roman" w:hAnsi="Times New Roman"/>
          <w:b/>
          <w:i/>
          <w:iCs/>
          <w:snapToGrid w:val="0"/>
          <w:sz w:val="27"/>
          <w:szCs w:val="27"/>
          <w:lang w:eastAsia="ru-RU"/>
        </w:rPr>
        <w:t>К</w:t>
      </w:r>
      <w:r w:rsidRPr="001376C4">
        <w:rPr>
          <w:rFonts w:ascii="Times New Roman" w:hAnsi="Times New Roman"/>
          <w:iCs/>
          <w:snapToGrid w:val="0"/>
          <w:sz w:val="27"/>
          <w:szCs w:val="27"/>
          <w:lang w:eastAsia="ru-RU"/>
        </w:rPr>
        <w:t xml:space="preserve"> </w:t>
      </w:r>
      <w:r w:rsidRPr="001376C4">
        <w:rPr>
          <w:rFonts w:ascii="Times New Roman" w:hAnsi="Times New Roman"/>
          <w:snapToGrid w:val="0"/>
          <w:sz w:val="27"/>
          <w:szCs w:val="27"/>
          <w:vertAlign w:val="subscript"/>
          <w:lang w:eastAsia="ru-RU"/>
        </w:rPr>
        <w:t>патент.</w:t>
      </w:r>
      <w:r w:rsidRPr="001376C4">
        <w:rPr>
          <w:rFonts w:ascii="Times New Roman" w:hAnsi="Times New Roman"/>
          <w:iCs/>
          <w:snapToGrid w:val="0"/>
          <w:sz w:val="27"/>
          <w:szCs w:val="27"/>
          <w:lang w:eastAsia="ru-RU"/>
        </w:rPr>
        <w:t xml:space="preserve">  – коэффициент, характеризующий динамику количества выданных патентов, %.</w:t>
      </w:r>
    </w:p>
    <w:p w:rsidR="0058677B" w:rsidRPr="001376C4" w:rsidRDefault="0058677B" w:rsidP="0058677B">
      <w:pPr>
        <w:spacing w:after="0" w:line="240" w:lineRule="auto"/>
        <w:ind w:firstLine="709"/>
        <w:jc w:val="both"/>
        <w:rPr>
          <w:rFonts w:ascii="Times New Roman" w:hAnsi="Times New Roman"/>
          <w:sz w:val="14"/>
          <w:szCs w:val="27"/>
        </w:rPr>
      </w:pPr>
    </w:p>
    <w:p w:rsidR="0058677B" w:rsidRPr="001376C4" w:rsidRDefault="0058677B" w:rsidP="0058677B">
      <w:pPr>
        <w:spacing w:after="0" w:line="240" w:lineRule="auto"/>
        <w:ind w:firstLine="709"/>
        <w:jc w:val="both"/>
        <w:rPr>
          <w:rFonts w:ascii="Times New Roman" w:hAnsi="Times New Roman"/>
          <w:iCs/>
          <w:sz w:val="26"/>
        </w:rPr>
      </w:pPr>
      <w:r w:rsidRPr="001376C4">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1376C4">
        <w:rPr>
          <w:rFonts w:ascii="Times New Roman" w:hAnsi="Times New Roman"/>
          <w:i/>
          <w:sz w:val="26"/>
        </w:rPr>
        <w:t>С</w:t>
      </w:r>
      <w:r w:rsidRPr="001376C4">
        <w:rPr>
          <w:rFonts w:ascii="Times New Roman" w:hAnsi="Times New Roman"/>
          <w:i/>
          <w:iCs/>
          <w:sz w:val="26"/>
          <w:vertAlign w:val="subscript"/>
        </w:rPr>
        <w:t>стр.взн</w:t>
      </w:r>
      <w:proofErr w:type="spellEnd"/>
      <w:r w:rsidRPr="001376C4">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8677B" w:rsidRPr="001376C4" w:rsidRDefault="0058677B" w:rsidP="0058677B">
      <w:pPr>
        <w:spacing w:after="0" w:line="240" w:lineRule="auto"/>
        <w:ind w:firstLine="709"/>
        <w:jc w:val="center"/>
        <w:rPr>
          <w:rFonts w:ascii="Times New Roman" w:hAnsi="Times New Roman"/>
          <w:b/>
          <w:i/>
          <w:iCs/>
          <w:sz w:val="26"/>
        </w:rPr>
      </w:pPr>
      <w:proofErr w:type="spellStart"/>
      <w:r w:rsidRPr="001376C4">
        <w:rPr>
          <w:rFonts w:ascii="Times New Roman" w:hAnsi="Times New Roman"/>
          <w:b/>
          <w:i/>
          <w:sz w:val="26"/>
        </w:rPr>
        <w:t>С</w:t>
      </w:r>
      <w:r w:rsidRPr="001376C4">
        <w:rPr>
          <w:rFonts w:ascii="Times New Roman" w:hAnsi="Times New Roman"/>
          <w:b/>
          <w:i/>
          <w:iCs/>
          <w:sz w:val="26"/>
          <w:vertAlign w:val="subscript"/>
        </w:rPr>
        <w:t>стр.взн</w:t>
      </w:r>
      <w:proofErr w:type="spellEnd"/>
      <w:r w:rsidRPr="001376C4">
        <w:rPr>
          <w:rFonts w:ascii="Times New Roman" w:hAnsi="Times New Roman"/>
          <w:b/>
          <w:i/>
          <w:sz w:val="26"/>
        </w:rPr>
        <w:t xml:space="preserve"> = (</w:t>
      </w:r>
      <w:r w:rsidRPr="001376C4">
        <w:rPr>
          <w:rFonts w:ascii="Times New Roman" w:hAnsi="Times New Roman"/>
          <w:b/>
          <w:i/>
          <w:iCs/>
          <w:sz w:val="26"/>
          <w:lang w:val="en-US"/>
        </w:rPr>
        <w:t>V</w:t>
      </w:r>
      <w:proofErr w:type="spellStart"/>
      <w:r w:rsidRPr="001376C4">
        <w:rPr>
          <w:rFonts w:ascii="Times New Roman" w:hAnsi="Times New Roman"/>
          <w:b/>
          <w:i/>
          <w:iCs/>
          <w:sz w:val="26"/>
        </w:rPr>
        <w:t>нб</w:t>
      </w:r>
      <w:r w:rsidRPr="001376C4">
        <w:rPr>
          <w:rFonts w:ascii="Times New Roman" w:hAnsi="Times New Roman"/>
          <w:b/>
          <w:i/>
          <w:iCs/>
          <w:sz w:val="26"/>
          <w:vertAlign w:val="subscript"/>
        </w:rPr>
        <w:t>пр.п</w:t>
      </w:r>
      <w:proofErr w:type="spellEnd"/>
      <w:r w:rsidRPr="001376C4">
        <w:rPr>
          <w:rFonts w:ascii="Times New Roman" w:hAnsi="Times New Roman"/>
          <w:b/>
          <w:i/>
          <w:iCs/>
          <w:sz w:val="26"/>
        </w:rPr>
        <w:t xml:space="preserve"> * </w:t>
      </w:r>
      <w:r w:rsidRPr="001376C4">
        <w:rPr>
          <w:rFonts w:ascii="Times New Roman" w:hAnsi="Times New Roman"/>
          <w:b/>
          <w:i/>
          <w:sz w:val="26"/>
          <w:lang w:val="en-US"/>
        </w:rPr>
        <w:t>S</w:t>
      </w:r>
      <w:r w:rsidRPr="001376C4">
        <w:rPr>
          <w:rFonts w:ascii="Times New Roman" w:hAnsi="Times New Roman"/>
          <w:b/>
          <w:i/>
          <w:sz w:val="26"/>
        </w:rPr>
        <w:t>)*(</w:t>
      </w:r>
      <w:proofErr w:type="spellStart"/>
      <w:r w:rsidRPr="001376C4">
        <w:rPr>
          <w:rFonts w:ascii="Times New Roman" w:hAnsi="Times New Roman"/>
          <w:b/>
          <w:i/>
          <w:sz w:val="26"/>
        </w:rPr>
        <w:t>С</w:t>
      </w:r>
      <w:r w:rsidRPr="001376C4">
        <w:rPr>
          <w:rFonts w:ascii="Times New Roman" w:hAnsi="Times New Roman"/>
          <w:b/>
          <w:i/>
          <w:iCs/>
          <w:sz w:val="26"/>
          <w:vertAlign w:val="subscript"/>
        </w:rPr>
        <w:t>стр.взн.пр.п</w:t>
      </w:r>
      <w:proofErr w:type="spellEnd"/>
      <w:r w:rsidRPr="001376C4">
        <w:rPr>
          <w:rFonts w:ascii="Times New Roman" w:hAnsi="Times New Roman"/>
          <w:b/>
          <w:i/>
          <w:iCs/>
          <w:sz w:val="26"/>
        </w:rPr>
        <w:t>/</w:t>
      </w:r>
      <w:r w:rsidRPr="001376C4">
        <w:rPr>
          <w:rFonts w:ascii="Times New Roman" w:hAnsi="Times New Roman"/>
          <w:b/>
          <w:i/>
          <w:iCs/>
          <w:sz w:val="26"/>
          <w:lang w:val="en-US"/>
        </w:rPr>
        <w:t>I</w:t>
      </w:r>
      <w:r w:rsidRPr="001376C4">
        <w:rPr>
          <w:rFonts w:ascii="Times New Roman" w:hAnsi="Times New Roman"/>
          <w:b/>
          <w:i/>
          <w:iCs/>
          <w:sz w:val="26"/>
          <w:vertAlign w:val="subscript"/>
        </w:rPr>
        <w:t xml:space="preserve"> </w:t>
      </w:r>
      <w:proofErr w:type="spellStart"/>
      <w:r w:rsidRPr="001376C4">
        <w:rPr>
          <w:rFonts w:ascii="Times New Roman" w:hAnsi="Times New Roman"/>
          <w:b/>
          <w:i/>
          <w:iCs/>
          <w:sz w:val="26"/>
          <w:vertAlign w:val="subscript"/>
        </w:rPr>
        <w:t>исч.пр.п</w:t>
      </w:r>
      <w:proofErr w:type="spellEnd"/>
      <w:r w:rsidRPr="001376C4">
        <w:rPr>
          <w:rFonts w:ascii="Times New Roman" w:hAnsi="Times New Roman"/>
          <w:b/>
          <w:i/>
          <w:iCs/>
          <w:sz w:val="26"/>
          <w:vertAlign w:val="subscript"/>
        </w:rPr>
        <w:t>.</w:t>
      </w:r>
      <w:r w:rsidRPr="001376C4">
        <w:rPr>
          <w:rFonts w:ascii="Times New Roman" w:hAnsi="Times New Roman"/>
          <w:b/>
          <w:i/>
          <w:iCs/>
          <w:sz w:val="26"/>
        </w:rPr>
        <w:t xml:space="preserve"> </w:t>
      </w:r>
      <w:r w:rsidRPr="001376C4">
        <w:rPr>
          <w:rFonts w:ascii="Times New Roman" w:hAnsi="Times New Roman"/>
          <w:b/>
          <w:i/>
          <w:sz w:val="26"/>
        </w:rPr>
        <w:t>)</w:t>
      </w:r>
      <w:r w:rsidRPr="001376C4">
        <w:rPr>
          <w:rFonts w:ascii="Times New Roman" w:hAnsi="Times New Roman"/>
          <w:b/>
          <w:i/>
          <w:iCs/>
          <w:sz w:val="26"/>
        </w:rPr>
        <w:t xml:space="preserve">, </w:t>
      </w:r>
    </w:p>
    <w:p w:rsidR="0058677B" w:rsidRPr="001376C4" w:rsidRDefault="0058677B" w:rsidP="0058677B">
      <w:pPr>
        <w:spacing w:after="0" w:line="240" w:lineRule="auto"/>
        <w:ind w:firstLine="709"/>
        <w:jc w:val="center"/>
        <w:rPr>
          <w:rFonts w:ascii="Times New Roman" w:hAnsi="Times New Roman"/>
          <w:i/>
          <w:iCs/>
          <w:sz w:val="26"/>
        </w:rPr>
      </w:pP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где</w:t>
      </w: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rPr>
        <w:t>нб</w:t>
      </w:r>
      <w:proofErr w:type="spellEnd"/>
      <w:r w:rsidRPr="001376C4">
        <w:rPr>
          <w:rFonts w:ascii="Times New Roman" w:hAnsi="Times New Roman"/>
          <w:sz w:val="27"/>
          <w:szCs w:val="27"/>
          <w:vertAlign w:val="subscript"/>
        </w:rPr>
        <w:t xml:space="preserve"> </w:t>
      </w:r>
      <w:proofErr w:type="spellStart"/>
      <w:r w:rsidRPr="001376C4">
        <w:rPr>
          <w:rFonts w:ascii="Times New Roman" w:hAnsi="Times New Roman"/>
          <w:sz w:val="27"/>
          <w:szCs w:val="27"/>
          <w:vertAlign w:val="subscript"/>
        </w:rPr>
        <w:t>пр.п</w:t>
      </w:r>
      <w:proofErr w:type="spellEnd"/>
      <w:r w:rsidRPr="001376C4">
        <w:rPr>
          <w:rFonts w:ascii="Times New Roman" w:hAnsi="Times New Roman"/>
          <w:b/>
          <w:i/>
          <w:sz w:val="27"/>
          <w:szCs w:val="27"/>
        </w:rPr>
        <w:t xml:space="preserve"> </w:t>
      </w:r>
      <w:r w:rsidRPr="001376C4">
        <w:rPr>
          <w:rFonts w:ascii="Times New Roman" w:hAnsi="Times New Roman"/>
          <w:iCs/>
          <w:sz w:val="27"/>
          <w:szCs w:val="27"/>
          <w:vertAlign w:val="subscript"/>
        </w:rPr>
        <w:t xml:space="preserve">. </w:t>
      </w:r>
      <w:r w:rsidRPr="001376C4">
        <w:rPr>
          <w:rFonts w:ascii="Times New Roman" w:hAnsi="Times New Roman"/>
          <w:iCs/>
          <w:sz w:val="27"/>
          <w:szCs w:val="27"/>
        </w:rPr>
        <w:t>–налоговая база прогнозируемого периода, тыс. рублей;</w:t>
      </w:r>
    </w:p>
    <w:p w:rsidR="0058677B" w:rsidRPr="001376C4" w:rsidRDefault="0058677B" w:rsidP="0058677B">
      <w:pPr>
        <w:spacing w:after="0" w:line="240" w:lineRule="auto"/>
        <w:ind w:firstLine="709"/>
        <w:jc w:val="both"/>
        <w:rPr>
          <w:rFonts w:ascii="Times New Roman" w:hAnsi="Times New Roman"/>
          <w:iCs/>
          <w:sz w:val="27"/>
          <w:szCs w:val="27"/>
        </w:rPr>
      </w:pPr>
      <w:r w:rsidRPr="001376C4">
        <w:rPr>
          <w:rFonts w:ascii="Times New Roman" w:hAnsi="Times New Roman"/>
          <w:b/>
          <w:i/>
          <w:sz w:val="27"/>
          <w:szCs w:val="27"/>
        </w:rPr>
        <w:t>S</w:t>
      </w:r>
      <w:r w:rsidRPr="001376C4">
        <w:rPr>
          <w:rFonts w:ascii="Times New Roman" w:hAnsi="Times New Roman"/>
          <w:iCs/>
          <w:sz w:val="27"/>
          <w:szCs w:val="27"/>
        </w:rPr>
        <w:t xml:space="preserve"> – ставка налога, %;</w:t>
      </w:r>
    </w:p>
    <w:p w:rsidR="0058677B" w:rsidRPr="001376C4" w:rsidRDefault="0058677B" w:rsidP="0058677B">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6"/>
        </w:rPr>
        <w:lastRenderedPageBreak/>
        <w:t>С</w:t>
      </w:r>
      <w:r w:rsidRPr="001376C4">
        <w:rPr>
          <w:rFonts w:ascii="Times New Roman" w:hAnsi="Times New Roman"/>
          <w:i/>
          <w:iCs/>
          <w:sz w:val="26"/>
          <w:vertAlign w:val="subscript"/>
        </w:rPr>
        <w:t>стр.взн.пр.п</w:t>
      </w:r>
      <w:proofErr w:type="spellEnd"/>
      <w:r w:rsidRPr="001376C4">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iCs/>
          <w:sz w:val="26"/>
          <w:lang w:val="en-US"/>
        </w:rPr>
        <w:t>I</w:t>
      </w:r>
      <w:r w:rsidRPr="001376C4">
        <w:rPr>
          <w:rFonts w:ascii="Times New Roman" w:hAnsi="Times New Roman"/>
          <w:i/>
          <w:iCs/>
          <w:sz w:val="26"/>
          <w:vertAlign w:val="subscript"/>
        </w:rPr>
        <w:t xml:space="preserve"> </w:t>
      </w:r>
      <w:proofErr w:type="spellStart"/>
      <w:r w:rsidRPr="001376C4">
        <w:rPr>
          <w:rFonts w:ascii="Times New Roman" w:hAnsi="Times New Roman"/>
          <w:i/>
          <w:iCs/>
          <w:sz w:val="26"/>
          <w:vertAlign w:val="subscript"/>
        </w:rPr>
        <w:t>исч.пр.п</w:t>
      </w:r>
      <w:proofErr w:type="spellEnd"/>
      <w:r w:rsidRPr="001376C4">
        <w:rPr>
          <w:rFonts w:ascii="Times New Roman" w:hAnsi="Times New Roman"/>
          <w:sz w:val="27"/>
          <w:szCs w:val="27"/>
        </w:rPr>
        <w:t xml:space="preserve"> – сумма исчисленного налога за предыдущий период, тыс. рублей.</w:t>
      </w:r>
    </w:p>
    <w:p w:rsidR="007652FE" w:rsidRPr="001376C4" w:rsidRDefault="007652FE" w:rsidP="007652FE">
      <w:pPr>
        <w:spacing w:after="0" w:line="240" w:lineRule="auto"/>
        <w:ind w:firstLine="709"/>
        <w:jc w:val="both"/>
        <w:rPr>
          <w:rFonts w:ascii="Times New Roman" w:hAnsi="Times New Roman"/>
          <w:sz w:val="26"/>
          <w:szCs w:val="26"/>
          <w:lang w:eastAsia="ru-RU"/>
        </w:rPr>
      </w:pPr>
      <w:r w:rsidRPr="001376C4">
        <w:rPr>
          <w:rFonts w:ascii="Times New Roman" w:hAnsi="Times New Roman"/>
          <w:sz w:val="26"/>
          <w:szCs w:val="26"/>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1376C4">
        <w:rPr>
          <w:rFonts w:ascii="Times New Roman" w:hAnsi="Times New Roman"/>
          <w:sz w:val="26"/>
          <w:szCs w:val="26"/>
          <w:lang w:eastAsia="ru-RU"/>
        </w:rPr>
        <w:t>Vнбпп</w:t>
      </w:r>
      <w:proofErr w:type="spellEnd"/>
      <w:r w:rsidRPr="001376C4">
        <w:rPr>
          <w:rFonts w:ascii="Times New Roman" w:hAnsi="Times New Roman"/>
          <w:sz w:val="26"/>
          <w:szCs w:val="26"/>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7652FE" w:rsidRPr="001376C4" w:rsidRDefault="007652FE" w:rsidP="007652FE">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w:t>
      </w:r>
      <w:r w:rsidR="00A93BF4" w:rsidRPr="001376C4">
        <w:rPr>
          <w:rFonts w:ascii="Times New Roman" w:hAnsi="Times New Roman"/>
          <w:sz w:val="27"/>
          <w:szCs w:val="27"/>
        </w:rPr>
        <w:t xml:space="preserve"> системы Российской Федерации </w:t>
      </w:r>
      <w:r w:rsidRPr="001376C4">
        <w:rPr>
          <w:rFonts w:ascii="Times New Roman" w:hAnsi="Times New Roman"/>
          <w:sz w:val="27"/>
          <w:szCs w:val="27"/>
        </w:rPr>
        <w:t>по нормативам, установленным в соответствии со статьями БК РФ.</w:t>
      </w:r>
      <w:r w:rsidR="007B655A" w:rsidRPr="001376C4">
        <w:rPr>
          <w:rFonts w:ascii="Times New Roman" w:hAnsi="Times New Roman"/>
          <w:sz w:val="27"/>
          <w:szCs w:val="27"/>
        </w:rPr>
        <w:t xml:space="preserve"> </w:t>
      </w:r>
    </w:p>
    <w:p w:rsidR="00F146FD" w:rsidRPr="001376C4" w:rsidRDefault="00F146FD" w:rsidP="00F146FD">
      <w:pPr>
        <w:pStyle w:val="2"/>
        <w:spacing w:after="240" w:line="240" w:lineRule="auto"/>
        <w:jc w:val="center"/>
        <w:rPr>
          <w:rFonts w:ascii="Cambria" w:hAnsi="Cambria"/>
          <w:i w:val="0"/>
          <w:sz w:val="27"/>
          <w:szCs w:val="27"/>
        </w:rPr>
      </w:pPr>
      <w:bookmarkStart w:id="98" w:name="_Toc34057163"/>
      <w:bookmarkStart w:id="99" w:name="_Toc519584979"/>
      <w:bookmarkStart w:id="100" w:name="_Toc20133651"/>
      <w:bookmarkStart w:id="101" w:name="_Toc37164285"/>
      <w:bookmarkStart w:id="102" w:name="_Toc456629367"/>
      <w:r w:rsidRPr="001376C4">
        <w:rPr>
          <w:rFonts w:ascii="Cambria" w:hAnsi="Cambria"/>
          <w:i w:val="0"/>
          <w:sz w:val="27"/>
          <w:szCs w:val="27"/>
        </w:rPr>
        <w:t>2.</w:t>
      </w:r>
      <w:r w:rsidR="00BF71D1">
        <w:rPr>
          <w:rFonts w:ascii="Cambria" w:hAnsi="Cambria"/>
          <w:i w:val="0"/>
          <w:sz w:val="27"/>
          <w:szCs w:val="27"/>
        </w:rPr>
        <w:t>7</w:t>
      </w:r>
      <w:r w:rsidRPr="001376C4">
        <w:rPr>
          <w:rFonts w:ascii="Cambria" w:hAnsi="Cambria"/>
          <w:i w:val="0"/>
          <w:sz w:val="27"/>
          <w:szCs w:val="27"/>
        </w:rPr>
        <w:t>. Налог на профессиональный доход</w:t>
      </w:r>
    </w:p>
    <w:p w:rsidR="00F146FD" w:rsidRPr="001376C4" w:rsidRDefault="00F146FD" w:rsidP="00F146FD">
      <w:pPr>
        <w:pStyle w:val="2"/>
        <w:spacing w:after="240" w:line="240" w:lineRule="auto"/>
        <w:jc w:val="center"/>
        <w:rPr>
          <w:rFonts w:ascii="Cambria" w:hAnsi="Cambria"/>
          <w:i w:val="0"/>
          <w:sz w:val="27"/>
          <w:szCs w:val="27"/>
        </w:rPr>
      </w:pPr>
      <w:bookmarkStart w:id="103" w:name="_Toc37164286"/>
      <w:r w:rsidRPr="001376C4">
        <w:rPr>
          <w:rFonts w:ascii="Cambria" w:hAnsi="Cambria"/>
          <w:i w:val="0"/>
          <w:sz w:val="27"/>
          <w:szCs w:val="27"/>
        </w:rPr>
        <w:t>182 1 05 06000 01 1000 110</w:t>
      </w:r>
      <w:bookmarkEnd w:id="103"/>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Для расчета </w:t>
      </w:r>
      <w:r w:rsidRPr="001376C4">
        <w:rPr>
          <w:rFonts w:ascii="Times New Roman" w:hAnsi="Times New Roman"/>
          <w:iCs/>
          <w:sz w:val="27"/>
          <w:szCs w:val="27"/>
        </w:rPr>
        <w:t xml:space="preserve">поступлений налога на профессиональный доход </w:t>
      </w:r>
      <w:r w:rsidRPr="001376C4">
        <w:rPr>
          <w:rFonts w:ascii="Times New Roman" w:hAnsi="Times New Roman"/>
          <w:sz w:val="27"/>
          <w:szCs w:val="27"/>
        </w:rPr>
        <w:t>используются:</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Министерством экономики Республики Татарстан;</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о суммах дохода зарегистрированных налогоплательщиков из информационных ресурсов.</w:t>
      </w:r>
    </w:p>
    <w:p w:rsidR="00F146FD" w:rsidRPr="001376C4" w:rsidRDefault="00F146FD" w:rsidP="00F146FD">
      <w:pPr>
        <w:spacing w:after="0" w:line="240" w:lineRule="auto"/>
        <w:ind w:firstLine="709"/>
        <w:jc w:val="both"/>
        <w:rPr>
          <w:rFonts w:ascii="Times New Roman" w:hAnsi="Times New Roman"/>
          <w:sz w:val="27"/>
          <w:szCs w:val="27"/>
        </w:rPr>
      </w:pP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sz w:val="27"/>
          <w:szCs w:val="27"/>
        </w:rPr>
        <w:t xml:space="preserve">Прогнозный объём поступлений налога </w:t>
      </w:r>
      <w:r w:rsidRPr="001376C4">
        <w:rPr>
          <w:rFonts w:ascii="Times New Roman" w:hAnsi="Times New Roman"/>
          <w:iCs/>
          <w:sz w:val="27"/>
          <w:szCs w:val="27"/>
        </w:rPr>
        <w:t>рассчитывается по следующей формуле:</w:t>
      </w:r>
    </w:p>
    <w:p w:rsidR="00F146FD" w:rsidRPr="001376C4" w:rsidRDefault="00F146FD" w:rsidP="00F146FD">
      <w:pPr>
        <w:spacing w:after="0" w:line="240" w:lineRule="auto"/>
        <w:ind w:firstLine="709"/>
        <w:jc w:val="both"/>
        <w:rPr>
          <w:rFonts w:ascii="Times New Roman" w:hAnsi="Times New Roman"/>
          <w:iCs/>
          <w:sz w:val="27"/>
          <w:szCs w:val="27"/>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sz w:val="26"/>
        </w:rPr>
        <w:t>НПД</w:t>
      </w:r>
      <w:r w:rsidRPr="001376C4">
        <w:rPr>
          <w:rFonts w:ascii="Times New Roman" w:hAnsi="Times New Roman"/>
          <w:sz w:val="26"/>
          <w:lang w:val="en-US"/>
        </w:rPr>
        <w:t xml:space="preserve"> = (</w:t>
      </w: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пп</w:t>
      </w:r>
      <w:proofErr w:type="spellEnd"/>
      <w:r w:rsidRPr="001376C4">
        <w:rPr>
          <w:rFonts w:ascii="Times New Roman" w:hAnsi="Times New Roman"/>
          <w:iCs/>
          <w:sz w:val="26"/>
          <w:lang w:val="en-US"/>
        </w:rPr>
        <w:t xml:space="preserve"> * </w:t>
      </w:r>
      <w:r w:rsidRPr="001376C4">
        <w:rPr>
          <w:rFonts w:ascii="Times New Roman" w:hAnsi="Times New Roman"/>
          <w:b/>
          <w:i/>
          <w:sz w:val="26"/>
          <w:lang w:val="en-US"/>
        </w:rPr>
        <w:t>S</w:t>
      </w:r>
      <w:r w:rsidRPr="001376C4">
        <w:rPr>
          <w:rFonts w:ascii="Times New Roman" w:hAnsi="Times New Roman"/>
          <w:sz w:val="26"/>
          <w:lang w:val="en-US"/>
        </w:rPr>
        <w:t xml:space="preserve"> * </w:t>
      </w:r>
      <w:r w:rsidRPr="001376C4">
        <w:rPr>
          <w:rFonts w:ascii="Times New Roman" w:hAnsi="Times New Roman"/>
          <w:b/>
          <w:i/>
          <w:sz w:val="26"/>
          <w:lang w:val="en-US"/>
        </w:rPr>
        <w:t xml:space="preserve">K </w:t>
      </w:r>
      <w:proofErr w:type="spellStart"/>
      <w:r w:rsidRPr="001376C4">
        <w:rPr>
          <w:rFonts w:ascii="Times New Roman" w:hAnsi="Times New Roman"/>
          <w:b/>
          <w:i/>
          <w:sz w:val="26"/>
          <w:vertAlign w:val="subscript"/>
        </w:rPr>
        <w:t>соб</w:t>
      </w:r>
      <w:proofErr w:type="spellEnd"/>
      <w:r w:rsidRPr="001376C4">
        <w:rPr>
          <w:rFonts w:ascii="Times New Roman" w:hAnsi="Times New Roman"/>
          <w:b/>
          <w:i/>
          <w:sz w:val="26"/>
          <w:lang w:val="en-US"/>
        </w:rPr>
        <w:t>.</w:t>
      </w:r>
      <w:r w:rsidRPr="001376C4">
        <w:rPr>
          <w:rFonts w:ascii="Times New Roman" w:hAnsi="Times New Roman"/>
          <w:sz w:val="26"/>
          <w:lang w:val="en-US"/>
        </w:rPr>
        <w:t xml:space="preserve">) </w:t>
      </w:r>
      <w:r w:rsidRPr="001376C4">
        <w:rPr>
          <w:rFonts w:ascii="Times New Roman" w:hAnsi="Times New Roman"/>
          <w:iCs/>
          <w:sz w:val="26"/>
        </w:rPr>
        <w:t>(+/-)</w:t>
      </w:r>
      <w:r w:rsidRPr="001376C4">
        <w:rPr>
          <w:rFonts w:ascii="Times New Roman" w:hAnsi="Times New Roman"/>
          <w:b/>
          <w:i/>
          <w:sz w:val="26"/>
          <w:lang w:val="en-US"/>
        </w:rPr>
        <w:t>F</w:t>
      </w:r>
      <w:r w:rsidRPr="001376C4">
        <w:rPr>
          <w:rFonts w:ascii="Times New Roman" w:hAnsi="Times New Roman"/>
          <w:iCs/>
          <w:sz w:val="26"/>
        </w:rPr>
        <w:t xml:space="preserve">, </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
          <w:iCs/>
          <w:sz w:val="27"/>
          <w:szCs w:val="27"/>
          <w:vertAlign w:val="subscript"/>
        </w:rPr>
        <w:t xml:space="preserve">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эффективная налоговая ставка, %;</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CE4E49" w:rsidRPr="001376C4" w:rsidRDefault="00CE4E49" w:rsidP="00F146F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E4E49" w:rsidRPr="001376C4" w:rsidRDefault="00CE4E49" w:rsidP="00F146FD">
      <w:pPr>
        <w:spacing w:after="0" w:line="240" w:lineRule="auto"/>
        <w:ind w:firstLine="709"/>
        <w:jc w:val="both"/>
        <w:rPr>
          <w:rFonts w:ascii="Times New Roman" w:hAnsi="Times New Roman"/>
          <w:sz w:val="27"/>
          <w:szCs w:val="27"/>
        </w:rPr>
      </w:pP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Эффективная налоговая ставка рассчитывается по следующей формуле:</w:t>
      </w:r>
    </w:p>
    <w:p w:rsidR="00F146FD" w:rsidRPr="001376C4" w:rsidRDefault="00F146FD" w:rsidP="00F146FD">
      <w:pPr>
        <w:spacing w:after="0" w:line="240" w:lineRule="auto"/>
        <w:ind w:firstLine="709"/>
        <w:jc w:val="center"/>
        <w:rPr>
          <w:rFonts w:ascii="Times New Roman" w:hAnsi="Times New Roman"/>
          <w:b/>
          <w:i/>
          <w:sz w:val="26"/>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b/>
          <w:i/>
          <w:sz w:val="26"/>
          <w:lang w:val="en-US"/>
        </w:rPr>
        <w:t>S</w:t>
      </w:r>
      <w:r w:rsidRPr="001376C4">
        <w:rPr>
          <w:rFonts w:ascii="Times New Roman" w:hAnsi="Times New Roman"/>
          <w:b/>
          <w:i/>
          <w:sz w:val="26"/>
        </w:rPr>
        <w:t xml:space="preserve"> =</w:t>
      </w:r>
      <w:r w:rsidRPr="001376C4">
        <w:rPr>
          <w:rFonts w:ascii="Times New Roman" w:hAnsi="Times New Roman"/>
          <w:iCs/>
          <w:sz w:val="26"/>
        </w:rPr>
        <w:t xml:space="preserve"> </w:t>
      </w:r>
      <w:proofErr w:type="spellStart"/>
      <w:r w:rsidRPr="001376C4">
        <w:rPr>
          <w:rFonts w:ascii="Times New Roman" w:hAnsi="Times New Roman"/>
          <w:i/>
          <w:iCs/>
          <w:sz w:val="26"/>
        </w:rPr>
        <w:t>НПД</w:t>
      </w:r>
      <w:r w:rsidRPr="001376C4">
        <w:rPr>
          <w:rFonts w:ascii="Times New Roman" w:hAnsi="Times New Roman"/>
          <w:iCs/>
          <w:sz w:val="26"/>
          <w:vertAlign w:val="subscript"/>
        </w:rPr>
        <w:t>пр.п</w:t>
      </w:r>
      <w:proofErr w:type="spellEnd"/>
      <w:r w:rsidRPr="001376C4">
        <w:rPr>
          <w:rFonts w:ascii="Times New Roman" w:hAnsi="Times New Roman"/>
          <w:iCs/>
          <w:sz w:val="26"/>
          <w:vertAlign w:val="subscript"/>
        </w:rPr>
        <w:t>.</w:t>
      </w:r>
      <w:r w:rsidRPr="001376C4">
        <w:rPr>
          <w:rFonts w:ascii="Times New Roman" w:hAnsi="Times New Roman"/>
          <w:iCs/>
          <w:sz w:val="26"/>
        </w:rPr>
        <w:t xml:space="preserve"> / </w:t>
      </w: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Cs/>
          <w:sz w:val="26"/>
        </w:rPr>
        <w:t>,</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proofErr w:type="spellStart"/>
      <w:r w:rsidRPr="001376C4">
        <w:rPr>
          <w:rFonts w:ascii="Times New Roman" w:hAnsi="Times New Roman"/>
          <w:i/>
          <w:iCs/>
          <w:sz w:val="27"/>
          <w:szCs w:val="27"/>
        </w:rPr>
        <w:t>НПД</w:t>
      </w:r>
      <w:r w:rsidRPr="001376C4">
        <w:rPr>
          <w:rFonts w:ascii="Times New Roman" w:hAnsi="Times New Roman"/>
          <w:iCs/>
          <w:sz w:val="27"/>
          <w:szCs w:val="27"/>
          <w:vertAlign w:val="subscript"/>
        </w:rPr>
        <w:t>пр.п</w:t>
      </w:r>
      <w:proofErr w:type="spellEnd"/>
      <w:r w:rsidRPr="001376C4">
        <w:rPr>
          <w:rFonts w:ascii="Times New Roman" w:hAnsi="Times New Roman"/>
          <w:iCs/>
          <w:sz w:val="27"/>
          <w:szCs w:val="27"/>
          <w:vertAlign w:val="subscript"/>
        </w:rPr>
        <w:t xml:space="preserve">. </w:t>
      </w:r>
      <w:r w:rsidRPr="001376C4">
        <w:rPr>
          <w:rFonts w:ascii="Times New Roman" w:hAnsi="Times New Roman"/>
          <w:iCs/>
          <w:sz w:val="27"/>
          <w:szCs w:val="27"/>
        </w:rPr>
        <w:t xml:space="preserve">– сумма исчисленного налога в предыдущем периоде, </w:t>
      </w:r>
      <w:proofErr w:type="spellStart"/>
      <w:r w:rsidRPr="001376C4">
        <w:rPr>
          <w:rFonts w:ascii="Times New Roman" w:hAnsi="Times New Roman"/>
          <w:iCs/>
          <w:sz w:val="27"/>
          <w:szCs w:val="27"/>
        </w:rPr>
        <w:t>тыс.рублей</w:t>
      </w:r>
      <w:proofErr w:type="spellEnd"/>
      <w:r w:rsidRPr="001376C4">
        <w:rPr>
          <w:rFonts w:ascii="Times New Roman" w:hAnsi="Times New Roman"/>
          <w:iCs/>
          <w:sz w:val="27"/>
          <w:szCs w:val="27"/>
        </w:rPr>
        <w:t>;</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
          <w:iCs/>
          <w:sz w:val="27"/>
          <w:szCs w:val="27"/>
          <w:vertAlign w:val="subscript"/>
        </w:rPr>
        <w:t xml:space="preserve">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Прогнозируемый объем налоговой базы по налогу</w:t>
      </w:r>
      <w:r w:rsidRPr="001376C4">
        <w:rPr>
          <w:rFonts w:ascii="Times New Roman" w:hAnsi="Times New Roman"/>
          <w:i/>
          <w:iCs/>
          <w:sz w:val="27"/>
          <w:szCs w:val="27"/>
        </w:rPr>
        <w:t xml:space="preserve"> (</w:t>
      </w: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F146FD" w:rsidRPr="001376C4" w:rsidRDefault="00F146FD" w:rsidP="00F146FD">
      <w:pPr>
        <w:spacing w:after="0" w:line="240" w:lineRule="auto"/>
        <w:ind w:firstLine="709"/>
        <w:jc w:val="center"/>
        <w:rPr>
          <w:rFonts w:ascii="Times New Roman" w:hAnsi="Times New Roman"/>
          <w:i/>
          <w:iCs/>
          <w:sz w:val="26"/>
        </w:rPr>
      </w:pPr>
    </w:p>
    <w:p w:rsidR="00F146FD" w:rsidRPr="001376C4" w:rsidRDefault="00F146FD" w:rsidP="00F146FD">
      <w:pPr>
        <w:spacing w:after="0" w:line="240" w:lineRule="auto"/>
        <w:ind w:firstLine="709"/>
        <w:jc w:val="center"/>
        <w:rPr>
          <w:rFonts w:ascii="Times New Roman" w:hAnsi="Times New Roman"/>
          <w:iCs/>
          <w:sz w:val="26"/>
        </w:rPr>
      </w:pP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пп</w:t>
      </w:r>
      <w:proofErr w:type="spellEnd"/>
      <w:r w:rsidRPr="001376C4">
        <w:rPr>
          <w:rFonts w:ascii="Times New Roman" w:hAnsi="Times New Roman"/>
          <w:iCs/>
          <w:sz w:val="26"/>
        </w:rPr>
        <w:t xml:space="preserve"> = </w:t>
      </w:r>
      <w:r w:rsidRPr="001376C4">
        <w:rPr>
          <w:rFonts w:ascii="Times New Roman" w:hAnsi="Times New Roman"/>
          <w:i/>
          <w:iCs/>
          <w:sz w:val="26"/>
          <w:lang w:val="en-US"/>
        </w:rPr>
        <w:t>V</w:t>
      </w:r>
      <w:proofErr w:type="spellStart"/>
      <w:r w:rsidRPr="001376C4">
        <w:rPr>
          <w:rFonts w:ascii="Times New Roman" w:hAnsi="Times New Roman"/>
          <w:i/>
          <w:iCs/>
          <w:sz w:val="26"/>
        </w:rPr>
        <w:t>нб</w:t>
      </w:r>
      <w:r w:rsidRPr="001376C4">
        <w:rPr>
          <w:rFonts w:ascii="Times New Roman" w:hAnsi="Times New Roman"/>
          <w:i/>
          <w:iCs/>
          <w:sz w:val="26"/>
          <w:vertAlign w:val="subscript"/>
        </w:rPr>
        <w:t>пр.п</w:t>
      </w:r>
      <w:proofErr w:type="spellEnd"/>
      <w:r w:rsidRPr="001376C4">
        <w:rPr>
          <w:rFonts w:ascii="Times New Roman" w:hAnsi="Times New Roman"/>
          <w:sz w:val="26"/>
        </w:rPr>
        <w:t xml:space="preserve"> </w:t>
      </w:r>
      <w:r w:rsidRPr="001376C4">
        <w:rPr>
          <w:rFonts w:ascii="Times New Roman" w:hAnsi="Times New Roman"/>
          <w:iCs/>
          <w:sz w:val="26"/>
        </w:rPr>
        <w:t>*</w:t>
      </w:r>
      <w:r w:rsidRPr="001376C4">
        <w:rPr>
          <w:rFonts w:ascii="Times New Roman" w:hAnsi="Times New Roman"/>
          <w:b/>
          <w:i/>
          <w:sz w:val="26"/>
        </w:rPr>
        <w:t xml:space="preserve"> </w:t>
      </w:r>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i/>
          <w:sz w:val="26"/>
          <w:vertAlign w:val="subscript"/>
        </w:rPr>
        <w:t>ИПЦ</w:t>
      </w:r>
      <w:r w:rsidRPr="001376C4">
        <w:rPr>
          <w:rFonts w:ascii="Times New Roman" w:hAnsi="Times New Roman"/>
          <w:sz w:val="26"/>
          <w:vertAlign w:val="subscript"/>
        </w:rPr>
        <w:t xml:space="preserve"> </w:t>
      </w:r>
      <w:proofErr w:type="spellStart"/>
      <w:r w:rsidRPr="001376C4">
        <w:rPr>
          <w:rFonts w:ascii="Times New Roman" w:hAnsi="Times New Roman"/>
          <w:sz w:val="26"/>
          <w:vertAlign w:val="subscript"/>
        </w:rPr>
        <w:t>п.п</w:t>
      </w:r>
      <w:proofErr w:type="spellEnd"/>
      <w:r w:rsidRPr="001376C4">
        <w:rPr>
          <w:rFonts w:ascii="Times New Roman" w:hAnsi="Times New Roman"/>
          <w:b/>
          <w:i/>
          <w:sz w:val="26"/>
          <w:vertAlign w:val="subscript"/>
        </w:rPr>
        <w:t xml:space="preserve"> </w:t>
      </w:r>
      <w:r w:rsidRPr="001376C4">
        <w:rPr>
          <w:rFonts w:ascii="Times New Roman" w:hAnsi="Times New Roman"/>
          <w:iCs/>
          <w:sz w:val="26"/>
        </w:rPr>
        <w:t>,</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Cs/>
          <w:sz w:val="27"/>
          <w:szCs w:val="27"/>
        </w:rPr>
        <w:t>где</w:t>
      </w:r>
    </w:p>
    <w:p w:rsidR="00F146FD" w:rsidRPr="001376C4" w:rsidRDefault="00F146FD" w:rsidP="00F146FD">
      <w:pPr>
        <w:spacing w:after="0" w:line="240" w:lineRule="auto"/>
        <w:ind w:firstLine="709"/>
        <w:jc w:val="both"/>
        <w:rPr>
          <w:rFonts w:ascii="Times New Roman" w:hAnsi="Times New Roman"/>
          <w:iCs/>
          <w:sz w:val="27"/>
          <w:szCs w:val="27"/>
        </w:rPr>
      </w:pPr>
      <w:r w:rsidRPr="001376C4">
        <w:rPr>
          <w:rFonts w:ascii="Times New Roman" w:hAnsi="Times New Roman"/>
          <w:i/>
          <w:iCs/>
          <w:sz w:val="27"/>
          <w:szCs w:val="27"/>
          <w:lang w:val="en-US"/>
        </w:rPr>
        <w:t>V</w:t>
      </w:r>
      <w:proofErr w:type="spellStart"/>
      <w:r w:rsidRPr="001376C4">
        <w:rPr>
          <w:rFonts w:ascii="Times New Roman" w:hAnsi="Times New Roman"/>
          <w:i/>
          <w:iCs/>
          <w:sz w:val="27"/>
          <w:szCs w:val="27"/>
        </w:rPr>
        <w:t>нб</w:t>
      </w:r>
      <w:r w:rsidRPr="001376C4">
        <w:rPr>
          <w:rFonts w:ascii="Times New Roman" w:hAnsi="Times New Roman"/>
          <w:i/>
          <w:iCs/>
          <w:sz w:val="27"/>
          <w:szCs w:val="27"/>
          <w:vertAlign w:val="subscript"/>
        </w:rPr>
        <w:t>пп</w:t>
      </w:r>
      <w:proofErr w:type="spellEnd"/>
      <w:r w:rsidRPr="001376C4">
        <w:rPr>
          <w:rFonts w:ascii="Times New Roman" w:hAnsi="Times New Roman"/>
          <w:i/>
          <w:iCs/>
          <w:sz w:val="27"/>
          <w:szCs w:val="27"/>
          <w:vertAlign w:val="subscript"/>
        </w:rPr>
        <w:t xml:space="preserve"> </w:t>
      </w:r>
      <w:r w:rsidRPr="001376C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146FD" w:rsidRPr="001376C4" w:rsidRDefault="00F146FD" w:rsidP="00F146FD">
      <w:pPr>
        <w:spacing w:after="0" w:line="240" w:lineRule="auto"/>
        <w:ind w:firstLine="709"/>
        <w:jc w:val="both"/>
        <w:rPr>
          <w:rFonts w:ascii="Times New Roman" w:hAnsi="Times New Roman"/>
          <w:sz w:val="27"/>
          <w:szCs w:val="27"/>
        </w:rPr>
      </w:pPr>
      <w:r w:rsidRPr="001376C4">
        <w:rPr>
          <w:rFonts w:ascii="Times New Roman" w:hAnsi="Times New Roman"/>
          <w:b/>
          <w:i/>
          <w:sz w:val="26"/>
          <w:lang w:val="en-US"/>
        </w:rPr>
        <w:t>I</w:t>
      </w:r>
      <w:r w:rsidRPr="001376C4">
        <w:rPr>
          <w:rFonts w:ascii="Times New Roman" w:hAnsi="Times New Roman"/>
          <w:b/>
          <w:i/>
          <w:sz w:val="26"/>
        </w:rPr>
        <w:t xml:space="preserve"> </w:t>
      </w:r>
      <w:r w:rsidRPr="001376C4">
        <w:rPr>
          <w:rFonts w:ascii="Times New Roman" w:hAnsi="Times New Roman"/>
          <w:b/>
          <w:i/>
          <w:sz w:val="26"/>
          <w:vertAlign w:val="subscript"/>
        </w:rPr>
        <w:t>ИПЦ</w:t>
      </w:r>
      <w:r w:rsidRPr="001376C4">
        <w:rPr>
          <w:rFonts w:ascii="Times New Roman" w:hAnsi="Times New Roman"/>
          <w:sz w:val="26"/>
          <w:vertAlign w:val="subscript"/>
        </w:rPr>
        <w:t xml:space="preserve"> </w:t>
      </w:r>
      <w:proofErr w:type="spellStart"/>
      <w:r w:rsidRPr="001376C4">
        <w:rPr>
          <w:rFonts w:ascii="Times New Roman" w:hAnsi="Times New Roman"/>
          <w:sz w:val="27"/>
          <w:szCs w:val="27"/>
          <w:vertAlign w:val="subscript"/>
        </w:rPr>
        <w:t>п.п</w:t>
      </w:r>
      <w:proofErr w:type="spellEnd"/>
      <w:r w:rsidRPr="001376C4">
        <w:rPr>
          <w:rFonts w:ascii="Times New Roman" w:hAnsi="Times New Roman"/>
          <w:sz w:val="27"/>
          <w:szCs w:val="27"/>
        </w:rPr>
        <w:t xml:space="preserve"> – индекс потребительских цен, %.</w:t>
      </w:r>
    </w:p>
    <w:p w:rsidR="00F146FD" w:rsidRPr="001376C4" w:rsidRDefault="00F146FD" w:rsidP="00F146FD">
      <w:pPr>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В прогнозируемом объеме налоговой базы по налогу (</w:t>
      </w:r>
      <w:proofErr w:type="spellStart"/>
      <w:r w:rsidRPr="001376C4">
        <w:rPr>
          <w:rFonts w:ascii="Times New Roman" w:hAnsi="Times New Roman"/>
          <w:sz w:val="27"/>
          <w:szCs w:val="27"/>
          <w:lang w:eastAsia="ru-RU"/>
        </w:rPr>
        <w:t>Vнб</w:t>
      </w:r>
      <w:r w:rsidRPr="001376C4">
        <w:rPr>
          <w:rFonts w:ascii="Times New Roman" w:hAnsi="Times New Roman"/>
          <w:sz w:val="27"/>
          <w:szCs w:val="27"/>
          <w:vertAlign w:val="subscript"/>
          <w:lang w:eastAsia="ru-RU"/>
        </w:rPr>
        <w:t>пп</w:t>
      </w:r>
      <w:proofErr w:type="spellEnd"/>
      <w:r w:rsidRPr="001376C4">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F146FD" w:rsidRPr="001376C4" w:rsidRDefault="00F146FD" w:rsidP="00F146FD">
      <w:pPr>
        <w:ind w:firstLine="708"/>
        <w:jc w:val="both"/>
        <w:rPr>
          <w:rFonts w:ascii="Times New Roman" w:hAnsi="Times New Roman"/>
          <w:sz w:val="27"/>
          <w:szCs w:val="27"/>
        </w:rPr>
      </w:pPr>
      <w:r w:rsidRPr="001376C4">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t>2.</w:t>
      </w:r>
      <w:r w:rsidR="00CD68A0">
        <w:rPr>
          <w:rFonts w:ascii="Times New Roman" w:hAnsi="Times New Roman"/>
          <w:i w:val="0"/>
          <w:sz w:val="27"/>
          <w:szCs w:val="27"/>
        </w:rPr>
        <w:t>8</w:t>
      </w:r>
      <w:r w:rsidRPr="001376C4">
        <w:rPr>
          <w:rFonts w:ascii="Times New Roman" w:hAnsi="Times New Roman"/>
          <w:i w:val="0"/>
          <w:sz w:val="27"/>
          <w:szCs w:val="27"/>
        </w:rPr>
        <w:t xml:space="preserve">. Торговый сбор, уплачиваемый на территориях </w:t>
      </w: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t xml:space="preserve">городов федерального значения </w:t>
      </w:r>
      <w:r w:rsidRPr="001376C4">
        <w:rPr>
          <w:rFonts w:ascii="Times New Roman" w:hAnsi="Times New Roman"/>
          <w:i w:val="0"/>
          <w:sz w:val="27"/>
          <w:szCs w:val="27"/>
        </w:rPr>
        <w:br/>
      </w:r>
    </w:p>
    <w:p w:rsidR="00045A36" w:rsidRPr="001376C4" w:rsidRDefault="00045A36" w:rsidP="00045A36">
      <w:pPr>
        <w:pStyle w:val="2"/>
        <w:spacing w:after="240" w:line="240" w:lineRule="auto"/>
        <w:ind w:firstLine="709"/>
        <w:contextualSpacing/>
        <w:jc w:val="center"/>
        <w:rPr>
          <w:rFonts w:ascii="Times New Roman" w:hAnsi="Times New Roman"/>
          <w:i w:val="0"/>
          <w:sz w:val="27"/>
          <w:szCs w:val="27"/>
        </w:rPr>
      </w:pPr>
      <w:r w:rsidRPr="001376C4">
        <w:rPr>
          <w:rFonts w:ascii="Times New Roman" w:hAnsi="Times New Roman"/>
          <w:i w:val="0"/>
          <w:sz w:val="27"/>
          <w:szCs w:val="27"/>
        </w:rPr>
        <w:t>182 1 05 05010 02 0000 110</w:t>
      </w:r>
      <w:bookmarkEnd w:id="98"/>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w:t>
      </w:r>
      <w:r w:rsidRPr="001376C4">
        <w:rPr>
          <w:rFonts w:ascii="Times New Roman" w:hAnsi="Times New Roman"/>
          <w:sz w:val="27"/>
          <w:szCs w:val="27"/>
        </w:rPr>
        <w:lastRenderedPageBreak/>
        <w:t xml:space="preserve">представительных органов муниципальных образований и обязателен к уплате на территориях этих муниципальных образований. </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прогнозировании поступлений торгового сбора учитываются:</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045A36" w:rsidRPr="001376C4" w:rsidRDefault="00045A36" w:rsidP="00045A3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58677B" w:rsidRPr="001376C4" w:rsidRDefault="0058677B" w:rsidP="0058677B">
      <w:pPr>
        <w:spacing w:after="0" w:line="240" w:lineRule="auto"/>
        <w:ind w:firstLine="709"/>
        <w:jc w:val="both"/>
        <w:rPr>
          <w:rFonts w:ascii="Times New Roman" w:hAnsi="Times New Roman"/>
          <w:sz w:val="27"/>
          <w:szCs w:val="27"/>
        </w:rPr>
      </w:pPr>
      <w:bookmarkStart w:id="104" w:name="_Toc37164287"/>
      <w:bookmarkEnd w:id="99"/>
      <w:bookmarkEnd w:id="100"/>
      <w:bookmarkEnd w:id="101"/>
      <w:r w:rsidRPr="001376C4">
        <w:rPr>
          <w:rFonts w:ascii="Times New Roman" w:hAnsi="Times New Roman"/>
          <w:sz w:val="27"/>
          <w:szCs w:val="27"/>
        </w:rPr>
        <w:t xml:space="preserve">Сумма торгового сбора, уплачиваемая на территориях городов федерального значения </w:t>
      </w:r>
      <w:r w:rsidRPr="001376C4">
        <w:rPr>
          <w:rFonts w:ascii="Times New Roman" w:hAnsi="Times New Roman"/>
          <w:b/>
          <w:i/>
          <w:sz w:val="27"/>
          <w:szCs w:val="27"/>
        </w:rPr>
        <w:t>(ТС)</w:t>
      </w:r>
      <w:r w:rsidRPr="001376C4">
        <w:rPr>
          <w:rFonts w:ascii="Times New Roman" w:hAnsi="Times New Roman"/>
          <w:sz w:val="27"/>
          <w:szCs w:val="27"/>
        </w:rPr>
        <w:t>, основывается на прямом методе и рассчитывается по формуле:</w:t>
      </w:r>
    </w:p>
    <w:p w:rsidR="0058677B" w:rsidRPr="001376C4" w:rsidRDefault="0058677B" w:rsidP="0058677B">
      <w:pPr>
        <w:spacing w:before="120" w:after="120" w:line="240" w:lineRule="auto"/>
        <w:jc w:val="both"/>
        <w:rPr>
          <w:rFonts w:ascii="Times New Roman" w:hAnsi="Times New Roman"/>
          <w:sz w:val="8"/>
          <w:szCs w:val="27"/>
        </w:rPr>
      </w:pPr>
    </w:p>
    <w:p w:rsidR="0058677B" w:rsidRPr="001376C4" w:rsidRDefault="0058677B" w:rsidP="0058677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ТС = V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 F,</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ТС</w:t>
      </w:r>
      <w:r w:rsidRPr="001376C4">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ТС</w:t>
      </w:r>
      <w:r w:rsidRPr="001376C4">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sz w:val="27"/>
          <w:szCs w:val="27"/>
        </w:rPr>
        <w:t xml:space="preserve"> – расчетный размер торгового сбора, тыс. рублей;</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58677B" w:rsidRPr="001376C4" w:rsidRDefault="0058677B" w:rsidP="0058677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61212" w:rsidRPr="001376C4" w:rsidRDefault="00635D60" w:rsidP="0097087A">
      <w:pPr>
        <w:pStyle w:val="2"/>
        <w:spacing w:after="240" w:line="240" w:lineRule="auto"/>
        <w:ind w:firstLine="709"/>
        <w:jc w:val="center"/>
        <w:rPr>
          <w:rFonts w:ascii="Times New Roman" w:hAnsi="Times New Roman"/>
          <w:i w:val="0"/>
          <w:sz w:val="27"/>
          <w:szCs w:val="27"/>
        </w:rPr>
      </w:pPr>
      <w:r w:rsidRPr="001376C4">
        <w:rPr>
          <w:rFonts w:ascii="Cambria" w:hAnsi="Cambria"/>
          <w:i w:val="0"/>
          <w:sz w:val="27"/>
          <w:szCs w:val="27"/>
        </w:rPr>
        <w:lastRenderedPageBreak/>
        <w:t>2.</w:t>
      </w:r>
      <w:r w:rsidR="007B655A" w:rsidRPr="001376C4">
        <w:rPr>
          <w:rFonts w:ascii="Cambria" w:hAnsi="Cambria"/>
          <w:i w:val="0"/>
          <w:sz w:val="27"/>
          <w:szCs w:val="27"/>
        </w:rPr>
        <w:t>1</w:t>
      </w:r>
      <w:r w:rsidR="00CC0656" w:rsidRPr="001376C4">
        <w:rPr>
          <w:rFonts w:ascii="Cambria" w:hAnsi="Cambria"/>
          <w:i w:val="0"/>
          <w:sz w:val="27"/>
          <w:szCs w:val="27"/>
        </w:rPr>
        <w:t>0</w:t>
      </w:r>
      <w:r w:rsidRPr="001376C4">
        <w:rPr>
          <w:rFonts w:ascii="Cambria" w:hAnsi="Cambria"/>
          <w:i w:val="0"/>
          <w:sz w:val="27"/>
          <w:szCs w:val="27"/>
        </w:rPr>
        <w:t>. Налоги на имущество</w:t>
      </w:r>
      <w:bookmarkEnd w:id="102"/>
      <w:bookmarkEnd w:id="104"/>
      <w:r w:rsidRPr="001376C4">
        <w:rPr>
          <w:rFonts w:ascii="Cambria" w:hAnsi="Cambria"/>
          <w:i w:val="0"/>
          <w:sz w:val="27"/>
          <w:szCs w:val="27"/>
        </w:rPr>
        <w:t xml:space="preserve"> </w:t>
      </w:r>
    </w:p>
    <w:p w:rsidR="00635D60" w:rsidRPr="001376C4" w:rsidRDefault="00A363B8" w:rsidP="0097087A">
      <w:pPr>
        <w:pStyle w:val="2"/>
        <w:spacing w:after="240" w:line="240" w:lineRule="auto"/>
        <w:ind w:firstLine="709"/>
        <w:jc w:val="center"/>
        <w:rPr>
          <w:rFonts w:ascii="Cambria" w:hAnsi="Cambria"/>
          <w:i w:val="0"/>
          <w:sz w:val="27"/>
          <w:szCs w:val="27"/>
        </w:rPr>
      </w:pPr>
      <w:bookmarkStart w:id="105" w:name="_Toc37164288"/>
      <w:r w:rsidRPr="001376C4">
        <w:rPr>
          <w:rFonts w:ascii="Times New Roman" w:hAnsi="Times New Roman"/>
          <w:i w:val="0"/>
          <w:sz w:val="27"/>
          <w:szCs w:val="27"/>
        </w:rPr>
        <w:t>182</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06</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w:t>
      </w:r>
      <w:r w:rsidR="00F61212" w:rsidRPr="001376C4">
        <w:rPr>
          <w:rFonts w:ascii="Times New Roman" w:hAnsi="Times New Roman"/>
          <w:i w:val="0"/>
          <w:sz w:val="27"/>
          <w:szCs w:val="27"/>
        </w:rPr>
        <w:t xml:space="preserve"> 11</w:t>
      </w:r>
      <w:r w:rsidRPr="001376C4">
        <w:rPr>
          <w:rFonts w:ascii="Times New Roman" w:hAnsi="Times New Roman"/>
          <w:i w:val="0"/>
          <w:sz w:val="27"/>
          <w:szCs w:val="27"/>
        </w:rPr>
        <w:t>0</w:t>
      </w:r>
      <w:bookmarkEnd w:id="105"/>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налогов на имущество осуществляется в соответствии с действующим законодательством Российской Федерации и Республики Татарстан о налогах и сборах.</w:t>
      </w:r>
    </w:p>
    <w:p w:rsidR="00635D60" w:rsidRPr="001376C4" w:rsidRDefault="00635D60" w:rsidP="0097087A">
      <w:pPr>
        <w:pStyle w:val="3"/>
        <w:tabs>
          <w:tab w:val="left" w:pos="1985"/>
        </w:tabs>
        <w:spacing w:before="120" w:after="120" w:line="240" w:lineRule="auto"/>
        <w:ind w:left="1985" w:right="1133"/>
        <w:jc w:val="center"/>
        <w:rPr>
          <w:i/>
          <w:sz w:val="27"/>
          <w:szCs w:val="27"/>
        </w:rPr>
      </w:pPr>
      <w:bookmarkStart w:id="106" w:name="_Toc456629368"/>
      <w:bookmarkStart w:id="107" w:name="_Toc37164289"/>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.1. Налог на имущество физических лиц</w:t>
      </w:r>
      <w:bookmarkEnd w:id="106"/>
      <w:bookmarkEnd w:id="107"/>
    </w:p>
    <w:p w:rsidR="003870A1" w:rsidRPr="001376C4" w:rsidRDefault="003870A1" w:rsidP="003870A1">
      <w:pPr>
        <w:pStyle w:val="2"/>
        <w:spacing w:after="240" w:line="240" w:lineRule="auto"/>
        <w:ind w:firstLine="709"/>
        <w:jc w:val="center"/>
        <w:rPr>
          <w:rFonts w:ascii="Cambria" w:hAnsi="Cambria"/>
          <w:i w:val="0"/>
          <w:sz w:val="27"/>
          <w:szCs w:val="27"/>
        </w:rPr>
      </w:pPr>
      <w:bookmarkStart w:id="108" w:name="_Toc37164290"/>
      <w:r w:rsidRPr="001376C4">
        <w:rPr>
          <w:rFonts w:ascii="Times New Roman" w:hAnsi="Times New Roman"/>
          <w:i w:val="0"/>
          <w:sz w:val="27"/>
          <w:szCs w:val="27"/>
        </w:rPr>
        <w:t>182</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06</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01000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0000</w:t>
      </w:r>
      <w:r w:rsidR="00F61212"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08"/>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налога на имущество физических лиц используются:</w:t>
      </w:r>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1376C4">
        <w:rPr>
          <w:sz w:val="27"/>
          <w:szCs w:val="27"/>
        </w:rPr>
        <w:t> </w:t>
      </w:r>
      <w:r w:rsidRPr="001376C4">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4D225A" w:rsidRPr="001376C4" w:rsidRDefault="004D225A" w:rsidP="004D225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 и иных обязательных платежей в консолидированный бюджет Российской Федерации» за предыдущие периоды;</w:t>
      </w:r>
    </w:p>
    <w:p w:rsidR="004D225A" w:rsidRPr="001376C4" w:rsidRDefault="004D225A" w:rsidP="009770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установленные главой 32 НК РФ «Налог на имущество физических лиц»</w:t>
      </w:r>
      <w:r w:rsidR="00977097" w:rsidRPr="001376C4">
        <w:rPr>
          <w:rFonts w:ascii="Times New Roman" w:hAnsi="Times New Roman"/>
          <w:sz w:val="27"/>
          <w:szCs w:val="27"/>
        </w:rPr>
        <w:t xml:space="preserve"> и </w:t>
      </w:r>
      <w:r w:rsidRPr="001376C4">
        <w:rPr>
          <w:rFonts w:ascii="Times New Roman" w:hAnsi="Times New Roman"/>
          <w:sz w:val="27"/>
          <w:szCs w:val="27"/>
        </w:rPr>
        <w:t>нормативн</w:t>
      </w:r>
      <w:r w:rsidR="00977097" w:rsidRPr="001376C4">
        <w:rPr>
          <w:rFonts w:ascii="Times New Roman" w:hAnsi="Times New Roman"/>
          <w:sz w:val="27"/>
          <w:szCs w:val="27"/>
        </w:rPr>
        <w:t>о-</w:t>
      </w:r>
      <w:r w:rsidRPr="001376C4">
        <w:rPr>
          <w:rFonts w:ascii="Times New Roman" w:hAnsi="Times New Roman"/>
          <w:sz w:val="27"/>
          <w:szCs w:val="27"/>
        </w:rPr>
        <w:t>правовыми актами</w:t>
      </w:r>
      <w:r w:rsidR="00E06FEC" w:rsidRPr="001376C4">
        <w:rPr>
          <w:rFonts w:ascii="Times New Roman" w:hAnsi="Times New Roman"/>
          <w:sz w:val="27"/>
          <w:szCs w:val="27"/>
        </w:rPr>
        <w:t xml:space="preserve"> </w:t>
      </w:r>
      <w:r w:rsidR="00067A2D" w:rsidRPr="001376C4">
        <w:rPr>
          <w:rFonts w:ascii="Times New Roman" w:hAnsi="Times New Roman"/>
          <w:sz w:val="27"/>
          <w:szCs w:val="27"/>
        </w:rPr>
        <w:t>Республики Татарстан</w:t>
      </w:r>
      <w:r w:rsidR="00E06FEC" w:rsidRPr="001376C4">
        <w:rPr>
          <w:rFonts w:ascii="Times New Roman" w:hAnsi="Times New Roman"/>
          <w:sz w:val="27"/>
          <w:szCs w:val="27"/>
        </w:rPr>
        <w:t>;</w:t>
      </w:r>
    </w:p>
    <w:p w:rsidR="00EF795F" w:rsidRPr="001376C4" w:rsidRDefault="00EF795F" w:rsidP="004D225A">
      <w:pPr>
        <w:spacing w:after="0" w:line="240" w:lineRule="auto"/>
        <w:ind w:firstLine="709"/>
        <w:jc w:val="both"/>
        <w:rPr>
          <w:rFonts w:ascii="Times New Roman" w:hAnsi="Times New Roman"/>
          <w:sz w:val="2"/>
          <w:szCs w:val="27"/>
        </w:rPr>
      </w:pP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субъектах Российской Федерации полностью перешедших  на расчет сумм поступлений налога исходя из кадастровой стоимости объектов налогообложения расчет</w:t>
      </w:r>
      <w:r w:rsidRPr="001376C4">
        <w:t xml:space="preserve"> </w:t>
      </w:r>
      <w:r w:rsidRPr="001376C4">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F83026" w:rsidRPr="001376C4" w:rsidRDefault="00F83026" w:rsidP="00F83026">
      <w:pPr>
        <w:spacing w:after="0" w:line="240" w:lineRule="auto"/>
        <w:ind w:firstLine="709"/>
        <w:jc w:val="both"/>
        <w:rPr>
          <w:rFonts w:ascii="Times New Roman" w:hAnsi="Times New Roman"/>
        </w:rPr>
      </w:pPr>
    </w:p>
    <w:p w:rsidR="00F83026" w:rsidRPr="001376C4" w:rsidRDefault="00F83026" w:rsidP="00F83026">
      <w:pPr>
        <w:spacing w:after="0" w:line="240" w:lineRule="auto"/>
        <w:ind w:firstLine="709"/>
        <w:jc w:val="both"/>
        <w:rPr>
          <w:rFonts w:ascii="Times New Roman" w:hAnsi="Times New Roman"/>
          <w:b/>
          <w:i/>
          <w:sz w:val="27"/>
          <w:szCs w:val="27"/>
        </w:rPr>
      </w:pPr>
      <w:r w:rsidRPr="001376C4">
        <w:rPr>
          <w:rFonts w:ascii="Times New Roman" w:hAnsi="Times New Roman"/>
          <w:b/>
          <w:i/>
          <w:sz w:val="27"/>
          <w:szCs w:val="27"/>
        </w:rPr>
        <w:t>Налог кадастр. = НБ кадастр.× S кадастр. × К соб. (+/-) F,</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НБ кадастр.</w:t>
      </w:r>
      <w:r w:rsidRPr="001376C4">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 кадастр.</w:t>
      </w:r>
      <w:r w:rsidRPr="001376C4">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28617D">
        <w:rPr>
          <w:rFonts w:ascii="Times New Roman" w:hAnsi="Times New Roman"/>
          <w:sz w:val="27"/>
          <w:szCs w:val="27"/>
        </w:rPr>
        <w:t>%</w:t>
      </w:r>
      <w:r w:rsidRPr="001376C4">
        <w:rPr>
          <w:rFonts w:ascii="Times New Roman" w:hAnsi="Times New Roman"/>
          <w:sz w:val="27"/>
          <w:szCs w:val="27"/>
        </w:rPr>
        <w:t>.</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K 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CE4E49" w:rsidRPr="001376C4" w:rsidRDefault="00CE4E49" w:rsidP="00F8302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F83026" w:rsidRPr="001376C4" w:rsidRDefault="00F83026" w:rsidP="00F83026">
      <w:pPr>
        <w:spacing w:after="0" w:line="240" w:lineRule="auto"/>
        <w:ind w:firstLine="709"/>
        <w:jc w:val="both"/>
        <w:rPr>
          <w:rFonts w:ascii="Times New Roman" w:hAnsi="Times New Roman"/>
          <w:sz w:val="27"/>
          <w:szCs w:val="27"/>
        </w:rPr>
      </w:pPr>
      <w:r w:rsidRPr="001376C4">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F83026" w:rsidRPr="001376C4" w:rsidRDefault="00F83026" w:rsidP="00F83026">
      <w:pPr>
        <w:spacing w:after="0" w:line="240" w:lineRule="auto"/>
        <w:ind w:firstLine="709"/>
        <w:jc w:val="both"/>
        <w:rPr>
          <w:rFonts w:ascii="Times New Roman" w:hAnsi="Times New Roman"/>
          <w:b/>
          <w:i/>
          <w:sz w:val="27"/>
          <w:szCs w:val="27"/>
        </w:rPr>
      </w:pPr>
    </w:p>
    <w:p w:rsidR="00F83026" w:rsidRPr="001376C4" w:rsidRDefault="00F83026" w:rsidP="00F83026">
      <w:pPr>
        <w:spacing w:after="0" w:line="240" w:lineRule="auto"/>
        <w:ind w:firstLine="709"/>
        <w:jc w:val="both"/>
        <w:rPr>
          <w:rFonts w:ascii="Times New Roman" w:hAnsi="Times New Roman"/>
          <w:b/>
          <w:sz w:val="27"/>
          <w:szCs w:val="27"/>
        </w:rPr>
      </w:pPr>
      <w:r w:rsidRPr="001376C4">
        <w:rPr>
          <w:rFonts w:ascii="Times New Roman" w:hAnsi="Times New Roman"/>
          <w:b/>
          <w:i/>
          <w:sz w:val="27"/>
          <w:szCs w:val="27"/>
        </w:rPr>
        <w:t xml:space="preserve">Налог кадастр. </w:t>
      </w:r>
      <w:r w:rsidRPr="001376C4">
        <w:rPr>
          <w:rFonts w:ascii="Times New Roman" w:hAnsi="Times New Roman"/>
          <w:sz w:val="27"/>
          <w:szCs w:val="27"/>
        </w:rPr>
        <w:t xml:space="preserve">= </w:t>
      </w:r>
      <w:r w:rsidRPr="001376C4">
        <w:rPr>
          <w:rFonts w:ascii="Times New Roman" w:hAnsi="Times New Roman"/>
          <w:b/>
          <w:sz w:val="27"/>
          <w:szCs w:val="27"/>
        </w:rPr>
        <w:t>Налог кадастр. предыдущего года × 1,1</w:t>
      </w:r>
    </w:p>
    <w:p w:rsidR="00F83026" w:rsidRPr="001376C4" w:rsidRDefault="00F83026" w:rsidP="00F61212">
      <w:pPr>
        <w:spacing w:after="0" w:line="240" w:lineRule="auto"/>
        <w:ind w:firstLine="709"/>
        <w:jc w:val="both"/>
        <w:rPr>
          <w:rFonts w:ascii="Times New Roman" w:hAnsi="Times New Roman"/>
          <w:sz w:val="27"/>
          <w:szCs w:val="27"/>
        </w:rPr>
      </w:pPr>
    </w:p>
    <w:p w:rsidR="0029784C" w:rsidRPr="001376C4" w:rsidRDefault="0029784C" w:rsidP="00F6121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9784C" w:rsidRPr="001376C4" w:rsidRDefault="0029784C" w:rsidP="0029784C">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770DFE" w:rsidRPr="00081121" w:rsidRDefault="00770DFE" w:rsidP="0097087A">
      <w:pPr>
        <w:spacing w:after="0" w:line="240" w:lineRule="auto"/>
        <w:ind w:firstLine="709"/>
        <w:jc w:val="both"/>
        <w:rPr>
          <w:rFonts w:ascii="Times New Roman" w:hAnsi="Times New Roman"/>
          <w:sz w:val="20"/>
          <w:szCs w:val="27"/>
        </w:rPr>
      </w:pPr>
    </w:p>
    <w:p w:rsidR="00635D60" w:rsidRPr="001376C4" w:rsidRDefault="00635D60" w:rsidP="0097087A">
      <w:pPr>
        <w:pStyle w:val="3"/>
        <w:tabs>
          <w:tab w:val="left" w:pos="1985"/>
        </w:tabs>
        <w:spacing w:before="120" w:after="120" w:line="240" w:lineRule="auto"/>
        <w:ind w:left="1985" w:right="1133"/>
        <w:jc w:val="center"/>
        <w:rPr>
          <w:i/>
          <w:sz w:val="27"/>
          <w:szCs w:val="27"/>
        </w:rPr>
      </w:pPr>
      <w:bookmarkStart w:id="109" w:name="_Toc456629369"/>
      <w:bookmarkStart w:id="110" w:name="_Toc37164291"/>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.2. Налог на имущество организаций</w:t>
      </w:r>
      <w:bookmarkEnd w:id="109"/>
      <w:bookmarkEnd w:id="110"/>
    </w:p>
    <w:p w:rsidR="00F837D3" w:rsidRPr="001376C4" w:rsidRDefault="00F837D3" w:rsidP="00F837D3">
      <w:pPr>
        <w:pStyle w:val="2"/>
        <w:spacing w:after="240" w:line="240" w:lineRule="auto"/>
        <w:ind w:firstLine="709"/>
        <w:jc w:val="center"/>
        <w:rPr>
          <w:rFonts w:ascii="Cambria" w:hAnsi="Cambria"/>
          <w:i w:val="0"/>
          <w:sz w:val="27"/>
          <w:szCs w:val="27"/>
        </w:rPr>
      </w:pPr>
      <w:bookmarkStart w:id="111" w:name="_Toc37164292"/>
      <w:r w:rsidRPr="001376C4">
        <w:rPr>
          <w:rFonts w:ascii="Times New Roman" w:hAnsi="Times New Roman"/>
          <w:i w:val="0"/>
          <w:sz w:val="27"/>
          <w:szCs w:val="27"/>
        </w:rPr>
        <w:t>182</w:t>
      </w:r>
      <w:r w:rsidR="00972DE1" w:rsidRPr="001376C4">
        <w:rPr>
          <w:rFonts w:ascii="Times New Roman" w:hAnsi="Times New Roman"/>
          <w:i w:val="0"/>
          <w:sz w:val="27"/>
          <w:szCs w:val="27"/>
        </w:rPr>
        <w:t xml:space="preserve"> </w:t>
      </w:r>
      <w:r w:rsidRPr="001376C4">
        <w:rPr>
          <w:rFonts w:ascii="Times New Roman" w:hAnsi="Times New Roman"/>
          <w:i w:val="0"/>
          <w:sz w:val="27"/>
          <w:szCs w:val="27"/>
        </w:rPr>
        <w:t>1</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06</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02000</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02</w:t>
      </w:r>
      <w:r w:rsidR="00972DE1" w:rsidRPr="001376C4">
        <w:rPr>
          <w:rFonts w:ascii="Times New Roman" w:hAnsi="Times New Roman"/>
          <w:i w:val="0"/>
          <w:sz w:val="27"/>
          <w:szCs w:val="27"/>
        </w:rPr>
        <w:t xml:space="preserve"> </w:t>
      </w:r>
      <w:r w:rsidRPr="001376C4">
        <w:rPr>
          <w:rFonts w:ascii="Times New Roman" w:hAnsi="Times New Roman"/>
          <w:i w:val="0"/>
          <w:sz w:val="27"/>
          <w:szCs w:val="27"/>
        </w:rPr>
        <w:t>0000</w:t>
      </w:r>
      <w:r w:rsidR="00972DE1"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11"/>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налога на имущество организаций используются:</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показатели прогноза социально-экономического развития </w:t>
      </w:r>
      <w:r w:rsidR="007C27D1" w:rsidRPr="001376C4">
        <w:rPr>
          <w:rFonts w:ascii="Times New Roman" w:hAnsi="Times New Roman"/>
          <w:sz w:val="27"/>
          <w:szCs w:val="27"/>
        </w:rPr>
        <w:t>Республики Татарстан</w:t>
      </w:r>
      <w:r w:rsidRPr="001376C4">
        <w:rPr>
          <w:rFonts w:ascii="Times New Roman" w:hAnsi="Times New Roman"/>
          <w:sz w:val="27"/>
          <w:szCs w:val="27"/>
        </w:rPr>
        <w:t xml:space="preserve"> на очередной финансовый год и плановый период, разрабатываемые Мин</w:t>
      </w:r>
      <w:r w:rsidR="007C27D1" w:rsidRPr="001376C4">
        <w:rPr>
          <w:rFonts w:ascii="Times New Roman" w:hAnsi="Times New Roman"/>
          <w:sz w:val="27"/>
          <w:szCs w:val="27"/>
        </w:rPr>
        <w:t xml:space="preserve">истерством </w:t>
      </w:r>
      <w:r w:rsidRPr="001376C4">
        <w:rPr>
          <w:rFonts w:ascii="Times New Roman" w:hAnsi="Times New Roman"/>
          <w:sz w:val="27"/>
          <w:szCs w:val="27"/>
        </w:rPr>
        <w:t>эконом</w:t>
      </w:r>
      <w:r w:rsidR="007C27D1" w:rsidRPr="001376C4">
        <w:rPr>
          <w:rFonts w:ascii="Times New Roman" w:hAnsi="Times New Roman"/>
          <w:sz w:val="27"/>
          <w:szCs w:val="27"/>
        </w:rPr>
        <w:t>ики Республики Татарстан</w:t>
      </w:r>
      <w:r w:rsidRPr="001376C4">
        <w:rPr>
          <w:rFonts w:ascii="Times New Roman" w:hAnsi="Times New Roman"/>
          <w:sz w:val="27"/>
          <w:szCs w:val="27"/>
        </w:rPr>
        <w:t>;</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w:t>
      </w:r>
      <w:r w:rsidRPr="001376C4">
        <w:rPr>
          <w:rFonts w:ascii="Times New Roman" w:hAnsi="Times New Roman"/>
          <w:sz w:val="27"/>
          <w:szCs w:val="27"/>
        </w:rPr>
        <w:lastRenderedPageBreak/>
        <w:t>налоговой базе и структуре начислений по налогу на имущество организаций» за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E71084"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30 НК РФ «Налог на имущество организаций» и другими нормативными правовыми актами</w:t>
      </w:r>
      <w:r w:rsidR="00E71084" w:rsidRPr="001376C4">
        <w:rPr>
          <w:rFonts w:ascii="Times New Roman" w:hAnsi="Times New Roman"/>
          <w:sz w:val="27"/>
          <w:szCs w:val="27"/>
        </w:rPr>
        <w:t>;</w:t>
      </w:r>
    </w:p>
    <w:p w:rsidR="0017786B" w:rsidRPr="001376C4" w:rsidRDefault="0017786B" w:rsidP="0017786B">
      <w:pPr>
        <w:spacing w:after="0" w:line="240" w:lineRule="auto"/>
        <w:ind w:firstLine="709"/>
        <w:jc w:val="both"/>
        <w:rPr>
          <w:rFonts w:ascii="Times New Roman" w:hAnsi="Times New Roman"/>
          <w:sz w:val="27"/>
          <w:szCs w:val="27"/>
        </w:rPr>
      </w:pP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17786B" w:rsidRPr="001376C4" w:rsidRDefault="0017786B" w:rsidP="0017786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Прогнозируемый объем поступлений налога на имущество организаций </w:t>
      </w:r>
      <w:r w:rsidRPr="001376C4">
        <w:rPr>
          <w:rFonts w:ascii="Times New Roman" w:hAnsi="Times New Roman"/>
          <w:sz w:val="27"/>
          <w:szCs w:val="27"/>
        </w:rPr>
        <w:br/>
        <w:t>(</w:t>
      </w:r>
      <w:r w:rsidRPr="001376C4">
        <w:rPr>
          <w:rFonts w:ascii="Times New Roman" w:hAnsi="Times New Roman"/>
          <w:b/>
          <w:i/>
          <w:sz w:val="27"/>
          <w:szCs w:val="27"/>
        </w:rPr>
        <w:t xml:space="preserve">НИ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783ED8">
      <w:pPr>
        <w:spacing w:before="120" w:after="120" w:line="240" w:lineRule="auto"/>
        <w:rPr>
          <w:rFonts w:ascii="Times New Roman" w:hAnsi="Times New Roman"/>
          <w:b/>
          <w:i/>
          <w:sz w:val="27"/>
          <w:szCs w:val="27"/>
        </w:rPr>
      </w:pPr>
      <w:r w:rsidRPr="001376C4">
        <w:rPr>
          <w:rFonts w:ascii="Times New Roman" w:hAnsi="Times New Roman"/>
          <w:b/>
          <w:i/>
          <w:sz w:val="27"/>
          <w:szCs w:val="27"/>
        </w:rPr>
        <w:t xml:space="preserve">НИ </w:t>
      </w:r>
      <w:proofErr w:type="spellStart"/>
      <w:r w:rsidRPr="001376C4">
        <w:rPr>
          <w:rFonts w:ascii="Times New Roman" w:hAnsi="Times New Roman"/>
          <w:b/>
          <w:i/>
          <w:sz w:val="27"/>
          <w:szCs w:val="27"/>
          <w:vertAlign w:val="subscript"/>
        </w:rPr>
        <w:t>орг</w:t>
      </w:r>
      <w:proofErr w:type="spellEnd"/>
      <w:r w:rsidRPr="001376C4">
        <w:rPr>
          <w:rFonts w:ascii="Times New Roman" w:hAnsi="Times New Roman"/>
          <w:b/>
          <w:i/>
          <w:sz w:val="27"/>
          <w:szCs w:val="27"/>
        </w:rPr>
        <w:t xml:space="preserve">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СС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СС </w:t>
      </w:r>
      <w:r w:rsidRPr="001376C4">
        <w:rPr>
          <w:rFonts w:ascii="Times New Roman" w:hAnsi="Times New Roman"/>
          <w:b/>
          <w:sz w:val="27"/>
          <w:szCs w:val="27"/>
        </w:rPr>
        <w:t xml:space="preserve"> +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КС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vertAlign w:val="subscript"/>
        </w:rPr>
        <w:t xml:space="preserve"> КС </w:t>
      </w:r>
      <w:r w:rsidRPr="001376C4">
        <w:rPr>
          <w:rFonts w:ascii="Times New Roman" w:hAnsi="Times New Roman"/>
          <w:b/>
          <w:sz w:val="27"/>
          <w:szCs w:val="27"/>
        </w:rPr>
        <w:t xml:space="preserve"> + </w:t>
      </w:r>
      <w:proofErr w:type="spellStart"/>
      <w:r w:rsidRPr="001376C4">
        <w:rPr>
          <w:rFonts w:ascii="Times New Roman" w:hAnsi="Times New Roman"/>
          <w:b/>
          <w:i/>
          <w:sz w:val="27"/>
          <w:szCs w:val="27"/>
        </w:rPr>
        <w:t>Н</w:t>
      </w:r>
      <w:r w:rsidRPr="001376C4">
        <w:rPr>
          <w:rFonts w:ascii="Times New Roman" w:hAnsi="Times New Roman"/>
          <w:b/>
          <w:i/>
          <w:sz w:val="27"/>
          <w:szCs w:val="27"/>
          <w:vertAlign w:val="subscript"/>
        </w:rPr>
        <w:t>жд</w:t>
      </w:r>
      <w:proofErr w:type="spellEnd"/>
      <w:r w:rsidRPr="001376C4">
        <w:rPr>
          <w:rFonts w:ascii="Times New Roman" w:hAnsi="Times New Roman"/>
          <w:b/>
          <w:i/>
          <w:sz w:val="27"/>
          <w:szCs w:val="27"/>
          <w:vertAlign w:val="subscript"/>
        </w:rPr>
        <w:t>.</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vertAlign w:val="subscript"/>
        </w:rPr>
        <w:t xml:space="preserve">пер. </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11D4B" w:rsidRPr="001376C4" w:rsidRDefault="00D11D4B" w:rsidP="00D11D4B">
      <w:pPr>
        <w:spacing w:before="120" w:after="120" w:line="240" w:lineRule="auto"/>
        <w:ind w:firstLine="709"/>
        <w:jc w:val="center"/>
        <w:rPr>
          <w:rFonts w:ascii="Times New Roman" w:hAnsi="Times New Roman"/>
          <w:b/>
          <w:i/>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СС</w:t>
      </w:r>
      <w:r w:rsidRPr="001376C4">
        <w:rPr>
          <w:rFonts w:ascii="Times New Roman" w:hAnsi="Times New Roman"/>
          <w:sz w:val="27"/>
          <w:szCs w:val="27"/>
        </w:rPr>
        <w:t xml:space="preserve"> – объем налоговой базы по имуществу, определяемому по среднегодовой стоимости,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b/>
          <w:i/>
          <w:sz w:val="27"/>
          <w:szCs w:val="27"/>
          <w:vertAlign w:val="subscript"/>
        </w:rPr>
        <w:t>СС</w:t>
      </w:r>
      <w:r w:rsidRPr="001376C4">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w:t>
      </w:r>
      <w:r w:rsidR="002D0F03" w:rsidRPr="001376C4">
        <w:rPr>
          <w:rFonts w:ascii="Times New Roman" w:hAnsi="Times New Roman"/>
          <w:sz w:val="27"/>
          <w:szCs w:val="27"/>
        </w:rPr>
        <w:t xml:space="preserve"> форме № 5-НИО)</w:t>
      </w:r>
      <w:r w:rsidRPr="001376C4">
        <w:rPr>
          <w:rFonts w:ascii="Times New Roman" w:hAnsi="Times New Roman"/>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КС</w:t>
      </w:r>
      <w:r w:rsidRPr="001376C4">
        <w:rPr>
          <w:rFonts w:ascii="Times New Roman" w:hAnsi="Times New Roman"/>
          <w:sz w:val="27"/>
          <w:szCs w:val="27"/>
        </w:rPr>
        <w:t xml:space="preserve"> –объем налоговой базы по имуществу, определяемому по кадастровой стоимости,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b/>
          <w:i/>
          <w:sz w:val="27"/>
          <w:szCs w:val="27"/>
          <w:vertAlign w:val="subscript"/>
        </w:rPr>
        <w:t>КС</w:t>
      </w:r>
      <w:r w:rsidRPr="001376C4">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2D0F03" w:rsidRPr="001376C4" w:rsidRDefault="002D0F03" w:rsidP="00D11D4B">
      <w:pPr>
        <w:spacing w:after="0" w:line="240" w:lineRule="auto"/>
        <w:ind w:firstLine="709"/>
        <w:jc w:val="both"/>
        <w:rPr>
          <w:rFonts w:ascii="Times New Roman" w:hAnsi="Times New Roman"/>
          <w:b/>
          <w:i/>
          <w:sz w:val="27"/>
          <w:szCs w:val="27"/>
        </w:rPr>
      </w:pPr>
    </w:p>
    <w:p w:rsidR="00D11D4B" w:rsidRPr="001376C4" w:rsidRDefault="00D11D4B" w:rsidP="00D11D4B">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lastRenderedPageBreak/>
        <w:t>Н</w:t>
      </w:r>
      <w:r w:rsidRPr="001376C4">
        <w:rPr>
          <w:rFonts w:ascii="Times New Roman" w:hAnsi="Times New Roman"/>
          <w:b/>
          <w:i/>
          <w:sz w:val="27"/>
          <w:szCs w:val="27"/>
          <w:vertAlign w:val="subscript"/>
        </w:rPr>
        <w:t>жд</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прогнозируемом периоде увеличивается пропорционально увеличению ставки;</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пер. </w:t>
      </w:r>
      <w:r w:rsidRPr="001376C4">
        <w:rPr>
          <w:rFonts w:ascii="Times New Roman" w:hAnsi="Times New Roman"/>
          <w:sz w:val="27"/>
          <w:szCs w:val="27"/>
        </w:rPr>
        <w:t>– расчетный уровень переходящих платежей по налогу,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B5A8A" w:rsidRPr="001376C4" w:rsidRDefault="009B5A8A" w:rsidP="009B5A8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9B5A8A" w:rsidRPr="001376C4" w:rsidRDefault="009B5A8A" w:rsidP="009B5A8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2D0F0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11D4B" w:rsidRPr="001376C4" w:rsidRDefault="00D11D4B" w:rsidP="002D0F03">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налоговой базы по имуществу, определяемому по среднегодовой стоимости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СС</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СС </w:t>
      </w:r>
      <w:r w:rsidRPr="001376C4">
        <w:rPr>
          <w:rFonts w:ascii="Times New Roman" w:hAnsi="Times New Roman"/>
          <w:b/>
          <w:i/>
          <w:sz w:val="27"/>
          <w:szCs w:val="27"/>
        </w:rPr>
        <w:t xml:space="preserve">= СГС </w:t>
      </w:r>
      <w:proofErr w:type="spellStart"/>
      <w:r w:rsidRPr="001376C4">
        <w:rPr>
          <w:rFonts w:ascii="Times New Roman" w:hAnsi="Times New Roman"/>
          <w:b/>
          <w:i/>
          <w:sz w:val="27"/>
          <w:szCs w:val="27"/>
          <w:vertAlign w:val="subscript"/>
        </w:rPr>
        <w:t>имущ</w:t>
      </w:r>
      <w:proofErr w:type="spellEnd"/>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нг</w:t>
      </w:r>
      <w:proofErr w:type="spellEnd"/>
      <w:r w:rsidRPr="001376C4">
        <w:rPr>
          <w:rFonts w:ascii="Times New Roman" w:hAnsi="Times New Roman"/>
          <w:b/>
          <w:i/>
          <w:sz w:val="27"/>
          <w:szCs w:val="27"/>
        </w:rPr>
        <w:t xml:space="preserve"> × Д </w:t>
      </w:r>
      <w:r w:rsidRPr="001376C4">
        <w:rPr>
          <w:rFonts w:ascii="Times New Roman" w:hAnsi="Times New Roman"/>
          <w:b/>
          <w:i/>
          <w:sz w:val="27"/>
          <w:szCs w:val="27"/>
          <w:vertAlign w:val="subscript"/>
        </w:rPr>
        <w:t>нач. НИ СС</w:t>
      </w:r>
      <w:r w:rsidRPr="001376C4">
        <w:rPr>
          <w:rFonts w:ascii="Times New Roman" w:hAnsi="Times New Roman"/>
          <w:b/>
          <w:i/>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СГС </w:t>
      </w:r>
      <w:proofErr w:type="spellStart"/>
      <w:r w:rsidRPr="001376C4">
        <w:rPr>
          <w:rFonts w:ascii="Times New Roman" w:hAnsi="Times New Roman"/>
          <w:b/>
          <w:i/>
          <w:sz w:val="27"/>
          <w:szCs w:val="27"/>
          <w:vertAlign w:val="subscript"/>
        </w:rPr>
        <w:t>имущ</w:t>
      </w:r>
      <w:proofErr w:type="spellEnd"/>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нг</w:t>
      </w:r>
      <w:proofErr w:type="spellEnd"/>
      <w:r w:rsidRPr="001376C4">
        <w:rPr>
          <w:rFonts w:ascii="Times New Roman" w:hAnsi="Times New Roman"/>
          <w:b/>
          <w:i/>
          <w:sz w:val="27"/>
          <w:szCs w:val="27"/>
        </w:rPr>
        <w:t xml:space="preserve"> </w:t>
      </w:r>
      <w:r w:rsidRPr="001376C4">
        <w:rPr>
          <w:rFonts w:ascii="Times New Roman" w:hAnsi="Times New Roman"/>
          <w:sz w:val="27"/>
          <w:szCs w:val="27"/>
        </w:rPr>
        <w:t xml:space="preserve"> –</w:t>
      </w:r>
      <w:r w:rsidR="002145BE" w:rsidRPr="001376C4">
        <w:rPr>
          <w:rFonts w:ascii="Times New Roman" w:hAnsi="Times New Roman"/>
          <w:sz w:val="27"/>
          <w:szCs w:val="27"/>
        </w:rPr>
        <w:t xml:space="preserve"> среднегодовая </w:t>
      </w:r>
      <w:r w:rsidRPr="001376C4">
        <w:rPr>
          <w:rFonts w:ascii="Times New Roman" w:hAnsi="Times New Roman"/>
          <w:sz w:val="27"/>
          <w:szCs w:val="27"/>
        </w:rPr>
        <w:t>стоимость имущества на начало года,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Д </w:t>
      </w:r>
      <w:proofErr w:type="spellStart"/>
      <w:r w:rsidRPr="001376C4">
        <w:rPr>
          <w:rFonts w:ascii="Times New Roman" w:hAnsi="Times New Roman"/>
          <w:b/>
          <w:i/>
          <w:sz w:val="27"/>
          <w:szCs w:val="27"/>
          <w:vertAlign w:val="subscript"/>
        </w:rPr>
        <w:t>нач</w:t>
      </w:r>
      <w:proofErr w:type="spellEnd"/>
      <w:r w:rsidRPr="001376C4">
        <w:rPr>
          <w:rFonts w:ascii="Times New Roman" w:hAnsi="Times New Roman"/>
          <w:b/>
          <w:i/>
          <w:sz w:val="27"/>
          <w:szCs w:val="27"/>
          <w:vertAlign w:val="subscript"/>
        </w:rPr>
        <w:t xml:space="preserve"> НИ СС</w:t>
      </w:r>
      <w:r w:rsidRPr="001376C4">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налоговой базы по имуществу, определяемому по кадастровой стоимости (</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КС</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КС </w:t>
      </w:r>
      <w:r w:rsidRPr="001376C4">
        <w:rPr>
          <w:rFonts w:ascii="Times New Roman" w:hAnsi="Times New Roman"/>
          <w:b/>
          <w:i/>
          <w:sz w:val="27"/>
          <w:szCs w:val="27"/>
        </w:rPr>
        <w:t>= С</w:t>
      </w:r>
      <w:r w:rsidR="00DF3AE7" w:rsidRPr="001376C4">
        <w:rPr>
          <w:rFonts w:ascii="Times New Roman" w:hAnsi="Times New Roman"/>
          <w:b/>
          <w:i/>
          <w:sz w:val="27"/>
          <w:szCs w:val="27"/>
        </w:rPr>
        <w:t xml:space="preserve"> </w:t>
      </w:r>
      <w:proofErr w:type="spellStart"/>
      <w:r w:rsidR="00DF3AE7" w:rsidRPr="001376C4">
        <w:rPr>
          <w:rFonts w:ascii="Times New Roman" w:hAnsi="Times New Roman"/>
          <w:b/>
          <w:i/>
          <w:sz w:val="27"/>
          <w:szCs w:val="27"/>
          <w:vertAlign w:val="subscript"/>
        </w:rPr>
        <w:t>кад</w:t>
      </w:r>
      <w:proofErr w:type="spellEnd"/>
      <w:r w:rsidRPr="001376C4">
        <w:rPr>
          <w:rFonts w:ascii="Times New Roman" w:hAnsi="Times New Roman"/>
          <w:b/>
          <w:i/>
          <w:sz w:val="27"/>
          <w:szCs w:val="27"/>
        </w:rPr>
        <w:t xml:space="preserve"> × Д </w:t>
      </w:r>
      <w:r w:rsidRPr="001376C4">
        <w:rPr>
          <w:rFonts w:ascii="Times New Roman" w:hAnsi="Times New Roman"/>
          <w:b/>
          <w:i/>
          <w:sz w:val="27"/>
          <w:szCs w:val="27"/>
          <w:vertAlign w:val="subscript"/>
        </w:rPr>
        <w:t>нач. НИ КС</w:t>
      </w:r>
      <w:r w:rsidRPr="001376C4">
        <w:rPr>
          <w:rFonts w:ascii="Times New Roman" w:hAnsi="Times New Roman"/>
          <w:b/>
          <w:i/>
          <w:sz w:val="27"/>
          <w:szCs w:val="27"/>
        </w:rPr>
        <w:t xml:space="preserve">, </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С </w:t>
      </w:r>
      <w:proofErr w:type="spellStart"/>
      <w:r w:rsidR="00DF3AE7" w:rsidRPr="001376C4">
        <w:rPr>
          <w:rFonts w:ascii="Times New Roman" w:hAnsi="Times New Roman"/>
          <w:b/>
          <w:i/>
          <w:sz w:val="27"/>
          <w:szCs w:val="27"/>
          <w:vertAlign w:val="subscript"/>
        </w:rPr>
        <w:t>кад</w:t>
      </w:r>
      <w:proofErr w:type="spellEnd"/>
      <w:r w:rsidR="00DF3AE7" w:rsidRPr="001376C4">
        <w:rPr>
          <w:rFonts w:ascii="Times New Roman" w:hAnsi="Times New Roman"/>
          <w:sz w:val="27"/>
          <w:szCs w:val="27"/>
        </w:rPr>
        <w:t xml:space="preserve"> </w:t>
      </w:r>
      <w:r w:rsidRPr="001376C4">
        <w:rPr>
          <w:rFonts w:ascii="Times New Roman" w:hAnsi="Times New Roman"/>
          <w:sz w:val="27"/>
          <w:szCs w:val="27"/>
        </w:rPr>
        <w:t>–</w:t>
      </w:r>
      <w:r w:rsidR="002145BE" w:rsidRPr="001376C4">
        <w:rPr>
          <w:rFonts w:ascii="Times New Roman" w:hAnsi="Times New Roman"/>
          <w:sz w:val="27"/>
          <w:szCs w:val="27"/>
        </w:rPr>
        <w:t xml:space="preserve"> </w:t>
      </w:r>
      <w:r w:rsidR="00DF3AE7" w:rsidRPr="001376C4">
        <w:rPr>
          <w:rFonts w:ascii="Times New Roman" w:hAnsi="Times New Roman"/>
          <w:sz w:val="27"/>
          <w:szCs w:val="27"/>
        </w:rPr>
        <w:t>кадастровая</w:t>
      </w:r>
      <w:r w:rsidR="002145BE" w:rsidRPr="001376C4">
        <w:rPr>
          <w:rFonts w:ascii="Times New Roman" w:hAnsi="Times New Roman"/>
          <w:sz w:val="27"/>
          <w:szCs w:val="27"/>
        </w:rPr>
        <w:t xml:space="preserve"> </w:t>
      </w:r>
      <w:r w:rsidRPr="001376C4">
        <w:rPr>
          <w:rFonts w:ascii="Times New Roman" w:hAnsi="Times New Roman"/>
          <w:sz w:val="27"/>
          <w:szCs w:val="27"/>
        </w:rPr>
        <w:t>стоимость имущества на начало года, тыс. рублей;</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Д </w:t>
      </w:r>
      <w:proofErr w:type="spellStart"/>
      <w:r w:rsidRPr="001376C4">
        <w:rPr>
          <w:rFonts w:ascii="Times New Roman" w:hAnsi="Times New Roman"/>
          <w:b/>
          <w:i/>
          <w:sz w:val="27"/>
          <w:szCs w:val="27"/>
          <w:vertAlign w:val="subscript"/>
        </w:rPr>
        <w:t>нач</w:t>
      </w:r>
      <w:proofErr w:type="spellEnd"/>
      <w:r w:rsidRPr="001376C4">
        <w:rPr>
          <w:rFonts w:ascii="Times New Roman" w:hAnsi="Times New Roman"/>
          <w:b/>
          <w:i/>
          <w:sz w:val="27"/>
          <w:szCs w:val="27"/>
          <w:vertAlign w:val="subscript"/>
        </w:rPr>
        <w:t xml:space="preserve"> НИ КС</w:t>
      </w:r>
      <w:r w:rsidRPr="001376C4">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11D4B" w:rsidRPr="001376C4" w:rsidRDefault="00D11D4B" w:rsidP="00D11D4B">
      <w:pPr>
        <w:spacing w:after="0" w:line="240" w:lineRule="auto"/>
        <w:ind w:firstLine="709"/>
        <w:jc w:val="both"/>
        <w:rPr>
          <w:rFonts w:ascii="Times New Roman" w:hAnsi="Times New Roman"/>
          <w:sz w:val="27"/>
          <w:szCs w:val="27"/>
        </w:rPr>
      </w:pP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11D4B" w:rsidRPr="001376C4" w:rsidRDefault="00D11D4B" w:rsidP="00D11D4B">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11D4B" w:rsidRPr="001376C4" w:rsidRDefault="00D11D4B" w:rsidP="00D11D4B">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11D4B" w:rsidRPr="001376C4" w:rsidRDefault="00D11D4B" w:rsidP="00D11D4B">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5D53F6" w:rsidRPr="001376C4" w:rsidRDefault="007F0F6D" w:rsidP="00BD3B5B">
      <w:pPr>
        <w:pStyle w:val="3"/>
        <w:tabs>
          <w:tab w:val="left" w:pos="1560"/>
        </w:tabs>
        <w:spacing w:before="120" w:after="120" w:line="240" w:lineRule="auto"/>
        <w:ind w:left="1985" w:right="1133" w:hanging="425"/>
        <w:jc w:val="center"/>
        <w:rPr>
          <w:i/>
          <w:sz w:val="27"/>
          <w:szCs w:val="27"/>
        </w:rPr>
      </w:pPr>
      <w:bookmarkStart w:id="112" w:name="_Toc37164293"/>
      <w:bookmarkStart w:id="113" w:name="_Toc475107837"/>
      <w:bookmarkStart w:id="114" w:name="_Toc456629371"/>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w:t>
      </w:r>
      <w:r w:rsidR="0024443B" w:rsidRPr="001376C4">
        <w:rPr>
          <w:i/>
          <w:sz w:val="27"/>
          <w:szCs w:val="27"/>
        </w:rPr>
        <w:t>3</w:t>
      </w:r>
      <w:r w:rsidRPr="001376C4">
        <w:rPr>
          <w:i/>
          <w:sz w:val="27"/>
          <w:szCs w:val="27"/>
        </w:rPr>
        <w:t xml:space="preserve"> Транспортный налог</w:t>
      </w:r>
      <w:bookmarkEnd w:id="112"/>
      <w:r w:rsidRPr="001376C4">
        <w:rPr>
          <w:i/>
          <w:sz w:val="27"/>
          <w:szCs w:val="27"/>
        </w:rPr>
        <w:t xml:space="preserve"> </w:t>
      </w:r>
    </w:p>
    <w:p w:rsidR="007F0F6D" w:rsidRPr="001376C4" w:rsidRDefault="007F0F6D" w:rsidP="00BD3B5B">
      <w:pPr>
        <w:pStyle w:val="3"/>
        <w:tabs>
          <w:tab w:val="left" w:pos="1560"/>
        </w:tabs>
        <w:spacing w:before="120" w:after="120" w:line="240" w:lineRule="auto"/>
        <w:ind w:left="1985" w:right="1133" w:hanging="425"/>
        <w:jc w:val="center"/>
        <w:rPr>
          <w:i/>
          <w:sz w:val="27"/>
          <w:szCs w:val="27"/>
        </w:rPr>
      </w:pPr>
      <w:bookmarkStart w:id="115" w:name="_Toc37164294"/>
      <w:r w:rsidRPr="001376C4">
        <w:rPr>
          <w:i/>
          <w:sz w:val="27"/>
          <w:szCs w:val="27"/>
        </w:rPr>
        <w:t>182 1 06 04000 02 0000</w:t>
      </w:r>
      <w:r w:rsidR="00BD3B5B" w:rsidRPr="001376C4">
        <w:rPr>
          <w:i/>
          <w:sz w:val="27"/>
          <w:szCs w:val="27"/>
        </w:rPr>
        <w:t>110</w:t>
      </w:r>
      <w:bookmarkEnd w:id="113"/>
      <w:bookmarkEnd w:id="115"/>
    </w:p>
    <w:p w:rsidR="005D53F6" w:rsidRPr="001376C4" w:rsidRDefault="005D53F6" w:rsidP="007F0F6D">
      <w:pPr>
        <w:pStyle w:val="3"/>
        <w:tabs>
          <w:tab w:val="left" w:pos="1985"/>
        </w:tabs>
        <w:spacing w:before="120" w:after="120" w:line="240" w:lineRule="auto"/>
        <w:ind w:left="1985" w:right="1133"/>
        <w:jc w:val="center"/>
        <w:rPr>
          <w:i/>
          <w:sz w:val="27"/>
          <w:szCs w:val="27"/>
        </w:rPr>
      </w:pPr>
      <w:bookmarkStart w:id="116" w:name="_Toc475107838"/>
    </w:p>
    <w:p w:rsidR="00EC461E" w:rsidRPr="001376C4" w:rsidRDefault="007F0F6D" w:rsidP="007F0F6D">
      <w:pPr>
        <w:pStyle w:val="3"/>
        <w:tabs>
          <w:tab w:val="left" w:pos="1985"/>
        </w:tabs>
        <w:spacing w:before="120" w:after="120" w:line="240" w:lineRule="auto"/>
        <w:ind w:left="1985" w:right="1133"/>
        <w:jc w:val="center"/>
        <w:rPr>
          <w:i/>
          <w:sz w:val="8"/>
          <w:szCs w:val="27"/>
        </w:rPr>
      </w:pPr>
      <w:bookmarkStart w:id="117" w:name="_Toc37164295"/>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w:t>
      </w:r>
      <w:r w:rsidR="0024443B" w:rsidRPr="001376C4">
        <w:rPr>
          <w:i/>
          <w:sz w:val="27"/>
          <w:szCs w:val="27"/>
        </w:rPr>
        <w:t>3.1</w:t>
      </w:r>
      <w:r w:rsidRPr="001376C4">
        <w:rPr>
          <w:i/>
          <w:sz w:val="27"/>
          <w:szCs w:val="27"/>
        </w:rPr>
        <w:t xml:space="preserve"> Транспортный налог с организаций</w:t>
      </w:r>
      <w:bookmarkEnd w:id="117"/>
      <w:r w:rsidRPr="001376C4">
        <w:rPr>
          <w:i/>
          <w:sz w:val="27"/>
          <w:szCs w:val="27"/>
        </w:rPr>
        <w:br/>
      </w:r>
    </w:p>
    <w:p w:rsidR="007F0F6D" w:rsidRPr="001376C4" w:rsidRDefault="007F0F6D" w:rsidP="007F0F6D">
      <w:pPr>
        <w:pStyle w:val="3"/>
        <w:tabs>
          <w:tab w:val="left" w:pos="1985"/>
        </w:tabs>
        <w:spacing w:before="120" w:after="120" w:line="240" w:lineRule="auto"/>
        <w:ind w:left="1985" w:right="1133"/>
        <w:jc w:val="center"/>
        <w:rPr>
          <w:i/>
          <w:sz w:val="27"/>
          <w:szCs w:val="27"/>
        </w:rPr>
      </w:pPr>
      <w:bookmarkStart w:id="118" w:name="_Toc37164296"/>
      <w:r w:rsidRPr="001376C4">
        <w:rPr>
          <w:i/>
          <w:sz w:val="27"/>
          <w:szCs w:val="27"/>
        </w:rPr>
        <w:t>182 1 06 04011 02 0000 110</w:t>
      </w:r>
      <w:bookmarkEnd w:id="116"/>
      <w:bookmarkEnd w:id="118"/>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транспортного налога с организаций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5D53F6" w:rsidRPr="001376C4" w:rsidRDefault="005D53F6" w:rsidP="005D53F6">
      <w:pPr>
        <w:spacing w:after="0" w:line="240" w:lineRule="auto"/>
        <w:ind w:firstLine="709"/>
        <w:jc w:val="both"/>
        <w:rPr>
          <w:rFonts w:ascii="Times New Roman" w:hAnsi="Times New Roman"/>
          <w:sz w:val="27"/>
          <w:szCs w:val="27"/>
        </w:rPr>
      </w:pPr>
      <w:r w:rsidRPr="001376C4">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0"/>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w:t>
      </w:r>
      <w:r w:rsidRPr="001376C4">
        <w:rPr>
          <w:rFonts w:ascii="Times New Roman" w:hAnsi="Times New Roman"/>
          <w:sz w:val="27"/>
          <w:szCs w:val="27"/>
        </w:rPr>
        <w:lastRenderedPageBreak/>
        <w:t>показателей (уровень переходящих платежей, уровень собираемости, уровень льгот и преференций и другие).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транспортному налогу с организаций (</w:t>
      </w:r>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 тыс. рублей:</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lang w:val="en-US"/>
        </w:rPr>
      </w:pPr>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 ∑(КОЛ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К</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эстр</w:t>
      </w:r>
      <w:proofErr w:type="spellEnd"/>
      <w:r w:rsidRPr="001376C4">
        <w:rPr>
          <w:rFonts w:ascii="Times New Roman" w:hAnsi="Times New Roman"/>
          <w:b/>
          <w:i/>
          <w:sz w:val="27"/>
          <w:szCs w:val="27"/>
          <w:vertAlign w:val="subscript"/>
        </w:rPr>
        <w:t>.</w:t>
      </w:r>
      <w:r w:rsidRPr="001376C4">
        <w:rPr>
          <w:rFonts w:ascii="Times New Roman" w:hAnsi="Times New Roman"/>
          <w:b/>
          <w:sz w:val="27"/>
          <w:szCs w:val="27"/>
        </w:rPr>
        <w:t xml:space="preserve"> </w:t>
      </w:r>
      <w:r w:rsidRPr="001376C4">
        <w:rPr>
          <w:rFonts w:ascii="Times New Roman" w:hAnsi="Times New Roman"/>
          <w:b/>
          <w:i/>
          <w:sz w:val="27"/>
          <w:szCs w:val="27"/>
          <w:lang w:val="en-US"/>
        </w:rPr>
        <w:t xml:space="preserve">× S </w:t>
      </w:r>
      <w:r w:rsidRPr="001376C4">
        <w:rPr>
          <w:rFonts w:ascii="Times New Roman" w:hAnsi="Times New Roman"/>
          <w:b/>
          <w:i/>
          <w:sz w:val="27"/>
          <w:szCs w:val="27"/>
          <w:vertAlign w:val="subscript"/>
        </w:rPr>
        <w:t>ТС</w:t>
      </w:r>
      <w:r w:rsidRPr="001376C4">
        <w:rPr>
          <w:rFonts w:ascii="Times New Roman" w:hAnsi="Times New Roman"/>
          <w:b/>
          <w:sz w:val="27"/>
          <w:szCs w:val="27"/>
          <w:lang w:val="en-US"/>
        </w:rPr>
        <w:t xml:space="preserve">) </w:t>
      </w:r>
      <w:r w:rsidRPr="001376C4">
        <w:rPr>
          <w:rFonts w:ascii="Times New Roman" w:hAnsi="Times New Roman"/>
          <w:b/>
          <w:i/>
          <w:sz w:val="27"/>
          <w:szCs w:val="27"/>
          <w:lang w:val="en-US"/>
        </w:rPr>
        <w:t xml:space="preserve">× K </w:t>
      </w:r>
      <w:r w:rsidRPr="001376C4">
        <w:rPr>
          <w:rFonts w:ascii="Times New Roman" w:hAnsi="Times New Roman"/>
          <w:b/>
          <w:i/>
          <w:sz w:val="27"/>
          <w:szCs w:val="27"/>
          <w:vertAlign w:val="subscript"/>
        </w:rPr>
        <w:t>пер</w:t>
      </w:r>
      <w:r w:rsidRPr="001376C4">
        <w:rPr>
          <w:rFonts w:ascii="Times New Roman" w:hAnsi="Times New Roman"/>
          <w:b/>
          <w:i/>
          <w:sz w:val="27"/>
          <w:szCs w:val="27"/>
          <w:vertAlign w:val="subscript"/>
          <w:lang w:val="en-US"/>
        </w:rPr>
        <w:t xml:space="preserve">. </w:t>
      </w:r>
      <w:r w:rsidRPr="001376C4">
        <w:rPr>
          <w:rFonts w:ascii="Times New Roman" w:hAnsi="Times New Roman"/>
          <w:b/>
          <w:i/>
          <w:sz w:val="27"/>
          <w:szCs w:val="27"/>
          <w:lang w:val="en-US"/>
        </w:rPr>
        <w:t xml:space="preserve"> × K </w:t>
      </w:r>
      <w:proofErr w:type="spellStart"/>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lang w:val="en-US"/>
        </w:rPr>
        <w:t>.</w:t>
      </w:r>
      <w:r w:rsidRPr="001376C4">
        <w:rPr>
          <w:rFonts w:ascii="Times New Roman" w:hAnsi="Times New Roman"/>
          <w:b/>
          <w:sz w:val="27"/>
          <w:szCs w:val="27"/>
          <w:lang w:val="en-US"/>
        </w:rPr>
        <w:t xml:space="preserve"> </w:t>
      </w:r>
      <w:r w:rsidRPr="001376C4">
        <w:rPr>
          <w:rFonts w:ascii="Times New Roman" w:hAnsi="Times New Roman"/>
          <w:b/>
          <w:i/>
          <w:sz w:val="27"/>
          <w:szCs w:val="27"/>
          <w:lang w:val="en-US"/>
        </w:rPr>
        <w:t xml:space="preserve">(+/-) F,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sz w:val="27"/>
          <w:szCs w:val="27"/>
        </w:rPr>
        <w:t>количество объектов транспортных средств, единиц;</w:t>
      </w:r>
    </w:p>
    <w:p w:rsidR="00763421" w:rsidRPr="001376C4" w:rsidRDefault="00D20318" w:rsidP="0076342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w:t>
      </w:r>
      <w:proofErr w:type="spellStart"/>
      <w:r w:rsidRPr="001376C4">
        <w:rPr>
          <w:rFonts w:ascii="Times New Roman" w:hAnsi="Times New Roman"/>
          <w:b/>
          <w:i/>
          <w:sz w:val="27"/>
          <w:szCs w:val="27"/>
          <w:vertAlign w:val="subscript"/>
        </w:rPr>
        <w:t>эстр</w:t>
      </w:r>
      <w:proofErr w:type="spellEnd"/>
      <w:r w:rsidRPr="001376C4">
        <w:rPr>
          <w:rFonts w:ascii="Times New Roman" w:hAnsi="Times New Roman"/>
          <w:sz w:val="27"/>
          <w:szCs w:val="27"/>
        </w:rPr>
        <w:t xml:space="preserve">. – </w:t>
      </w:r>
      <w:r w:rsidR="00763421" w:rsidRPr="001376C4">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00A67ABE" w:rsidRPr="001376C4">
        <w:rPr>
          <w:rFonts w:ascii="Times New Roman" w:hAnsi="Times New Roman"/>
          <w:sz w:val="27"/>
          <w:szCs w:val="27"/>
        </w:rPr>
        <w:t>, %</w:t>
      </w:r>
      <w:r w:rsidR="00763421"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ТС </w:t>
      </w:r>
      <w:r w:rsidRPr="001376C4">
        <w:rPr>
          <w:rFonts w:ascii="Times New Roman" w:hAnsi="Times New Roman"/>
          <w:sz w:val="27"/>
          <w:szCs w:val="27"/>
        </w:rPr>
        <w:t xml:space="preserve">– расчетная средняя </w:t>
      </w:r>
      <w:r w:rsidR="0074696A" w:rsidRPr="001376C4">
        <w:rPr>
          <w:rFonts w:ascii="Times New Roman" w:hAnsi="Times New Roman"/>
          <w:sz w:val="27"/>
          <w:szCs w:val="27"/>
        </w:rPr>
        <w:t>ставка</w:t>
      </w:r>
      <w:r w:rsidRPr="001376C4">
        <w:rPr>
          <w:rFonts w:ascii="Times New Roman" w:hAnsi="Times New Roman"/>
          <w:sz w:val="27"/>
          <w:szCs w:val="27"/>
        </w:rPr>
        <w:t xml:space="preserve"> налога, приходящаяся на транспортное средство, в отчетном периоде, тыс. рублей.</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пер. – </w:t>
      </w:r>
      <w:r w:rsidRPr="001376C4">
        <w:rPr>
          <w:rFonts w:ascii="Times New Roman" w:hAnsi="Times New Roman"/>
          <w:sz w:val="27"/>
          <w:szCs w:val="27"/>
        </w:rPr>
        <w:t xml:space="preserve">расчетный уровень </w:t>
      </w:r>
      <w:r w:rsidR="00F83026" w:rsidRPr="001376C4">
        <w:rPr>
          <w:rFonts w:ascii="Times New Roman" w:hAnsi="Times New Roman"/>
          <w:sz w:val="27"/>
          <w:szCs w:val="27"/>
        </w:rPr>
        <w:t>переходящих платежей по налогу</w:t>
      </w:r>
      <w:r w:rsidR="00A67ABE" w:rsidRPr="001376C4">
        <w:rPr>
          <w:rFonts w:ascii="Times New Roman" w:hAnsi="Times New Roman"/>
          <w:sz w:val="27"/>
          <w:szCs w:val="27"/>
        </w:rPr>
        <w:t>, %</w:t>
      </w:r>
      <w:r w:rsidR="00F83026"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9E5A42" w:rsidRPr="001376C4" w:rsidRDefault="009E5A42" w:rsidP="009E5A4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F83026" w:rsidRPr="001376C4">
        <w:rPr>
          <w:rFonts w:ascii="Times New Roman" w:hAnsi="Times New Roman"/>
          <w:sz w:val="27"/>
          <w:szCs w:val="27"/>
        </w:rPr>
        <w:t>гашению задолженности по налогу</w:t>
      </w:r>
      <w:r w:rsidR="00A67ABE" w:rsidRPr="001376C4">
        <w:rPr>
          <w:rFonts w:ascii="Times New Roman" w:hAnsi="Times New Roman"/>
          <w:sz w:val="27"/>
          <w:szCs w:val="27"/>
        </w:rPr>
        <w:t>, %</w:t>
      </w:r>
      <w:r w:rsidRPr="001376C4">
        <w:rPr>
          <w:rFonts w:ascii="Times New Roman" w:hAnsi="Times New Roman"/>
          <w:sz w:val="27"/>
          <w:szCs w:val="27"/>
        </w:rPr>
        <w:t xml:space="preserve">. </w:t>
      </w:r>
    </w:p>
    <w:p w:rsidR="009E5A42" w:rsidRPr="001376C4" w:rsidRDefault="009E5A42" w:rsidP="009E5A4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20318" w:rsidRPr="001376C4" w:rsidRDefault="00CE4E49"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D2031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20318" w:rsidRPr="001376C4" w:rsidRDefault="00D20318" w:rsidP="00D20318">
      <w:pPr>
        <w:spacing w:before="120" w:after="0" w:line="240" w:lineRule="auto"/>
        <w:ind w:firstLine="709"/>
        <w:jc w:val="both"/>
        <w:rPr>
          <w:sz w:val="27"/>
          <w:szCs w:val="27"/>
        </w:rPr>
      </w:pPr>
      <w:r w:rsidRPr="001376C4">
        <w:rPr>
          <w:rFonts w:ascii="Times New Roman" w:hAnsi="Times New Roman"/>
          <w:sz w:val="27"/>
          <w:szCs w:val="27"/>
        </w:rPr>
        <w:lastRenderedPageBreak/>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EC461E" w:rsidRPr="001376C4" w:rsidRDefault="00D20318" w:rsidP="00D20318">
      <w:pPr>
        <w:pStyle w:val="3"/>
        <w:tabs>
          <w:tab w:val="left" w:pos="1985"/>
        </w:tabs>
        <w:spacing w:before="120" w:after="120" w:line="240" w:lineRule="auto"/>
        <w:ind w:left="1985" w:right="1133"/>
        <w:jc w:val="center"/>
        <w:rPr>
          <w:i/>
          <w:sz w:val="2"/>
          <w:szCs w:val="27"/>
        </w:rPr>
      </w:pPr>
      <w:bookmarkStart w:id="119" w:name="_Toc37164297"/>
      <w:bookmarkStart w:id="120" w:name="_Toc475107839"/>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.3.2 Транспортный налог с физических лиц</w:t>
      </w:r>
      <w:bookmarkEnd w:id="119"/>
      <w:r w:rsidRPr="001376C4">
        <w:rPr>
          <w:i/>
          <w:sz w:val="27"/>
          <w:szCs w:val="27"/>
        </w:rPr>
        <w:br/>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21" w:name="_Toc37164298"/>
      <w:r w:rsidRPr="001376C4">
        <w:rPr>
          <w:i/>
          <w:sz w:val="27"/>
          <w:szCs w:val="27"/>
        </w:rPr>
        <w:t>182 1 06 04012 02 0000 110</w:t>
      </w:r>
      <w:bookmarkEnd w:id="120"/>
      <w:bookmarkEnd w:id="121"/>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транспортного налога с физических лиц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транспортному налогу с физических лиц (</w:t>
      </w:r>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 тыс. рублей:</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ТН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 ∑(КОЛ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К</w:t>
      </w:r>
      <w:r w:rsidRPr="001376C4">
        <w:rPr>
          <w:rFonts w:ascii="Times New Roman" w:hAnsi="Times New Roman"/>
          <w:b/>
          <w:i/>
          <w:sz w:val="27"/>
          <w:szCs w:val="27"/>
          <w:vertAlign w:val="subscript"/>
        </w:rPr>
        <w:t xml:space="preserve"> </w:t>
      </w:r>
      <w:proofErr w:type="spellStart"/>
      <w:r w:rsidRPr="001376C4">
        <w:rPr>
          <w:rFonts w:ascii="Times New Roman" w:hAnsi="Times New Roman"/>
          <w:b/>
          <w:i/>
          <w:sz w:val="27"/>
          <w:szCs w:val="27"/>
          <w:vertAlign w:val="subscript"/>
        </w:rPr>
        <w:t>эстр</w:t>
      </w:r>
      <w:proofErr w:type="spellEnd"/>
      <w:r w:rsidRPr="001376C4">
        <w:rPr>
          <w:rFonts w:ascii="Times New Roman" w:hAnsi="Times New Roman"/>
          <w:b/>
          <w:i/>
          <w:sz w:val="27"/>
          <w:szCs w:val="27"/>
          <w:vertAlign w:val="subscript"/>
        </w:rPr>
        <w:t>.</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ТС</w:t>
      </w:r>
      <w:r w:rsidRPr="001376C4">
        <w:rPr>
          <w:rFonts w:ascii="Times New Roman" w:hAnsi="Times New Roman"/>
          <w:b/>
          <w:sz w:val="27"/>
          <w:szCs w:val="27"/>
        </w:rPr>
        <w:t>)</w:t>
      </w:r>
      <w:r w:rsidRPr="001376C4">
        <w:rPr>
          <w:rFonts w:ascii="Times New Roman" w:hAnsi="Times New Roman"/>
          <w:b/>
          <w:i/>
          <w:sz w:val="27"/>
          <w:szCs w:val="27"/>
        </w:rPr>
        <w:t xml:space="preserve">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КОЛ </w:t>
      </w:r>
      <w:r w:rsidRPr="001376C4">
        <w:rPr>
          <w:rFonts w:ascii="Times New Roman" w:hAnsi="Times New Roman"/>
          <w:b/>
          <w:i/>
          <w:sz w:val="27"/>
          <w:szCs w:val="27"/>
          <w:vertAlign w:val="subscript"/>
        </w:rPr>
        <w:t>ТС</w:t>
      </w:r>
      <w:r w:rsidRPr="001376C4">
        <w:rPr>
          <w:rFonts w:ascii="Times New Roman" w:hAnsi="Times New Roman"/>
          <w:b/>
          <w:i/>
          <w:sz w:val="27"/>
          <w:szCs w:val="27"/>
        </w:rPr>
        <w:t xml:space="preserve"> – </w:t>
      </w:r>
      <w:r w:rsidRPr="001376C4">
        <w:rPr>
          <w:rFonts w:ascii="Times New Roman" w:hAnsi="Times New Roman"/>
          <w:sz w:val="27"/>
          <w:szCs w:val="27"/>
        </w:rPr>
        <w:t>количество объектов транспортных средств отчетного периода, единиц;</w:t>
      </w:r>
    </w:p>
    <w:p w:rsidR="00DB16E6" w:rsidRPr="001376C4" w:rsidRDefault="00D20318" w:rsidP="00DB16E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 </w:t>
      </w:r>
      <w:proofErr w:type="spellStart"/>
      <w:r w:rsidRPr="001376C4">
        <w:rPr>
          <w:rFonts w:ascii="Times New Roman" w:hAnsi="Times New Roman"/>
          <w:b/>
          <w:i/>
          <w:sz w:val="27"/>
          <w:szCs w:val="27"/>
          <w:vertAlign w:val="subscript"/>
        </w:rPr>
        <w:t>эстр</w:t>
      </w:r>
      <w:proofErr w:type="spellEnd"/>
      <w:r w:rsidRPr="001376C4">
        <w:rPr>
          <w:rFonts w:ascii="Times New Roman" w:hAnsi="Times New Roman"/>
          <w:sz w:val="27"/>
          <w:szCs w:val="27"/>
        </w:rPr>
        <w:t xml:space="preserve">. – </w:t>
      </w:r>
      <w:r w:rsidR="00DB16E6" w:rsidRPr="001376C4">
        <w:rPr>
          <w:rFonts w:ascii="Times New Roman" w:hAnsi="Times New Roman"/>
          <w:sz w:val="27"/>
          <w:szCs w:val="27"/>
        </w:rPr>
        <w:t>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A67ABE" w:rsidRPr="001376C4">
        <w:rPr>
          <w:rFonts w:ascii="Times New Roman" w:hAnsi="Times New Roman"/>
          <w:sz w:val="27"/>
          <w:szCs w:val="27"/>
        </w:rPr>
        <w:t>, %</w:t>
      </w:r>
      <w:r w:rsidR="00DB16E6"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ТС </w:t>
      </w:r>
      <w:r w:rsidRPr="001376C4">
        <w:rPr>
          <w:rFonts w:ascii="Times New Roman" w:hAnsi="Times New Roman"/>
          <w:sz w:val="27"/>
          <w:szCs w:val="27"/>
        </w:rPr>
        <w:t xml:space="preserve">– расчетная средняя </w:t>
      </w:r>
      <w:r w:rsidR="0074696A" w:rsidRPr="001376C4">
        <w:rPr>
          <w:rFonts w:ascii="Times New Roman" w:hAnsi="Times New Roman"/>
          <w:sz w:val="27"/>
          <w:szCs w:val="27"/>
        </w:rPr>
        <w:t>ставка</w:t>
      </w:r>
      <w:r w:rsidRPr="001376C4">
        <w:rPr>
          <w:rFonts w:ascii="Times New Roman" w:hAnsi="Times New Roman"/>
          <w:sz w:val="27"/>
          <w:szCs w:val="27"/>
        </w:rPr>
        <w:t xml:space="preserve"> налога, приходящаяся на транспортное средство, в отчетном периоде, тыс. рублей.</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D20318" w:rsidRPr="001376C4" w:rsidRDefault="00D20318" w:rsidP="00D20318">
      <w:pPr>
        <w:spacing w:after="0" w:line="240" w:lineRule="auto"/>
        <w:ind w:firstLine="709"/>
        <w:jc w:val="both"/>
        <w:rPr>
          <w:rFonts w:ascii="Times New Roman" w:hAnsi="Times New Roman"/>
          <w:sz w:val="27"/>
          <w:szCs w:val="27"/>
        </w:rPr>
      </w:pP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F83026" w:rsidRPr="001376C4">
        <w:rPr>
          <w:rFonts w:ascii="Times New Roman" w:hAnsi="Times New Roman"/>
          <w:sz w:val="27"/>
          <w:szCs w:val="27"/>
        </w:rPr>
        <w:t>гашению задолженности по налогу</w:t>
      </w:r>
      <w:r w:rsidR="00A67ABE" w:rsidRPr="001376C4">
        <w:rPr>
          <w:rFonts w:ascii="Times New Roman" w:hAnsi="Times New Roman"/>
          <w:sz w:val="27"/>
          <w:szCs w:val="27"/>
        </w:rPr>
        <w:t>, %</w:t>
      </w:r>
      <w:r w:rsidRPr="001376C4">
        <w:rPr>
          <w:rFonts w:ascii="Times New Roman" w:hAnsi="Times New Roman"/>
          <w:sz w:val="27"/>
          <w:szCs w:val="27"/>
        </w:rPr>
        <w:t xml:space="preserve">.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B16E6" w:rsidRPr="001376C4" w:rsidRDefault="00CE4E49" w:rsidP="00DB16E6">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D20318">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B61F60" w:rsidRPr="001376C4" w:rsidRDefault="00B61F60" w:rsidP="00B61F60">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20318" w:rsidRPr="001376C4" w:rsidRDefault="00D20318" w:rsidP="00D20318">
      <w:pPr>
        <w:spacing w:before="120" w:after="0" w:line="240" w:lineRule="auto"/>
        <w:ind w:firstLine="709"/>
        <w:jc w:val="both"/>
        <w:rPr>
          <w:sz w:val="27"/>
          <w:szCs w:val="27"/>
        </w:rPr>
      </w:pPr>
      <w:r w:rsidRPr="001376C4">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EC461E" w:rsidRPr="001376C4" w:rsidRDefault="007657ED" w:rsidP="007657ED">
      <w:pPr>
        <w:pStyle w:val="3"/>
        <w:tabs>
          <w:tab w:val="left" w:pos="1985"/>
        </w:tabs>
        <w:spacing w:before="120" w:after="120" w:line="240" w:lineRule="auto"/>
        <w:ind w:left="1985" w:right="1133"/>
        <w:jc w:val="center"/>
        <w:rPr>
          <w:i/>
          <w:sz w:val="6"/>
          <w:szCs w:val="27"/>
        </w:rPr>
      </w:pPr>
      <w:bookmarkStart w:id="122" w:name="_Toc37164299"/>
      <w:bookmarkStart w:id="123" w:name="_Toc475107840"/>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.4. Налог на игорный бизнес</w:t>
      </w:r>
      <w:bookmarkEnd w:id="122"/>
      <w:r w:rsidRPr="001376C4">
        <w:rPr>
          <w:i/>
          <w:sz w:val="27"/>
          <w:szCs w:val="27"/>
        </w:rPr>
        <w:br/>
      </w:r>
    </w:p>
    <w:p w:rsidR="007657ED" w:rsidRPr="001376C4" w:rsidRDefault="007657ED" w:rsidP="007657ED">
      <w:pPr>
        <w:pStyle w:val="3"/>
        <w:tabs>
          <w:tab w:val="left" w:pos="1985"/>
        </w:tabs>
        <w:spacing w:before="120" w:after="120" w:line="240" w:lineRule="auto"/>
        <w:ind w:left="1985" w:right="1133"/>
        <w:jc w:val="center"/>
        <w:rPr>
          <w:i/>
          <w:sz w:val="27"/>
          <w:szCs w:val="27"/>
        </w:rPr>
      </w:pPr>
      <w:bookmarkStart w:id="124" w:name="_Toc37164300"/>
      <w:r w:rsidRPr="001376C4">
        <w:rPr>
          <w:i/>
          <w:sz w:val="27"/>
          <w:szCs w:val="27"/>
        </w:rPr>
        <w:t>182 1 06 05000 02 0000 110</w:t>
      </w:r>
      <w:bookmarkEnd w:id="123"/>
      <w:bookmarkEnd w:id="124"/>
    </w:p>
    <w:p w:rsidR="007657ED" w:rsidRPr="001376C4" w:rsidRDefault="007657ED" w:rsidP="007657ED">
      <w:pPr>
        <w:spacing w:after="0" w:line="240" w:lineRule="auto"/>
        <w:ind w:firstLine="709"/>
        <w:jc w:val="both"/>
        <w:rPr>
          <w:rFonts w:ascii="Times New Roman" w:hAnsi="Times New Roman"/>
          <w:sz w:val="18"/>
          <w:szCs w:val="27"/>
        </w:rPr>
      </w:pP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1376C4">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xml:space="preserve">Кроме того, Федеральным законом Российской Федерации от 29.12.2006 </w:t>
      </w:r>
      <w:r w:rsidRPr="001376C4">
        <w:rPr>
          <w:rFonts w:ascii="Times New Roman" w:hAnsi="Times New Roman"/>
          <w:sz w:val="27"/>
          <w:szCs w:val="27"/>
          <w:lang w:eastAsia="ru-RU"/>
        </w:rPr>
        <w:br/>
        <w:t xml:space="preserve">№ 244-ФЗ «О государственном регулировании деятельности по организации и проведению азартных игр и о внесении изменений в некоторые законодательные акты </w:t>
      </w:r>
      <w:r w:rsidRPr="001376C4">
        <w:rPr>
          <w:rFonts w:ascii="Times New Roman" w:hAnsi="Times New Roman"/>
          <w:sz w:val="27"/>
          <w:szCs w:val="27"/>
          <w:lang w:eastAsia="ru-RU"/>
        </w:rPr>
        <w:lastRenderedPageBreak/>
        <w:t>Российской Федерации» определены игровые зоны, разрешённые к деятельности на территории Российской Федерации.</w:t>
      </w:r>
    </w:p>
    <w:p w:rsidR="007657ED" w:rsidRPr="001376C4" w:rsidRDefault="007657ED" w:rsidP="007657ED">
      <w:pPr>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Для расчёта налога на игорный бизнес используются:</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7657ED" w:rsidRPr="001376C4" w:rsidRDefault="007657ED" w:rsidP="007657ED">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1376C4">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657ED" w:rsidRPr="001376C4" w:rsidRDefault="007657ED" w:rsidP="007657ED">
      <w:pPr>
        <w:tabs>
          <w:tab w:val="left" w:pos="993"/>
        </w:tabs>
        <w:spacing w:after="0" w:line="240" w:lineRule="auto"/>
        <w:ind w:firstLine="709"/>
        <w:contextualSpacing/>
        <w:jc w:val="both"/>
        <w:rPr>
          <w:rFonts w:ascii="Times New Roman" w:hAnsi="Times New Roman"/>
          <w:sz w:val="27"/>
          <w:szCs w:val="27"/>
        </w:rPr>
      </w:pPr>
      <w:r w:rsidRPr="001376C4">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игорный бизнес (</w:t>
      </w:r>
      <w:r w:rsidRPr="001376C4">
        <w:rPr>
          <w:rFonts w:ascii="Times New Roman" w:hAnsi="Times New Roman"/>
          <w:b/>
          <w:i/>
          <w:sz w:val="27"/>
          <w:szCs w:val="27"/>
        </w:rPr>
        <w:t>ИБ</w:t>
      </w:r>
      <w:r w:rsidRPr="001376C4">
        <w:rPr>
          <w:rFonts w:ascii="Times New Roman" w:hAnsi="Times New Roman"/>
          <w:sz w:val="27"/>
          <w:szCs w:val="27"/>
        </w:rPr>
        <w:t>), определяется исходя из следующего алгоритма расчёта:</w:t>
      </w:r>
    </w:p>
    <w:p w:rsidR="00A22227" w:rsidRPr="001376C4" w:rsidRDefault="00A22227" w:rsidP="007657ED">
      <w:pPr>
        <w:spacing w:before="120" w:after="120" w:line="240" w:lineRule="auto"/>
        <w:ind w:firstLine="709"/>
        <w:jc w:val="center"/>
        <w:rPr>
          <w:rFonts w:ascii="Times New Roman" w:hAnsi="Times New Roman"/>
          <w:b/>
          <w:i/>
          <w:sz w:val="27"/>
          <w:szCs w:val="27"/>
        </w:rPr>
      </w:pPr>
    </w:p>
    <w:p w:rsidR="007657ED" w:rsidRPr="001376C4" w:rsidRDefault="007657ED" w:rsidP="007657ED">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ИБ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объектов</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xml:space="preserve"> </w:t>
      </w:r>
      <w:r w:rsidRPr="001376C4">
        <w:rPr>
          <w:rFonts w:ascii="Times New Roman" w:hAnsi="Times New Roman"/>
          <w:b/>
          <w:i/>
          <w:sz w:val="27"/>
          <w:szCs w:val="27"/>
          <w:lang w:val="en-US"/>
        </w:rPr>
        <w:t>S</w:t>
      </w:r>
      <w:r w:rsidR="00650B35" w:rsidRPr="001376C4">
        <w:rPr>
          <w:rFonts w:ascii="Times New Roman" w:hAnsi="Times New Roman"/>
          <w:b/>
          <w:i/>
          <w:sz w:val="20"/>
          <w:szCs w:val="27"/>
        </w:rPr>
        <w:t>расчет</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ИБ </w:t>
      </w:r>
      <w:r w:rsidRPr="001376C4">
        <w:rPr>
          <w:rFonts w:ascii="Times New Roman" w:hAnsi="Times New Roman"/>
          <w:b/>
          <w:i/>
          <w:sz w:val="27"/>
          <w:szCs w:val="27"/>
          <w:vertAlign w:val="subscript"/>
        </w:rPr>
        <w:t xml:space="preserve">прогноз </w:t>
      </w:r>
      <w:r w:rsidRPr="001376C4">
        <w:rPr>
          <w:rFonts w:ascii="Times New Roman" w:hAnsi="Times New Roman"/>
          <w:sz w:val="27"/>
          <w:szCs w:val="27"/>
        </w:rPr>
        <w:t>– прогнозируемая сумма налога, тыс. рублей;</w:t>
      </w:r>
    </w:p>
    <w:p w:rsidR="007657ED" w:rsidRPr="001376C4" w:rsidRDefault="007657ED" w:rsidP="007657ED">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объектов</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657640" w:rsidRPr="001376C4" w:rsidRDefault="00650B35" w:rsidP="00657640">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i/>
          <w:sz w:val="20"/>
          <w:szCs w:val="27"/>
        </w:rPr>
        <w:t>расчет</w:t>
      </w:r>
      <w:r w:rsidR="007657ED" w:rsidRPr="001376C4">
        <w:rPr>
          <w:rFonts w:ascii="Times New Roman" w:hAnsi="Times New Roman"/>
          <w:b/>
          <w:sz w:val="27"/>
          <w:szCs w:val="27"/>
          <w:vertAlign w:val="subscript"/>
        </w:rPr>
        <w:t xml:space="preserve"> </w:t>
      </w:r>
      <w:r w:rsidR="007657ED" w:rsidRPr="001376C4">
        <w:rPr>
          <w:rFonts w:ascii="Times New Roman" w:hAnsi="Times New Roman"/>
          <w:b/>
          <w:i/>
          <w:sz w:val="27"/>
          <w:szCs w:val="27"/>
        </w:rPr>
        <w:t xml:space="preserve"> </w:t>
      </w:r>
      <w:r w:rsidR="007657ED" w:rsidRPr="001376C4">
        <w:rPr>
          <w:rFonts w:ascii="Times New Roman" w:hAnsi="Times New Roman"/>
          <w:sz w:val="27"/>
          <w:szCs w:val="27"/>
        </w:rPr>
        <w:t xml:space="preserve">– </w:t>
      </w:r>
      <w:r w:rsidR="00657640" w:rsidRPr="001376C4">
        <w:rPr>
          <w:rFonts w:ascii="Times New Roman" w:hAnsi="Times New Roman"/>
          <w:sz w:val="27"/>
          <w:szCs w:val="27"/>
        </w:rPr>
        <w:t>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7657ED" w:rsidRPr="001376C4" w:rsidRDefault="00CE4E49" w:rsidP="007657E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657ED" w:rsidRPr="001376C4" w:rsidRDefault="007657ED" w:rsidP="007657ED">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D922F8" w:rsidRPr="001376C4" w:rsidRDefault="00D20318" w:rsidP="00D20318">
      <w:pPr>
        <w:pStyle w:val="3"/>
        <w:tabs>
          <w:tab w:val="left" w:pos="1985"/>
        </w:tabs>
        <w:spacing w:before="120" w:after="120" w:line="240" w:lineRule="auto"/>
        <w:ind w:left="1985" w:right="1133"/>
        <w:jc w:val="center"/>
        <w:rPr>
          <w:i/>
          <w:sz w:val="27"/>
          <w:szCs w:val="27"/>
        </w:rPr>
      </w:pPr>
      <w:bookmarkStart w:id="125" w:name="_Toc37164301"/>
      <w:bookmarkStart w:id="126" w:name="_Toc475107841"/>
      <w:bookmarkStart w:id="127" w:name="_Toc475107843"/>
      <w:bookmarkStart w:id="128" w:name="_Toc456629372"/>
      <w:bookmarkEnd w:id="114"/>
      <w:r w:rsidRPr="001376C4">
        <w:rPr>
          <w:i/>
          <w:sz w:val="27"/>
          <w:szCs w:val="27"/>
        </w:rPr>
        <w:lastRenderedPageBreak/>
        <w:t>2.</w:t>
      </w:r>
      <w:r w:rsidR="007B655A" w:rsidRPr="001376C4">
        <w:rPr>
          <w:i/>
          <w:sz w:val="27"/>
          <w:szCs w:val="27"/>
        </w:rPr>
        <w:t>1</w:t>
      </w:r>
      <w:r w:rsidR="00CC0656" w:rsidRPr="001376C4">
        <w:rPr>
          <w:i/>
          <w:sz w:val="27"/>
          <w:szCs w:val="27"/>
        </w:rPr>
        <w:t>0</w:t>
      </w:r>
      <w:r w:rsidR="007B655A" w:rsidRPr="001376C4">
        <w:rPr>
          <w:i/>
          <w:sz w:val="27"/>
          <w:szCs w:val="27"/>
        </w:rPr>
        <w:t>.</w:t>
      </w:r>
      <w:r w:rsidRPr="001376C4">
        <w:rPr>
          <w:i/>
          <w:sz w:val="27"/>
          <w:szCs w:val="27"/>
        </w:rPr>
        <w:t>5. Земельный налог</w:t>
      </w:r>
      <w:bookmarkEnd w:id="125"/>
      <w:r w:rsidR="00BD3B5B" w:rsidRPr="001376C4">
        <w:rPr>
          <w:i/>
          <w:sz w:val="27"/>
          <w:szCs w:val="27"/>
        </w:rPr>
        <w:t xml:space="preserve"> </w:t>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29" w:name="_Toc37164302"/>
      <w:r w:rsidRPr="001376C4">
        <w:rPr>
          <w:i/>
          <w:sz w:val="27"/>
          <w:szCs w:val="27"/>
        </w:rPr>
        <w:t>182 1 06 06000 00 0000 110</w:t>
      </w:r>
      <w:bookmarkEnd w:id="126"/>
      <w:bookmarkEnd w:id="129"/>
    </w:p>
    <w:p w:rsidR="00761FC3" w:rsidRDefault="00761FC3" w:rsidP="00D20318">
      <w:pPr>
        <w:pStyle w:val="3"/>
        <w:tabs>
          <w:tab w:val="left" w:pos="1985"/>
        </w:tabs>
        <w:spacing w:before="120" w:after="120" w:line="240" w:lineRule="auto"/>
        <w:ind w:left="1985" w:right="1133"/>
        <w:jc w:val="center"/>
        <w:rPr>
          <w:i/>
          <w:sz w:val="27"/>
          <w:szCs w:val="27"/>
        </w:rPr>
      </w:pPr>
      <w:bookmarkStart w:id="130" w:name="_Toc37164303"/>
      <w:bookmarkStart w:id="131" w:name="_Toc475107842"/>
    </w:p>
    <w:p w:rsidR="00EC461E" w:rsidRPr="001376C4" w:rsidRDefault="00D20318" w:rsidP="00D20318">
      <w:pPr>
        <w:pStyle w:val="3"/>
        <w:tabs>
          <w:tab w:val="left" w:pos="1985"/>
        </w:tabs>
        <w:spacing w:before="120" w:after="120" w:line="240" w:lineRule="auto"/>
        <w:ind w:left="1985" w:right="1133"/>
        <w:jc w:val="center"/>
        <w:rPr>
          <w:i/>
          <w:sz w:val="2"/>
          <w:szCs w:val="27"/>
        </w:rPr>
      </w:pPr>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.5.1 Земельный налог с организаций</w:t>
      </w:r>
      <w:bookmarkEnd w:id="130"/>
      <w:r w:rsidRPr="001376C4">
        <w:rPr>
          <w:i/>
          <w:sz w:val="27"/>
          <w:szCs w:val="27"/>
        </w:rPr>
        <w:t xml:space="preserve"> </w:t>
      </w:r>
      <w:r w:rsidRPr="001376C4">
        <w:rPr>
          <w:i/>
          <w:sz w:val="27"/>
          <w:szCs w:val="27"/>
        </w:rPr>
        <w:br/>
      </w:r>
    </w:p>
    <w:p w:rsidR="00D20318" w:rsidRPr="001376C4" w:rsidRDefault="00D20318" w:rsidP="00D20318">
      <w:pPr>
        <w:pStyle w:val="3"/>
        <w:tabs>
          <w:tab w:val="left" w:pos="1985"/>
        </w:tabs>
        <w:spacing w:before="120" w:after="120" w:line="240" w:lineRule="auto"/>
        <w:ind w:left="1985" w:right="1133"/>
        <w:jc w:val="center"/>
        <w:rPr>
          <w:i/>
          <w:sz w:val="27"/>
          <w:szCs w:val="27"/>
        </w:rPr>
      </w:pPr>
      <w:bookmarkStart w:id="132" w:name="_Toc37164304"/>
      <w:r w:rsidRPr="001376C4">
        <w:rPr>
          <w:i/>
          <w:sz w:val="27"/>
          <w:szCs w:val="27"/>
        </w:rPr>
        <w:t>182 1 06 06030 03 0000 110</w:t>
      </w:r>
      <w:bookmarkEnd w:id="131"/>
      <w:bookmarkEnd w:id="132"/>
    </w:p>
    <w:p w:rsidR="006F2CB9" w:rsidRPr="001376C4" w:rsidRDefault="006F2CB9" w:rsidP="006F2CB9"/>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земельного налога с организаций используются:</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20318" w:rsidRPr="001376C4" w:rsidRDefault="00D20318" w:rsidP="00D20318">
      <w:pPr>
        <w:autoSpaceDE w:val="0"/>
        <w:autoSpaceDN w:val="0"/>
        <w:adjustRightInd w:val="0"/>
        <w:spacing w:after="0" w:line="240" w:lineRule="auto"/>
        <w:ind w:firstLine="540"/>
        <w:jc w:val="both"/>
        <w:rPr>
          <w:rFonts w:ascii="Times New Roman" w:hAnsi="Times New Roman"/>
          <w:sz w:val="27"/>
          <w:szCs w:val="27"/>
        </w:rPr>
      </w:pPr>
      <w:r w:rsidRPr="001376C4">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земельному налогу (</w:t>
      </w: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C20922" w:rsidRPr="001376C4" w:rsidRDefault="00C20922" w:rsidP="00D20318">
      <w:pPr>
        <w:spacing w:before="120" w:after="120" w:line="240" w:lineRule="auto"/>
        <w:ind w:firstLine="709"/>
        <w:jc w:val="center"/>
        <w:rPr>
          <w:rFonts w:ascii="Times New Roman" w:hAnsi="Times New Roman"/>
          <w:b/>
          <w:i/>
          <w:sz w:val="27"/>
          <w:szCs w:val="27"/>
        </w:rPr>
      </w:pPr>
    </w:p>
    <w:p w:rsidR="00D20318" w:rsidRPr="001376C4" w:rsidRDefault="00D20318" w:rsidP="00D20318">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ОРГ</w:t>
      </w:r>
      <w:r w:rsidRPr="001376C4">
        <w:rPr>
          <w:rFonts w:ascii="Times New Roman" w:hAnsi="Times New Roman"/>
          <w:b/>
          <w:i/>
          <w:sz w:val="27"/>
          <w:szCs w:val="27"/>
        </w:rPr>
        <w:t xml:space="preserve">  = НБ × </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экстр</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пер.</w:t>
      </w:r>
      <w:r w:rsidRPr="001376C4">
        <w:rPr>
          <w:rFonts w:ascii="Times New Roman" w:hAnsi="Times New Roman"/>
          <w:b/>
          <w:i/>
          <w:sz w:val="27"/>
          <w:szCs w:val="27"/>
        </w:rPr>
        <w:t xml:space="preserve">× </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НБ</w:t>
      </w:r>
      <w:r w:rsidRPr="001376C4">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D20318" w:rsidRPr="001376C4" w:rsidRDefault="00D20318" w:rsidP="00D20318">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экстр</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xml:space="preserve">- расчетная средняя ставка по земельному налогу с </w:t>
      </w:r>
      <w:r w:rsidR="00312DC8" w:rsidRPr="001376C4">
        <w:rPr>
          <w:rFonts w:ascii="Times New Roman" w:hAnsi="Times New Roman"/>
          <w:sz w:val="27"/>
          <w:szCs w:val="27"/>
        </w:rPr>
        <w:t>организаций за отчетный период</w:t>
      </w:r>
      <w:r w:rsidR="00A67ABE" w:rsidRPr="001376C4">
        <w:rPr>
          <w:rFonts w:ascii="Times New Roman" w:hAnsi="Times New Roman"/>
          <w:sz w:val="27"/>
          <w:szCs w:val="27"/>
        </w:rPr>
        <w:t>, %</w:t>
      </w:r>
      <w:r w:rsidRPr="001376C4">
        <w:rPr>
          <w:rFonts w:ascii="Times New Roman" w:hAnsi="Times New Roman"/>
          <w:sz w:val="27"/>
          <w:szCs w:val="27"/>
        </w:rPr>
        <w:t>.</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пер. – </w:t>
      </w:r>
      <w:r w:rsidRPr="001376C4">
        <w:rPr>
          <w:rFonts w:ascii="Times New Roman" w:hAnsi="Times New Roman"/>
          <w:sz w:val="27"/>
          <w:szCs w:val="27"/>
        </w:rPr>
        <w:t>расчетный уровень переходящих платежей по налогу, %</w:t>
      </w:r>
    </w:p>
    <w:p w:rsidR="00D20318" w:rsidRPr="001376C4" w:rsidRDefault="00D20318" w:rsidP="00D20318">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организаций начисленного (по отчету по форме № 1-НМ) </w:t>
      </w:r>
      <w:r w:rsidRPr="001376C4">
        <w:rPr>
          <w:rFonts w:ascii="Times New Roman" w:hAnsi="Times New Roman"/>
          <w:sz w:val="27"/>
          <w:szCs w:val="27"/>
        </w:rPr>
        <w:lastRenderedPageBreak/>
        <w:t>на сумму земельного налога с организаций, подлежащего уплате в бюджет (по отчету по форме № 5-МН), сложившийся в отчетном периоде;</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E1333" w:rsidRPr="001376C4" w:rsidRDefault="00CE4E49" w:rsidP="000E133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20318" w:rsidRPr="001376C4" w:rsidRDefault="00D20318" w:rsidP="000E133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DB497E" w:rsidRPr="001376C4" w:rsidRDefault="00DB497E" w:rsidP="00DB497E">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20318" w:rsidRPr="001376C4" w:rsidRDefault="00D20318" w:rsidP="00D20318">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F83026" w:rsidRPr="001376C4" w:rsidRDefault="00A53397" w:rsidP="00A53397">
      <w:pPr>
        <w:pStyle w:val="3"/>
        <w:tabs>
          <w:tab w:val="left" w:pos="1985"/>
        </w:tabs>
        <w:spacing w:before="120" w:after="120" w:line="240" w:lineRule="auto"/>
        <w:ind w:left="1985" w:right="1133"/>
        <w:jc w:val="center"/>
        <w:rPr>
          <w:i/>
          <w:sz w:val="10"/>
          <w:szCs w:val="27"/>
        </w:rPr>
      </w:pPr>
      <w:bookmarkStart w:id="133" w:name="_Toc37164305"/>
      <w:r w:rsidRPr="001376C4">
        <w:rPr>
          <w:i/>
          <w:sz w:val="27"/>
          <w:szCs w:val="27"/>
        </w:rPr>
        <w:t>2.</w:t>
      </w:r>
      <w:r w:rsidR="007B655A" w:rsidRPr="001376C4">
        <w:rPr>
          <w:i/>
          <w:sz w:val="27"/>
          <w:szCs w:val="27"/>
        </w:rPr>
        <w:t>1</w:t>
      </w:r>
      <w:r w:rsidR="00CC0656" w:rsidRPr="001376C4">
        <w:rPr>
          <w:i/>
          <w:sz w:val="27"/>
          <w:szCs w:val="27"/>
        </w:rPr>
        <w:t>0</w:t>
      </w:r>
      <w:r w:rsidRPr="001376C4">
        <w:rPr>
          <w:i/>
          <w:sz w:val="27"/>
          <w:szCs w:val="27"/>
        </w:rPr>
        <w:t>.5.2 Земельный налог с физических лиц</w:t>
      </w:r>
      <w:bookmarkEnd w:id="133"/>
      <w:r w:rsidRPr="001376C4">
        <w:rPr>
          <w:i/>
          <w:sz w:val="27"/>
          <w:szCs w:val="27"/>
        </w:rPr>
        <w:br/>
      </w:r>
    </w:p>
    <w:p w:rsidR="00A53397" w:rsidRPr="001376C4" w:rsidRDefault="00A53397" w:rsidP="00A53397">
      <w:pPr>
        <w:pStyle w:val="3"/>
        <w:tabs>
          <w:tab w:val="left" w:pos="1985"/>
        </w:tabs>
        <w:spacing w:before="120" w:after="120" w:line="240" w:lineRule="auto"/>
        <w:ind w:left="1985" w:right="1133"/>
        <w:jc w:val="center"/>
        <w:rPr>
          <w:i/>
          <w:sz w:val="27"/>
          <w:szCs w:val="27"/>
        </w:rPr>
      </w:pPr>
      <w:bookmarkStart w:id="134" w:name="_Toc37164306"/>
      <w:r w:rsidRPr="001376C4">
        <w:rPr>
          <w:i/>
          <w:sz w:val="27"/>
          <w:szCs w:val="27"/>
        </w:rPr>
        <w:t>182 1 06 06040 00 0000 110</w:t>
      </w:r>
      <w:bookmarkEnd w:id="127"/>
      <w:bookmarkEnd w:id="134"/>
    </w:p>
    <w:p w:rsidR="00EC461E" w:rsidRPr="001376C4" w:rsidRDefault="00EC461E" w:rsidP="00EC461E">
      <w:pPr>
        <w:rPr>
          <w:sz w:val="2"/>
        </w:rPr>
      </w:pP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Для расчета земельного налога с физических лиц используются:</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53397" w:rsidRPr="001376C4" w:rsidRDefault="00A53397" w:rsidP="00A53397">
      <w:pPr>
        <w:autoSpaceDE w:val="0"/>
        <w:autoSpaceDN w:val="0"/>
        <w:adjustRightInd w:val="0"/>
        <w:spacing w:after="0" w:line="240" w:lineRule="auto"/>
        <w:ind w:firstLine="540"/>
        <w:jc w:val="both"/>
        <w:rPr>
          <w:rFonts w:ascii="Times New Roman" w:hAnsi="Times New Roman"/>
          <w:sz w:val="27"/>
          <w:szCs w:val="27"/>
        </w:rPr>
      </w:pPr>
      <w:r w:rsidRPr="001376C4">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53397" w:rsidRPr="001376C4" w:rsidRDefault="008E62F2"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Прогноз поступлений земельного</w:t>
      </w:r>
      <w:r w:rsidR="00A53397" w:rsidRPr="001376C4">
        <w:rPr>
          <w:rFonts w:ascii="Times New Roman" w:hAnsi="Times New Roman"/>
          <w:sz w:val="27"/>
          <w:szCs w:val="27"/>
        </w:rPr>
        <w:t xml:space="preserve">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A53397" w:rsidRPr="001376C4" w:rsidRDefault="00A53397" w:rsidP="00A53397">
      <w:pPr>
        <w:spacing w:after="0" w:line="240" w:lineRule="auto"/>
        <w:ind w:firstLine="709"/>
        <w:jc w:val="both"/>
        <w:rPr>
          <w:rFonts w:ascii="Times New Roman" w:hAnsi="Times New Roman"/>
          <w:sz w:val="27"/>
          <w:szCs w:val="27"/>
        </w:rPr>
      </w:pP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Прогнозируемый объем поступлений по земельному налогу (</w:t>
      </w: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w:t>
      </w:r>
      <w:r w:rsidRPr="001376C4">
        <w:rPr>
          <w:rFonts w:ascii="Times New Roman" w:hAnsi="Times New Roman"/>
          <w:sz w:val="27"/>
          <w:szCs w:val="27"/>
        </w:rPr>
        <w:t>рассчитывается по формуле:</w:t>
      </w:r>
    </w:p>
    <w:p w:rsidR="00A53397" w:rsidRPr="001376C4" w:rsidRDefault="00A53397" w:rsidP="00A53397">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ЗН </w:t>
      </w:r>
      <w:r w:rsidRPr="001376C4">
        <w:rPr>
          <w:rFonts w:ascii="Times New Roman" w:hAnsi="Times New Roman"/>
          <w:b/>
          <w:i/>
          <w:sz w:val="27"/>
          <w:szCs w:val="27"/>
          <w:vertAlign w:val="subscript"/>
        </w:rPr>
        <w:t>ФЛ</w:t>
      </w:r>
      <w:r w:rsidRPr="001376C4">
        <w:rPr>
          <w:rFonts w:ascii="Times New Roman" w:hAnsi="Times New Roman"/>
          <w:b/>
          <w:i/>
          <w:sz w:val="27"/>
          <w:szCs w:val="27"/>
        </w:rPr>
        <w:t xml:space="preserve">  = НБ</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экстр</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r w:rsidRPr="001376C4">
        <w:rPr>
          <w:rFonts w:ascii="Times New Roman" w:hAnsi="Times New Roman"/>
          <w:b/>
          <w:i/>
          <w:sz w:val="27"/>
          <w:szCs w:val="27"/>
          <w:lang w:val="en-US"/>
        </w:rPr>
        <w:t>S</w:t>
      </w:r>
      <w:r w:rsidRPr="001376C4">
        <w:rPr>
          <w:rFonts w:ascii="Times New Roman" w:hAnsi="Times New Roman"/>
          <w:b/>
          <w:sz w:val="27"/>
          <w:szCs w:val="27"/>
        </w:rPr>
        <w:t xml:space="preserve"> </w:t>
      </w:r>
      <w:r w:rsidRPr="001376C4">
        <w:rPr>
          <w:rFonts w:ascii="Times New Roman" w:hAnsi="Times New Roman"/>
          <w:b/>
          <w:i/>
          <w:sz w:val="27"/>
          <w:szCs w:val="27"/>
        </w:rPr>
        <w:t xml:space="preserve">× </w:t>
      </w: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соб</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НБ</w:t>
      </w:r>
      <w:r w:rsidRPr="001376C4">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A53397" w:rsidRPr="001376C4" w:rsidRDefault="00A53397" w:rsidP="00A53397">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К</w:t>
      </w:r>
      <w:r w:rsidRPr="001376C4">
        <w:rPr>
          <w:rFonts w:ascii="Times New Roman" w:hAnsi="Times New Roman"/>
          <w:b/>
          <w:i/>
          <w:sz w:val="27"/>
          <w:szCs w:val="27"/>
          <w:vertAlign w:val="subscript"/>
        </w:rPr>
        <w:t>экстр</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S </w:t>
      </w:r>
      <w:r w:rsidRPr="001376C4">
        <w:rPr>
          <w:rFonts w:ascii="Times New Roman" w:hAnsi="Times New Roman"/>
          <w:sz w:val="27"/>
          <w:szCs w:val="27"/>
        </w:rPr>
        <w:t>- расчетная средняя ставка по земельному налогу с физических лиц за отчетный период</w:t>
      </w:r>
      <w:r w:rsidR="00A67ABE" w:rsidRPr="001376C4">
        <w:rPr>
          <w:rFonts w:ascii="Times New Roman" w:hAnsi="Times New Roman"/>
          <w:sz w:val="27"/>
          <w:szCs w:val="27"/>
        </w:rPr>
        <w:t>, %</w:t>
      </w:r>
      <w:r w:rsidRPr="001376C4">
        <w:rPr>
          <w:rFonts w:ascii="Times New Roman" w:hAnsi="Times New Roman"/>
          <w:sz w:val="27"/>
          <w:szCs w:val="27"/>
        </w:rPr>
        <w:t>.</w:t>
      </w:r>
    </w:p>
    <w:p w:rsidR="00A53397" w:rsidRPr="001376C4" w:rsidRDefault="00A53397" w:rsidP="00A53397">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22227" w:rsidRPr="001376C4" w:rsidRDefault="00A22227" w:rsidP="00A2222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1332" w:rsidRPr="001376C4" w:rsidRDefault="00061332" w:rsidP="00061332">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061332" w:rsidRPr="001376C4" w:rsidRDefault="00CE4E49" w:rsidP="0006133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53397" w:rsidRPr="001376C4" w:rsidRDefault="00A53397" w:rsidP="00A53397">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27455" w:rsidRPr="001376C4" w:rsidRDefault="00F27455" w:rsidP="00F27455">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53397" w:rsidRPr="001376C4" w:rsidRDefault="00A53397" w:rsidP="00A53397">
      <w:pPr>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635D60" w:rsidRPr="001376C4" w:rsidRDefault="00635D60" w:rsidP="0097087A">
      <w:pPr>
        <w:pStyle w:val="2"/>
        <w:spacing w:after="240" w:line="240" w:lineRule="auto"/>
        <w:ind w:firstLine="709"/>
        <w:jc w:val="center"/>
        <w:rPr>
          <w:rFonts w:ascii="Cambria" w:hAnsi="Cambria"/>
          <w:i w:val="0"/>
          <w:sz w:val="27"/>
          <w:szCs w:val="27"/>
        </w:rPr>
      </w:pPr>
      <w:bookmarkStart w:id="135" w:name="_Toc37164307"/>
      <w:r w:rsidRPr="001376C4">
        <w:rPr>
          <w:rFonts w:ascii="Cambria" w:hAnsi="Cambria"/>
          <w:i w:val="0"/>
          <w:sz w:val="27"/>
          <w:szCs w:val="27"/>
        </w:rPr>
        <w:lastRenderedPageBreak/>
        <w:t>2.</w:t>
      </w:r>
      <w:r w:rsidR="007B655A" w:rsidRPr="001376C4">
        <w:rPr>
          <w:rFonts w:ascii="Cambria" w:hAnsi="Cambria"/>
          <w:i w:val="0"/>
          <w:sz w:val="27"/>
          <w:szCs w:val="27"/>
        </w:rPr>
        <w:t>1</w:t>
      </w:r>
      <w:r w:rsidR="00CC0656" w:rsidRPr="001376C4">
        <w:rPr>
          <w:rFonts w:ascii="Cambria" w:hAnsi="Cambria"/>
          <w:i w:val="0"/>
          <w:sz w:val="27"/>
          <w:szCs w:val="27"/>
        </w:rPr>
        <w:t>1</w:t>
      </w:r>
      <w:r w:rsidRPr="001376C4">
        <w:rPr>
          <w:rFonts w:ascii="Cambria" w:hAnsi="Cambria"/>
          <w:i w:val="0"/>
          <w:sz w:val="27"/>
          <w:szCs w:val="27"/>
        </w:rPr>
        <w:t>. Налог на добычу полезных ископаемых</w:t>
      </w:r>
      <w:bookmarkEnd w:id="128"/>
      <w:bookmarkEnd w:id="135"/>
    </w:p>
    <w:p w:rsidR="00056B98" w:rsidRPr="001376C4" w:rsidRDefault="00056B98" w:rsidP="00056B98">
      <w:pPr>
        <w:pStyle w:val="2"/>
        <w:spacing w:after="240" w:line="240" w:lineRule="auto"/>
        <w:ind w:firstLine="709"/>
        <w:jc w:val="center"/>
        <w:rPr>
          <w:rFonts w:ascii="Cambria" w:hAnsi="Cambria"/>
          <w:i w:val="0"/>
          <w:sz w:val="27"/>
          <w:szCs w:val="27"/>
        </w:rPr>
      </w:pPr>
      <w:bookmarkStart w:id="136" w:name="_Toc37164308"/>
      <w:r w:rsidRPr="001376C4">
        <w:rPr>
          <w:rFonts w:ascii="Times New Roman" w:hAnsi="Times New Roman"/>
          <w:i w:val="0"/>
          <w:sz w:val="27"/>
          <w:szCs w:val="27"/>
        </w:rPr>
        <w:t>182</w:t>
      </w:r>
      <w:r w:rsidR="006805B2" w:rsidRPr="001376C4">
        <w:rPr>
          <w:rFonts w:ascii="Times New Roman" w:hAnsi="Times New Roman"/>
          <w:i w:val="0"/>
          <w:sz w:val="27"/>
          <w:szCs w:val="27"/>
        </w:rPr>
        <w:t xml:space="preserve"> </w:t>
      </w:r>
      <w:r w:rsidRPr="001376C4">
        <w:rPr>
          <w:rFonts w:ascii="Times New Roman" w:hAnsi="Times New Roman"/>
          <w:i w:val="0"/>
          <w:sz w:val="27"/>
          <w:szCs w:val="27"/>
        </w:rPr>
        <w:t>1</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07</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01000</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01</w:t>
      </w:r>
      <w:r w:rsidR="006805B2" w:rsidRPr="001376C4">
        <w:rPr>
          <w:rFonts w:ascii="Times New Roman" w:hAnsi="Times New Roman"/>
          <w:i w:val="0"/>
          <w:sz w:val="27"/>
          <w:szCs w:val="27"/>
        </w:rPr>
        <w:t xml:space="preserve"> </w:t>
      </w:r>
      <w:r w:rsidRPr="001376C4">
        <w:rPr>
          <w:rFonts w:ascii="Times New Roman" w:hAnsi="Times New Roman"/>
          <w:i w:val="0"/>
          <w:sz w:val="27"/>
          <w:szCs w:val="27"/>
        </w:rPr>
        <w:t>0000</w:t>
      </w:r>
      <w:r w:rsidR="006805B2" w:rsidRPr="001376C4">
        <w:rPr>
          <w:rFonts w:ascii="Times New Roman" w:hAnsi="Times New Roman"/>
          <w:i w:val="0"/>
          <w:sz w:val="27"/>
          <w:szCs w:val="27"/>
        </w:rPr>
        <w:t xml:space="preserve"> </w:t>
      </w:r>
      <w:r w:rsidRPr="001376C4">
        <w:rPr>
          <w:rFonts w:ascii="Times New Roman" w:hAnsi="Times New Roman"/>
          <w:i w:val="0"/>
          <w:sz w:val="27"/>
          <w:szCs w:val="27"/>
        </w:rPr>
        <w:t>110</w:t>
      </w:r>
      <w:bookmarkEnd w:id="136"/>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консолидированный бюджет Республики Татарстан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CA3A27" w:rsidRPr="001376C4" w:rsidRDefault="00CA3A27" w:rsidP="0097087A">
      <w:pPr>
        <w:pStyle w:val="3"/>
        <w:tabs>
          <w:tab w:val="left" w:pos="1985"/>
        </w:tabs>
        <w:spacing w:before="120" w:after="120" w:line="240" w:lineRule="auto"/>
        <w:ind w:left="1985" w:right="1133"/>
        <w:jc w:val="center"/>
        <w:rPr>
          <w:i/>
          <w:sz w:val="8"/>
          <w:szCs w:val="27"/>
        </w:rPr>
      </w:pPr>
      <w:bookmarkStart w:id="137" w:name="_Toc456629376"/>
      <w:bookmarkStart w:id="138" w:name="_Toc37164309"/>
    </w:p>
    <w:p w:rsidR="00635D60" w:rsidRPr="001376C4" w:rsidRDefault="00635D60" w:rsidP="0097087A">
      <w:pPr>
        <w:pStyle w:val="3"/>
        <w:tabs>
          <w:tab w:val="left" w:pos="1985"/>
        </w:tabs>
        <w:spacing w:before="120" w:after="120" w:line="240" w:lineRule="auto"/>
        <w:ind w:left="1985" w:right="1133"/>
        <w:jc w:val="center"/>
        <w:rPr>
          <w:i/>
          <w:sz w:val="27"/>
          <w:szCs w:val="27"/>
        </w:rPr>
      </w:pPr>
      <w:r w:rsidRPr="001376C4">
        <w:rPr>
          <w:i/>
          <w:sz w:val="27"/>
          <w:szCs w:val="27"/>
        </w:rPr>
        <w:t>2.</w:t>
      </w:r>
      <w:r w:rsidR="007B655A" w:rsidRPr="001376C4">
        <w:rPr>
          <w:i/>
          <w:sz w:val="27"/>
          <w:szCs w:val="27"/>
        </w:rPr>
        <w:t>1</w:t>
      </w:r>
      <w:r w:rsidR="00CC0656" w:rsidRPr="001376C4">
        <w:rPr>
          <w:i/>
          <w:sz w:val="27"/>
          <w:szCs w:val="27"/>
        </w:rPr>
        <w:t>1</w:t>
      </w:r>
      <w:r w:rsidRPr="001376C4">
        <w:rPr>
          <w:i/>
          <w:sz w:val="27"/>
          <w:szCs w:val="27"/>
        </w:rPr>
        <w:t>.1. Налог на добычу общераспространенных полезных ископаемых</w:t>
      </w:r>
      <w:bookmarkEnd w:id="137"/>
      <w:bookmarkEnd w:id="138"/>
    </w:p>
    <w:p w:rsidR="00056B98" w:rsidRPr="0007464B" w:rsidRDefault="00056B98" w:rsidP="00056B98">
      <w:pPr>
        <w:pStyle w:val="2"/>
        <w:spacing w:after="240" w:line="240" w:lineRule="auto"/>
        <w:ind w:firstLine="709"/>
        <w:jc w:val="center"/>
        <w:rPr>
          <w:rFonts w:ascii="Cambria" w:hAnsi="Cambria"/>
          <w:sz w:val="27"/>
          <w:szCs w:val="27"/>
        </w:rPr>
      </w:pPr>
      <w:bookmarkStart w:id="139" w:name="_Toc37164310"/>
      <w:r w:rsidRPr="0007464B">
        <w:rPr>
          <w:rFonts w:ascii="Times New Roman" w:hAnsi="Times New Roman"/>
          <w:sz w:val="27"/>
          <w:szCs w:val="27"/>
        </w:rPr>
        <w:t>182</w:t>
      </w:r>
      <w:r w:rsidR="006805B2" w:rsidRPr="0007464B">
        <w:rPr>
          <w:rFonts w:ascii="Times New Roman" w:hAnsi="Times New Roman"/>
          <w:sz w:val="27"/>
          <w:szCs w:val="27"/>
        </w:rPr>
        <w:t xml:space="preserve"> </w:t>
      </w:r>
      <w:r w:rsidRPr="0007464B">
        <w:rPr>
          <w:rFonts w:ascii="Times New Roman" w:hAnsi="Times New Roman"/>
          <w:sz w:val="27"/>
          <w:szCs w:val="27"/>
        </w:rPr>
        <w:t>1</w:t>
      </w:r>
      <w:r w:rsidR="006805B2" w:rsidRPr="0007464B">
        <w:rPr>
          <w:rFonts w:ascii="Times New Roman" w:hAnsi="Times New Roman"/>
          <w:sz w:val="27"/>
          <w:szCs w:val="27"/>
        </w:rPr>
        <w:t xml:space="preserve"> </w:t>
      </w:r>
      <w:r w:rsidRPr="0007464B">
        <w:rPr>
          <w:rFonts w:ascii="Times New Roman" w:hAnsi="Times New Roman"/>
          <w:sz w:val="27"/>
          <w:szCs w:val="27"/>
        </w:rPr>
        <w:t>07</w:t>
      </w:r>
      <w:r w:rsidR="006805B2" w:rsidRPr="0007464B">
        <w:rPr>
          <w:rFonts w:ascii="Times New Roman" w:hAnsi="Times New Roman"/>
          <w:sz w:val="27"/>
          <w:szCs w:val="27"/>
        </w:rPr>
        <w:t xml:space="preserve"> </w:t>
      </w:r>
      <w:r w:rsidRPr="0007464B">
        <w:rPr>
          <w:rFonts w:ascii="Times New Roman" w:hAnsi="Times New Roman"/>
          <w:sz w:val="27"/>
          <w:szCs w:val="27"/>
        </w:rPr>
        <w:t>01020</w:t>
      </w:r>
      <w:r w:rsidR="006805B2" w:rsidRPr="0007464B">
        <w:rPr>
          <w:rFonts w:ascii="Times New Roman" w:hAnsi="Times New Roman"/>
          <w:sz w:val="27"/>
          <w:szCs w:val="27"/>
        </w:rPr>
        <w:t xml:space="preserve"> </w:t>
      </w:r>
      <w:r w:rsidRPr="0007464B">
        <w:rPr>
          <w:rFonts w:ascii="Times New Roman" w:hAnsi="Times New Roman"/>
          <w:sz w:val="27"/>
          <w:szCs w:val="27"/>
        </w:rPr>
        <w:t>01</w:t>
      </w:r>
      <w:r w:rsidR="006805B2" w:rsidRPr="0007464B">
        <w:rPr>
          <w:rFonts w:ascii="Times New Roman" w:hAnsi="Times New Roman"/>
          <w:sz w:val="27"/>
          <w:szCs w:val="27"/>
        </w:rPr>
        <w:t xml:space="preserve"> </w:t>
      </w:r>
      <w:r w:rsidRPr="0007464B">
        <w:rPr>
          <w:rFonts w:ascii="Times New Roman" w:hAnsi="Times New Roman"/>
          <w:sz w:val="27"/>
          <w:szCs w:val="27"/>
        </w:rPr>
        <w:t>0000</w:t>
      </w:r>
      <w:r w:rsidR="006805B2" w:rsidRPr="0007464B">
        <w:rPr>
          <w:rFonts w:ascii="Times New Roman" w:hAnsi="Times New Roman"/>
          <w:sz w:val="27"/>
          <w:szCs w:val="27"/>
        </w:rPr>
        <w:t xml:space="preserve"> </w:t>
      </w:r>
      <w:r w:rsidRPr="0007464B">
        <w:rPr>
          <w:rFonts w:ascii="Times New Roman" w:hAnsi="Times New Roman"/>
          <w:sz w:val="27"/>
          <w:szCs w:val="27"/>
        </w:rPr>
        <w:t>110</w:t>
      </w:r>
      <w:bookmarkEnd w:id="139"/>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635D60" w:rsidRPr="001376C4" w:rsidRDefault="00635D60" w:rsidP="0097087A">
      <w:pPr>
        <w:spacing w:after="0" w:line="240" w:lineRule="auto"/>
        <w:ind w:firstLine="709"/>
        <w:jc w:val="both"/>
        <w:rPr>
          <w:rFonts w:ascii="Times New Roman" w:hAnsi="Times New Roman"/>
          <w:sz w:val="12"/>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635D60" w:rsidRPr="001376C4" w:rsidRDefault="00635D60" w:rsidP="0097087A">
      <w:pPr>
        <w:spacing w:after="0" w:line="240" w:lineRule="auto"/>
        <w:ind w:firstLine="709"/>
        <w:jc w:val="both"/>
        <w:rPr>
          <w:rFonts w:ascii="Times New Roman" w:hAnsi="Times New Roman"/>
          <w:sz w:val="27"/>
          <w:szCs w:val="27"/>
        </w:rPr>
      </w:pP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общераспространённых полезных ископаемых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общ. ПИ</w:t>
      </w:r>
      <w:r w:rsidRPr="001376C4">
        <w:rPr>
          <w:rFonts w:ascii="Times New Roman" w:hAnsi="Times New Roman"/>
          <w:b/>
          <w:i/>
          <w:sz w:val="27"/>
          <w:szCs w:val="27"/>
        </w:rPr>
        <w:t xml:space="preserve">) </w:t>
      </w:r>
      <w:r w:rsidRPr="001376C4">
        <w:rPr>
          <w:rFonts w:ascii="Times New Roman" w:hAnsi="Times New Roman"/>
          <w:sz w:val="27"/>
          <w:szCs w:val="27"/>
        </w:rPr>
        <w:t>определяется исходя из следующего алгоритма расчёта:</w:t>
      </w:r>
    </w:p>
    <w:p w:rsidR="00635D60" w:rsidRPr="001376C4" w:rsidRDefault="00635D60" w:rsidP="00A805C1">
      <w:pPr>
        <w:spacing w:before="120" w:after="120" w:line="240" w:lineRule="auto"/>
        <w:jc w:val="center"/>
        <w:rPr>
          <w:rFonts w:ascii="Times New Roman" w:hAnsi="Times New Roman"/>
          <w:b/>
          <w:i/>
          <w:sz w:val="27"/>
          <w:szCs w:val="27"/>
        </w:rPr>
      </w:pP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общ. ПИ</w:t>
      </w:r>
      <w:r w:rsidRPr="001376C4">
        <w:rPr>
          <w:rFonts w:ascii="Times New Roman" w:hAnsi="Times New Roman"/>
          <w:b/>
          <w:i/>
          <w:sz w:val="27"/>
          <w:szCs w:val="27"/>
        </w:rPr>
        <w:t xml:space="preserve"> = (</w:t>
      </w:r>
      <w:r w:rsidRPr="001376C4">
        <w:rPr>
          <w:rFonts w:ascii="Lucida Sans Unicode" w:hAnsi="Lucida Sans Unicode" w:cs="Lucida Sans Unicode"/>
          <w:b/>
          <w:i/>
          <w:sz w:val="27"/>
          <w:szCs w:val="27"/>
        </w:rPr>
        <w:t>Ʃ</w:t>
      </w:r>
      <w:r w:rsidRPr="001376C4">
        <w:rPr>
          <w:rFonts w:ascii="Times New Roman" w:hAnsi="Times New Roman"/>
          <w:b/>
          <w:i/>
          <w:sz w:val="27"/>
          <w:szCs w:val="27"/>
        </w:rPr>
        <w:t>(</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b/>
          <w:i/>
          <w:sz w:val="27"/>
          <w:szCs w:val="27"/>
        </w:rPr>
        <w:t xml:space="preserve"> × </w:t>
      </w:r>
      <w:r w:rsidRPr="001376C4">
        <w:rPr>
          <w:rFonts w:ascii="Times New Roman" w:hAnsi="Times New Roman"/>
          <w:b/>
          <w:i/>
          <w:sz w:val="27"/>
          <w:szCs w:val="27"/>
          <w:lang w:val="en-US"/>
        </w:rPr>
        <w:t>J</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 ПИ</w:t>
      </w:r>
      <w:r w:rsidRPr="001376C4">
        <w:rPr>
          <w:rFonts w:ascii="Times New Roman" w:hAnsi="Times New Roman"/>
          <w:b/>
          <w:i/>
          <w:sz w:val="27"/>
          <w:szCs w:val="27"/>
        </w:rPr>
        <w:t xml:space="preserve"> × S (</w:t>
      </w:r>
      <w:r w:rsidRPr="001376C4">
        <w:rPr>
          <w:rFonts w:ascii="Times New Roman" w:hAnsi="Times New Roman"/>
          <w:b/>
          <w:i/>
          <w:sz w:val="27"/>
          <w:szCs w:val="27"/>
          <w:vertAlign w:val="subscript"/>
        </w:rPr>
        <w:t>или</w:t>
      </w:r>
      <w:r w:rsidRPr="001376C4">
        <w:rPr>
          <w:rFonts w:ascii="Times New Roman" w:hAnsi="Times New Roman"/>
          <w:b/>
          <w:i/>
          <w:sz w:val="27"/>
          <w:szCs w:val="27"/>
        </w:rPr>
        <w:t xml:space="preserve"> S </w:t>
      </w:r>
      <w:r w:rsidRPr="001376C4">
        <w:rPr>
          <w:rFonts w:ascii="Times New Roman" w:hAnsi="Times New Roman"/>
          <w:b/>
          <w:i/>
          <w:sz w:val="27"/>
          <w:szCs w:val="27"/>
          <w:vertAlign w:val="subscript"/>
        </w:rPr>
        <w:t>расчет.</w:t>
      </w:r>
      <w:r w:rsidRPr="001376C4">
        <w:rPr>
          <w:rFonts w:ascii="Times New Roman" w:hAnsi="Times New Roman"/>
          <w:b/>
          <w:i/>
          <w:sz w:val="27"/>
          <w:szCs w:val="27"/>
        </w:rPr>
        <w:t xml:space="preserve">)) (+-) P)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lastRenderedPageBreak/>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согласно данным отчёта по форме № 5-НДПИ, млн. рублей;</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J</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общ. ПИ</w:t>
      </w:r>
      <w:r w:rsidRPr="001376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635D60" w:rsidRPr="001376C4" w:rsidRDefault="00635D60" w:rsidP="0097087A">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S</w:t>
      </w:r>
      <w:r w:rsidRPr="001376C4">
        <w:rPr>
          <w:rFonts w:ascii="Times New Roman" w:hAnsi="Times New Roman"/>
          <w:b/>
          <w:i/>
          <w:sz w:val="27"/>
          <w:szCs w:val="27"/>
          <w:vertAlign w:val="subscript"/>
        </w:rPr>
        <w:t>расч</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xml:space="preserve"> – расчётная ставка налога, сложившаяся за предыдущие периоды,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Расчетная ставка налога (</w:t>
      </w:r>
      <w:proofErr w:type="spellStart"/>
      <w:r w:rsidRPr="001376C4">
        <w:rPr>
          <w:rFonts w:ascii="Times New Roman" w:hAnsi="Times New Roman"/>
          <w:b/>
          <w:i/>
          <w:sz w:val="27"/>
          <w:szCs w:val="27"/>
        </w:rPr>
        <w:t>S</w:t>
      </w:r>
      <w:r w:rsidRPr="001376C4">
        <w:rPr>
          <w:rFonts w:ascii="Times New Roman" w:hAnsi="Times New Roman"/>
          <w:b/>
          <w:i/>
          <w:sz w:val="27"/>
          <w:szCs w:val="27"/>
          <w:vertAlign w:val="subscript"/>
        </w:rPr>
        <w:t>расч</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D63E14" w:rsidRPr="001376C4" w:rsidRDefault="00D63E14" w:rsidP="00D63E1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D63E14" w:rsidRPr="001376C4" w:rsidRDefault="00D63E14" w:rsidP="00D63E1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4E49" w:rsidRPr="001376C4" w:rsidRDefault="00CE4E49" w:rsidP="00C51CD2">
      <w:pPr>
        <w:autoSpaceDE w:val="0"/>
        <w:autoSpaceDN w:val="0"/>
        <w:adjustRightInd w:val="0"/>
        <w:spacing w:after="0" w:line="240" w:lineRule="auto"/>
        <w:ind w:firstLine="709"/>
        <w:jc w:val="both"/>
        <w:rPr>
          <w:rFonts w:ascii="Times New Roman" w:hAnsi="Times New Roman"/>
          <w:sz w:val="27"/>
          <w:szCs w:val="27"/>
        </w:rPr>
      </w:pPr>
      <w:bookmarkStart w:id="140" w:name="_Toc456629377"/>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51CD2" w:rsidRPr="001376C4" w:rsidRDefault="00C51CD2" w:rsidP="00C51CD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51CD2" w:rsidRPr="001376C4" w:rsidRDefault="00C51CD2" w:rsidP="00C51CD2">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51CD2" w:rsidRPr="001376C4" w:rsidRDefault="00C51CD2" w:rsidP="00C51CD2">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9D6D84" w:rsidRPr="001376C4" w:rsidRDefault="0024443B" w:rsidP="00733782">
      <w:pPr>
        <w:pStyle w:val="3"/>
        <w:tabs>
          <w:tab w:val="left" w:pos="1985"/>
        </w:tabs>
        <w:spacing w:before="120" w:after="120" w:line="240" w:lineRule="auto"/>
        <w:ind w:left="1985" w:right="1133"/>
        <w:jc w:val="center"/>
        <w:rPr>
          <w:i/>
          <w:sz w:val="27"/>
          <w:szCs w:val="27"/>
        </w:rPr>
      </w:pPr>
      <w:bookmarkStart w:id="141" w:name="_Toc37164311"/>
      <w:r w:rsidRPr="001376C4">
        <w:rPr>
          <w:i/>
          <w:sz w:val="27"/>
          <w:szCs w:val="27"/>
        </w:rPr>
        <w:lastRenderedPageBreak/>
        <w:t>2.</w:t>
      </w:r>
      <w:r w:rsidR="007B655A" w:rsidRPr="001376C4">
        <w:rPr>
          <w:i/>
          <w:sz w:val="27"/>
          <w:szCs w:val="27"/>
        </w:rPr>
        <w:t>1</w:t>
      </w:r>
      <w:r w:rsidR="00CC0656" w:rsidRPr="001376C4">
        <w:rPr>
          <w:i/>
          <w:sz w:val="27"/>
          <w:szCs w:val="27"/>
        </w:rPr>
        <w:t>1</w:t>
      </w:r>
      <w:r w:rsidR="00635D60" w:rsidRPr="001376C4">
        <w:rPr>
          <w:i/>
          <w:sz w:val="27"/>
          <w:szCs w:val="27"/>
        </w:rPr>
        <w:t xml:space="preserve">.2. </w:t>
      </w:r>
      <w:bookmarkEnd w:id="140"/>
      <w:bookmarkEnd w:id="141"/>
      <w:r w:rsidR="000E6452" w:rsidRPr="001376C4">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p w:rsidR="00056B98" w:rsidRPr="001376C4" w:rsidRDefault="00733782" w:rsidP="00733782">
      <w:pPr>
        <w:pStyle w:val="3"/>
        <w:tabs>
          <w:tab w:val="left" w:pos="1985"/>
        </w:tabs>
        <w:spacing w:before="120" w:after="120" w:line="240" w:lineRule="auto"/>
        <w:ind w:left="1985" w:right="1133"/>
        <w:jc w:val="center"/>
        <w:rPr>
          <w:i/>
          <w:sz w:val="27"/>
          <w:szCs w:val="27"/>
        </w:rPr>
      </w:pPr>
      <w:r w:rsidRPr="001376C4">
        <w:rPr>
          <w:i/>
          <w:sz w:val="27"/>
          <w:szCs w:val="27"/>
        </w:rPr>
        <w:t xml:space="preserve"> </w:t>
      </w:r>
      <w:bookmarkStart w:id="142" w:name="_Toc37164312"/>
      <w:r w:rsidR="00056B98" w:rsidRPr="001376C4">
        <w:rPr>
          <w:rFonts w:ascii="Times New Roman" w:hAnsi="Times New Roman"/>
          <w:i/>
          <w:sz w:val="27"/>
          <w:szCs w:val="27"/>
        </w:rPr>
        <w:t>182</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1</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07</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01030</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01</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0000</w:t>
      </w:r>
      <w:r w:rsidR="00A2153C" w:rsidRPr="001376C4">
        <w:rPr>
          <w:rFonts w:ascii="Times New Roman" w:hAnsi="Times New Roman"/>
          <w:i/>
          <w:sz w:val="27"/>
          <w:szCs w:val="27"/>
        </w:rPr>
        <w:t xml:space="preserve"> </w:t>
      </w:r>
      <w:r w:rsidR="00056B98" w:rsidRPr="001376C4">
        <w:rPr>
          <w:rFonts w:ascii="Times New Roman" w:hAnsi="Times New Roman"/>
          <w:i/>
          <w:sz w:val="27"/>
          <w:szCs w:val="27"/>
        </w:rPr>
        <w:t>110</w:t>
      </w:r>
      <w:bookmarkEnd w:id="142"/>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w:t>
      </w:r>
      <w:r w:rsidR="00A805C1" w:rsidRPr="001376C4">
        <w:rPr>
          <w:rFonts w:ascii="Times New Roman" w:hAnsi="Times New Roman"/>
          <w:sz w:val="27"/>
          <w:szCs w:val="27"/>
        </w:rPr>
        <w:t>ической деятельности, дефляторы</w:t>
      </w:r>
      <w:r w:rsidRPr="001376C4">
        <w:rPr>
          <w:rFonts w:ascii="Times New Roman" w:hAnsi="Times New Roman"/>
          <w:sz w:val="27"/>
          <w:szCs w:val="27"/>
        </w:rPr>
        <w:t>), разрабатываемые Министерством экономики Республики Татарстан;</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0E6452" w:rsidRPr="001376C4" w:rsidRDefault="000E6452" w:rsidP="000E6452">
      <w:pPr>
        <w:spacing w:after="0" w:line="240" w:lineRule="auto"/>
        <w:ind w:firstLine="709"/>
        <w:jc w:val="both"/>
        <w:rPr>
          <w:rFonts w:ascii="Times New Roman" w:hAnsi="Times New Roman"/>
          <w:sz w:val="20"/>
          <w:szCs w:val="20"/>
        </w:rPr>
      </w:pP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проч. ПИ</w:t>
      </w:r>
      <w:r w:rsidRPr="001376C4">
        <w:rPr>
          <w:rFonts w:ascii="Times New Roman" w:hAnsi="Times New Roman"/>
          <w:i/>
          <w:sz w:val="27"/>
          <w:szCs w:val="27"/>
        </w:rPr>
        <w:t xml:space="preserve">) </w:t>
      </w:r>
      <w:r w:rsidRPr="001376C4">
        <w:rPr>
          <w:rFonts w:ascii="Times New Roman" w:hAnsi="Times New Roman"/>
          <w:sz w:val="27"/>
          <w:szCs w:val="27"/>
        </w:rPr>
        <w:t>определяется исходя из следующего алгоритма расчёта:</w:t>
      </w:r>
    </w:p>
    <w:p w:rsidR="000E6452" w:rsidRPr="001376C4" w:rsidRDefault="000E6452" w:rsidP="000E6452">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 ((Ʃ(</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проч. ПИ </w:t>
      </w:r>
      <w:r w:rsidRPr="001376C4">
        <w:rPr>
          <w:rFonts w:ascii="Times New Roman" w:hAnsi="Times New Roman"/>
          <w:b/>
          <w:i/>
          <w:sz w:val="27"/>
          <w:szCs w:val="27"/>
        </w:rPr>
        <w:t>× S (</w:t>
      </w:r>
      <w:r w:rsidRPr="001376C4">
        <w:rPr>
          <w:rFonts w:ascii="Times New Roman" w:hAnsi="Times New Roman"/>
          <w:b/>
          <w:i/>
          <w:sz w:val="27"/>
          <w:szCs w:val="27"/>
          <w:vertAlign w:val="subscript"/>
        </w:rPr>
        <w:t>или</w:t>
      </w:r>
      <w:r w:rsidRPr="001376C4">
        <w:rPr>
          <w:rFonts w:ascii="Times New Roman" w:hAnsi="Times New Roman"/>
          <w:b/>
          <w:i/>
          <w:sz w:val="27"/>
          <w:szCs w:val="27"/>
        </w:rPr>
        <w:t xml:space="preserve"> S </w:t>
      </w:r>
      <w:r w:rsidRPr="001376C4">
        <w:rPr>
          <w:rFonts w:ascii="Times New Roman" w:hAnsi="Times New Roman"/>
          <w:b/>
          <w:i/>
          <w:sz w:val="27"/>
          <w:szCs w:val="27"/>
          <w:vertAlign w:val="subscript"/>
        </w:rPr>
        <w:t>расчет.</w:t>
      </w:r>
      <w:r w:rsidRPr="001376C4">
        <w:rPr>
          <w:rFonts w:ascii="Times New Roman" w:hAnsi="Times New Roman"/>
          <w:b/>
          <w:i/>
          <w:sz w:val="27"/>
          <w:szCs w:val="27"/>
        </w:rPr>
        <w:t xml:space="preserve">)) (+-) P) </w:t>
      </w:r>
      <w:r w:rsidRPr="001376C4">
        <w:rPr>
          <w:rFonts w:ascii="Times New Roman" w:hAnsi="Times New Roman"/>
          <w:b/>
          <w:i/>
          <w:sz w:val="27"/>
          <w:szCs w:val="27"/>
        </w:rPr>
        <w:br/>
        <w:t xml:space="preserve">×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lastRenderedPageBreak/>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проч. ПИ </w:t>
      </w:r>
      <w:r w:rsidRPr="001376C4">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S</w:t>
      </w:r>
      <w:r w:rsidRPr="001376C4">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установленная в соответствии с НК РФ, %;</w:t>
      </w:r>
    </w:p>
    <w:p w:rsidR="00635D60" w:rsidRPr="001376C4" w:rsidRDefault="00635D60" w:rsidP="0097087A">
      <w:pPr>
        <w:spacing w:after="0" w:line="240" w:lineRule="auto"/>
        <w:ind w:firstLine="709"/>
        <w:jc w:val="both"/>
        <w:rPr>
          <w:rFonts w:ascii="Times New Roman" w:hAnsi="Times New Roman"/>
          <w:sz w:val="27"/>
          <w:szCs w:val="27"/>
        </w:rPr>
      </w:pPr>
      <w:proofErr w:type="spellStart"/>
      <w:r w:rsidRPr="001376C4">
        <w:rPr>
          <w:rFonts w:ascii="Times New Roman" w:hAnsi="Times New Roman"/>
          <w:b/>
          <w:i/>
          <w:sz w:val="27"/>
          <w:szCs w:val="27"/>
        </w:rPr>
        <w:t>S</w:t>
      </w:r>
      <w:r w:rsidRPr="001376C4">
        <w:rPr>
          <w:rFonts w:ascii="Times New Roman" w:hAnsi="Times New Roman"/>
          <w:b/>
          <w:i/>
          <w:sz w:val="27"/>
          <w:szCs w:val="27"/>
          <w:vertAlign w:val="subscript"/>
        </w:rPr>
        <w:t>расч</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Расчетная ставка налога (</w:t>
      </w:r>
      <w:proofErr w:type="spellStart"/>
      <w:r w:rsidRPr="001376C4">
        <w:rPr>
          <w:rFonts w:ascii="Times New Roman" w:hAnsi="Times New Roman"/>
          <w:b/>
          <w:i/>
          <w:sz w:val="27"/>
          <w:szCs w:val="27"/>
        </w:rPr>
        <w:t>S</w:t>
      </w:r>
      <w:r w:rsidRPr="001376C4">
        <w:rPr>
          <w:rFonts w:ascii="Times New Roman" w:hAnsi="Times New Roman"/>
          <w:b/>
          <w:i/>
          <w:sz w:val="27"/>
          <w:szCs w:val="27"/>
          <w:vertAlign w:val="subscript"/>
        </w:rPr>
        <w:t>расч</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B30D7C" w:rsidRPr="001376C4" w:rsidRDefault="00B30D7C" w:rsidP="00B30D7C">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30D7C" w:rsidRPr="001376C4" w:rsidRDefault="00B30D7C" w:rsidP="00B30D7C">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2153C" w:rsidRPr="001376C4" w:rsidRDefault="00CE4E49" w:rsidP="00A2153C">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35D60" w:rsidRPr="001376C4" w:rsidRDefault="00635D60" w:rsidP="0097087A">
      <w:pPr>
        <w:spacing w:after="0" w:line="240" w:lineRule="auto"/>
        <w:ind w:firstLine="709"/>
        <w:jc w:val="both"/>
        <w:rPr>
          <w:rFonts w:ascii="Times New Roman" w:hAnsi="Times New Roman"/>
          <w:sz w:val="27"/>
          <w:szCs w:val="27"/>
        </w:rPr>
      </w:pPr>
    </w:p>
    <w:p w:rsidR="000E6452" w:rsidRPr="001376C4" w:rsidRDefault="000E6452" w:rsidP="000E6452">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376C4">
        <w:rPr>
          <w:rFonts w:ascii="Times New Roman" w:hAnsi="Times New Roman"/>
          <w:b/>
          <w:i/>
          <w:sz w:val="27"/>
          <w:szCs w:val="27"/>
          <w:lang w:val="en-US"/>
        </w:rPr>
        <w:t>U</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проч. ПИ</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rPr>
        <w:t>по видам полезных ископаемых, определяется по формуле:</w:t>
      </w:r>
    </w:p>
    <w:p w:rsidR="00635D60" w:rsidRPr="001376C4" w:rsidRDefault="00635D60" w:rsidP="0097087A">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 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b/>
          <w:i/>
          <w:sz w:val="27"/>
          <w:szCs w:val="27"/>
        </w:rPr>
        <w:t xml:space="preserve"> × J </w:t>
      </w:r>
      <w:r w:rsidRPr="001376C4">
        <w:rPr>
          <w:rFonts w:ascii="Times New Roman" w:hAnsi="Times New Roman"/>
          <w:b/>
          <w:i/>
          <w:sz w:val="27"/>
          <w:szCs w:val="27"/>
          <w:vertAlign w:val="subscript"/>
        </w:rPr>
        <w:t>проч. ПИ</w:t>
      </w:r>
      <w:r w:rsidRPr="001376C4">
        <w:rPr>
          <w:rFonts w:ascii="Times New Roman" w:hAnsi="Times New Roman"/>
          <w:b/>
          <w:i/>
          <w:sz w:val="27"/>
          <w:szCs w:val="27"/>
        </w:rPr>
        <w:t>,</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115BF" w:rsidRPr="001376C4" w:rsidRDefault="009115BF" w:rsidP="009115B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U </w:t>
      </w:r>
      <w:r w:rsidRPr="001376C4">
        <w:rPr>
          <w:rFonts w:ascii="Times New Roman" w:hAnsi="Times New Roman"/>
          <w:b/>
          <w:i/>
          <w:sz w:val="27"/>
          <w:szCs w:val="27"/>
          <w:vertAlign w:val="subscript"/>
        </w:rPr>
        <w:t>проч. ПИ</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факт</w:t>
      </w:r>
      <w:r w:rsidRPr="001376C4">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согласно данным отчёта по форме № 5-НДПИ, млн. рублей;</w:t>
      </w:r>
    </w:p>
    <w:p w:rsidR="009115BF" w:rsidRPr="001376C4" w:rsidRDefault="009115BF" w:rsidP="009115BF">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J </w:t>
      </w:r>
      <w:r w:rsidRPr="001376C4">
        <w:rPr>
          <w:rFonts w:ascii="Times New Roman" w:hAnsi="Times New Roman"/>
          <w:b/>
          <w:i/>
          <w:sz w:val="27"/>
          <w:szCs w:val="27"/>
          <w:vertAlign w:val="subscript"/>
        </w:rPr>
        <w:t>проч. ПИ</w:t>
      </w:r>
      <w:r w:rsidRPr="001376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w:t>
      </w:r>
      <w:r w:rsidRPr="001376C4">
        <w:rPr>
          <w:rFonts w:ascii="Times New Roman" w:hAnsi="Times New Roman"/>
          <w:sz w:val="27"/>
          <w:szCs w:val="27"/>
        </w:rPr>
        <w:lastRenderedPageBreak/>
        <w:t>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E43BF" w:rsidRPr="001376C4" w:rsidRDefault="009E43BF" w:rsidP="009E43BF">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2153C" w:rsidRPr="001376C4" w:rsidRDefault="00A2153C" w:rsidP="00A2153C">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2153C" w:rsidRPr="001376C4" w:rsidRDefault="00A2153C" w:rsidP="00A2153C">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2153C" w:rsidRPr="001376C4" w:rsidRDefault="00A2153C" w:rsidP="00A2153C">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115BF" w:rsidRPr="001376C4" w:rsidRDefault="009115BF" w:rsidP="009115BF">
      <w:pPr>
        <w:spacing w:after="0" w:line="240" w:lineRule="auto"/>
        <w:ind w:firstLine="709"/>
        <w:jc w:val="both"/>
        <w:rPr>
          <w:rFonts w:ascii="Times New Roman" w:hAnsi="Times New Roman"/>
          <w:sz w:val="27"/>
          <w:szCs w:val="27"/>
        </w:rPr>
      </w:pPr>
      <w:r w:rsidRPr="001376C4">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9115BF" w:rsidRPr="001376C4" w:rsidRDefault="009115BF" w:rsidP="00A2153C">
      <w:pPr>
        <w:spacing w:after="0" w:line="240" w:lineRule="auto"/>
        <w:ind w:firstLine="709"/>
        <w:jc w:val="both"/>
        <w:rPr>
          <w:rFonts w:ascii="Times New Roman" w:hAnsi="Times New Roman"/>
          <w:sz w:val="27"/>
          <w:szCs w:val="27"/>
        </w:rPr>
      </w:pPr>
    </w:p>
    <w:p w:rsidR="00544E8B" w:rsidRPr="001376C4" w:rsidRDefault="009D6D84" w:rsidP="009D6D84">
      <w:pPr>
        <w:pStyle w:val="3"/>
        <w:tabs>
          <w:tab w:val="left" w:pos="1985"/>
        </w:tabs>
        <w:spacing w:before="120" w:after="120" w:line="240" w:lineRule="auto"/>
        <w:ind w:left="1985" w:right="1134"/>
        <w:jc w:val="center"/>
        <w:rPr>
          <w:i/>
          <w:sz w:val="27"/>
          <w:szCs w:val="27"/>
        </w:rPr>
      </w:pPr>
      <w:bookmarkStart w:id="143" w:name="_Toc37164313"/>
      <w:bookmarkStart w:id="144" w:name="_Toc519259648"/>
      <w:r w:rsidRPr="001376C4">
        <w:rPr>
          <w:i/>
          <w:sz w:val="27"/>
          <w:szCs w:val="27"/>
        </w:rPr>
        <w:t>2.1</w:t>
      </w:r>
      <w:r w:rsidR="00CC0656" w:rsidRPr="001376C4">
        <w:rPr>
          <w:i/>
          <w:sz w:val="27"/>
          <w:szCs w:val="27"/>
        </w:rPr>
        <w:t>1</w:t>
      </w:r>
      <w:r w:rsidRPr="001376C4">
        <w:rPr>
          <w:i/>
          <w:sz w:val="27"/>
          <w:szCs w:val="27"/>
        </w:rPr>
        <w:t>.</w:t>
      </w:r>
      <w:r w:rsidR="007B655A" w:rsidRPr="001376C4">
        <w:rPr>
          <w:i/>
          <w:sz w:val="27"/>
          <w:szCs w:val="27"/>
        </w:rPr>
        <w:t>3</w:t>
      </w:r>
      <w:r w:rsidRPr="001376C4">
        <w:rPr>
          <w:i/>
          <w:sz w:val="27"/>
          <w:szCs w:val="27"/>
        </w:rPr>
        <w:t>. Налог на добычу полезных ископаемых в виде природных алмазов</w:t>
      </w:r>
      <w:bookmarkEnd w:id="143"/>
      <w:r w:rsidRPr="001376C4">
        <w:rPr>
          <w:i/>
          <w:sz w:val="27"/>
          <w:szCs w:val="27"/>
        </w:rPr>
        <w:t xml:space="preserve"> </w:t>
      </w:r>
    </w:p>
    <w:p w:rsidR="009D6D84" w:rsidRPr="001376C4" w:rsidRDefault="009D6D84" w:rsidP="009D6D84">
      <w:pPr>
        <w:pStyle w:val="3"/>
        <w:tabs>
          <w:tab w:val="left" w:pos="1985"/>
        </w:tabs>
        <w:spacing w:before="120" w:after="120" w:line="240" w:lineRule="auto"/>
        <w:ind w:left="1985" w:right="1134"/>
        <w:jc w:val="center"/>
        <w:rPr>
          <w:i/>
          <w:sz w:val="27"/>
          <w:szCs w:val="27"/>
        </w:rPr>
      </w:pPr>
      <w:bookmarkStart w:id="145" w:name="_Toc37164314"/>
      <w:r w:rsidRPr="001376C4">
        <w:rPr>
          <w:i/>
          <w:sz w:val="27"/>
          <w:szCs w:val="27"/>
        </w:rPr>
        <w:t>182 1 07 01050 01 0000 110</w:t>
      </w:r>
      <w:bookmarkEnd w:id="144"/>
      <w:bookmarkEnd w:id="145"/>
    </w:p>
    <w:p w:rsidR="006F2CB9" w:rsidRPr="001376C4" w:rsidRDefault="006F2CB9" w:rsidP="006F2CB9">
      <w:pPr>
        <w:rPr>
          <w:sz w:val="2"/>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D7246E" w:rsidRPr="001376C4" w:rsidRDefault="009D6D84" w:rsidP="00D7246E">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w:t>
      </w:r>
      <w:r w:rsidR="00D7246E" w:rsidRPr="001376C4">
        <w:rPr>
          <w:rFonts w:ascii="Times New Roman" w:hAnsi="Times New Roman"/>
          <w:sz w:val="27"/>
          <w:szCs w:val="27"/>
        </w:rPr>
        <w:t>показатели прогноза социально-экономического развития Республики Татарстан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Министерством экономики Республики Татарстан;</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динамика налоговой базы по налогу согласно данным отчёта по форме </w:t>
      </w:r>
      <w:r w:rsidRPr="001376C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D6D84" w:rsidRPr="001376C4" w:rsidRDefault="009D6D84" w:rsidP="00AF760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w:t>
      </w:r>
      <w:r w:rsidRPr="001376C4">
        <w:rPr>
          <w:rFonts w:ascii="Times New Roman" w:hAnsi="Times New Roman"/>
          <w:sz w:val="27"/>
          <w:szCs w:val="27"/>
        </w:rPr>
        <w:lastRenderedPageBreak/>
        <w:t>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налога на добычу полезных ископаемых в виде природных алмазов (</w:t>
      </w: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ПИ алмазы</w:t>
      </w:r>
      <w:r w:rsidRPr="001376C4">
        <w:rPr>
          <w:rFonts w:ascii="Times New Roman" w:hAnsi="Times New Roman"/>
          <w:sz w:val="27"/>
          <w:szCs w:val="27"/>
        </w:rPr>
        <w:t>) определяется исходя из следующего алгоритма расчёта:</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НДПИ </w:t>
      </w:r>
      <w:r w:rsidRPr="001376C4">
        <w:rPr>
          <w:rFonts w:ascii="Times New Roman" w:hAnsi="Times New Roman"/>
          <w:b/>
          <w:i/>
          <w:sz w:val="27"/>
          <w:szCs w:val="27"/>
          <w:vertAlign w:val="subscript"/>
        </w:rPr>
        <w:t xml:space="preserve"> ПИ алмазы</w:t>
      </w:r>
      <w:r w:rsidRPr="001376C4">
        <w:rPr>
          <w:rFonts w:ascii="Times New Roman" w:hAnsi="Times New Roman"/>
          <w:b/>
          <w:i/>
          <w:sz w:val="27"/>
          <w:szCs w:val="27"/>
        </w:rPr>
        <w:t xml:space="preserve"> = (Ʃ(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алмазы </w:t>
      </w:r>
      <w:r w:rsidRPr="001376C4">
        <w:rPr>
          <w:rFonts w:ascii="Times New Roman" w:hAnsi="Times New Roman"/>
          <w:b/>
          <w:i/>
          <w:sz w:val="27"/>
          <w:szCs w:val="27"/>
        </w:rPr>
        <w:t xml:space="preserve">× J </w:t>
      </w:r>
      <w:r w:rsidRPr="001376C4">
        <w:rPr>
          <w:rFonts w:ascii="Times New Roman" w:hAnsi="Times New Roman"/>
          <w:b/>
          <w:i/>
          <w:sz w:val="27"/>
          <w:szCs w:val="27"/>
          <w:vertAlign w:val="subscript"/>
        </w:rPr>
        <w:t>алмазы</w:t>
      </w:r>
      <w:r w:rsidRPr="001376C4">
        <w:rPr>
          <w:rFonts w:ascii="Times New Roman" w:hAnsi="Times New Roman"/>
          <w:b/>
          <w:i/>
          <w:sz w:val="27"/>
          <w:szCs w:val="27"/>
        </w:rPr>
        <w:t xml:space="preserve"> × S (+-) P)) × </w:t>
      </w: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b/>
          <w:i/>
          <w:sz w:val="27"/>
          <w:szCs w:val="27"/>
        </w:rPr>
        <w:t xml:space="preserve"> (+-) F,</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 xml:space="preserve">ПИ алмазы </w:t>
      </w:r>
      <w:r w:rsidRPr="001376C4">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1376C4">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1376C4">
        <w:rPr>
          <w:rFonts w:ascii="Times New Roman" w:hAnsi="Times New Roman"/>
          <w:snapToGrid w:val="0"/>
          <w:sz w:val="27"/>
          <w:szCs w:val="27"/>
          <w:lang w:eastAsia="ru-RU"/>
        </w:rPr>
        <w:t>млн. рублей;</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 xml:space="preserve">J </w:t>
      </w:r>
      <w:r w:rsidRPr="001376C4">
        <w:rPr>
          <w:rFonts w:ascii="Times New Roman" w:hAnsi="Times New Roman"/>
          <w:b/>
          <w:i/>
          <w:sz w:val="27"/>
          <w:szCs w:val="27"/>
          <w:vertAlign w:val="subscript"/>
        </w:rPr>
        <w:t>алмазы</w:t>
      </w:r>
      <w:r w:rsidRPr="001376C4">
        <w:rPr>
          <w:rFonts w:ascii="Times New Roman" w:hAnsi="Times New Roman"/>
          <w:b/>
          <w:i/>
          <w:sz w:val="27"/>
          <w:szCs w:val="27"/>
        </w:rPr>
        <w:t xml:space="preserve"> </w:t>
      </w:r>
      <w:r w:rsidRPr="001376C4">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napToGrid w:val="0"/>
          <w:sz w:val="27"/>
          <w:szCs w:val="27"/>
          <w:lang w:val="en-US" w:eastAsia="ru-RU"/>
        </w:rPr>
        <w:t>S</w:t>
      </w:r>
      <w:r w:rsidRPr="001376C4">
        <w:rPr>
          <w:rFonts w:ascii="Times New Roman" w:hAnsi="Times New Roman"/>
          <w:b/>
          <w:i/>
          <w:snapToGrid w:val="0"/>
          <w:sz w:val="27"/>
          <w:szCs w:val="27"/>
          <w:lang w:eastAsia="ru-RU"/>
        </w:rPr>
        <w:t xml:space="preserve"> </w:t>
      </w:r>
      <w:r w:rsidRPr="001376C4">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P</w:t>
      </w:r>
      <w:r w:rsidRPr="001376C4">
        <w:rPr>
          <w:rFonts w:ascii="Times New Roman" w:hAnsi="Times New Roman"/>
          <w:sz w:val="27"/>
          <w:szCs w:val="27"/>
        </w:rPr>
        <w:t xml:space="preserve"> – переходящие платежи, тыс. рублей;</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K</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соб.</w:t>
      </w:r>
      <w:r w:rsidRPr="001376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CD3" w:rsidRPr="001376C4" w:rsidRDefault="00CE4E49" w:rsidP="00AB4CD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B4CD3" w:rsidRPr="001376C4" w:rsidRDefault="00AB4CD3" w:rsidP="00AB4CD3">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B4CD3" w:rsidRPr="001376C4" w:rsidRDefault="00AB4CD3" w:rsidP="00AB4CD3">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CD3" w:rsidRPr="001376C4" w:rsidRDefault="00AB4CD3" w:rsidP="00AB4CD3">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9D6D84" w:rsidRPr="001376C4" w:rsidRDefault="009D6D84" w:rsidP="009D6D84">
      <w:pPr>
        <w:spacing w:after="0" w:line="240" w:lineRule="auto"/>
        <w:ind w:firstLine="709"/>
        <w:jc w:val="both"/>
        <w:rPr>
          <w:rFonts w:ascii="Times New Roman" w:hAnsi="Times New Roman"/>
          <w:sz w:val="27"/>
          <w:szCs w:val="27"/>
        </w:rPr>
      </w:pPr>
    </w:p>
    <w:p w:rsidR="007D7EEF" w:rsidRPr="00FB1D8A" w:rsidRDefault="009D6D84" w:rsidP="00816ACA">
      <w:pPr>
        <w:pStyle w:val="3"/>
        <w:tabs>
          <w:tab w:val="left" w:pos="851"/>
        </w:tabs>
        <w:spacing w:before="120" w:after="120" w:line="240" w:lineRule="auto"/>
        <w:ind w:left="851" w:right="1134"/>
        <w:jc w:val="center"/>
        <w:rPr>
          <w:rFonts w:ascii="Times New Roman" w:hAnsi="Times New Roman"/>
          <w:i/>
          <w:color w:val="FF0000"/>
          <w:sz w:val="27"/>
          <w:szCs w:val="27"/>
        </w:rPr>
      </w:pPr>
      <w:bookmarkStart w:id="146" w:name="_Toc37164315"/>
      <w:bookmarkStart w:id="147" w:name="_Toc519259649"/>
      <w:r w:rsidRPr="001376C4">
        <w:rPr>
          <w:i/>
          <w:sz w:val="27"/>
          <w:szCs w:val="27"/>
        </w:rPr>
        <w:t>2.1</w:t>
      </w:r>
      <w:r w:rsidR="00CC0656" w:rsidRPr="001376C4">
        <w:rPr>
          <w:i/>
          <w:sz w:val="27"/>
          <w:szCs w:val="27"/>
        </w:rPr>
        <w:t>1</w:t>
      </w:r>
      <w:r w:rsidRPr="001376C4">
        <w:rPr>
          <w:i/>
          <w:sz w:val="27"/>
          <w:szCs w:val="27"/>
        </w:rPr>
        <w:t>.</w:t>
      </w:r>
      <w:r w:rsidR="007B655A" w:rsidRPr="001376C4">
        <w:rPr>
          <w:i/>
          <w:sz w:val="27"/>
          <w:szCs w:val="27"/>
        </w:rPr>
        <w:t>4</w:t>
      </w:r>
      <w:r w:rsidRPr="001376C4">
        <w:rPr>
          <w:i/>
          <w:sz w:val="27"/>
          <w:szCs w:val="27"/>
        </w:rPr>
        <w:t>. Налог на добычу полезных ископаемых в виде угля</w:t>
      </w:r>
      <w:bookmarkEnd w:id="146"/>
      <w:r w:rsidRPr="001376C4">
        <w:rPr>
          <w:i/>
          <w:sz w:val="27"/>
          <w:szCs w:val="27"/>
        </w:rPr>
        <w:t xml:space="preserve"> </w:t>
      </w:r>
      <w:r w:rsidRPr="001376C4">
        <w:rPr>
          <w:i/>
          <w:sz w:val="27"/>
          <w:szCs w:val="27"/>
        </w:rPr>
        <w:br/>
      </w:r>
      <w:bookmarkStart w:id="148" w:name="_Toc37164319"/>
      <w:bookmarkStart w:id="149" w:name="_Toc519259651"/>
      <w:bookmarkEnd w:id="147"/>
      <w:r w:rsidR="007D7EEF" w:rsidRPr="00FB1D8A">
        <w:rPr>
          <w:rFonts w:ascii="Times New Roman" w:hAnsi="Times New Roman"/>
          <w:i/>
          <w:color w:val="FF0000"/>
          <w:sz w:val="27"/>
          <w:szCs w:val="27"/>
        </w:rPr>
        <w:t>(за исключением угля коксующегося)</w:t>
      </w:r>
      <w:r w:rsidR="007D7EEF" w:rsidRPr="00FB1D8A">
        <w:rPr>
          <w:rFonts w:ascii="Times New Roman" w:hAnsi="Times New Roman"/>
          <w:i/>
          <w:color w:val="FF0000"/>
          <w:sz w:val="27"/>
          <w:szCs w:val="27"/>
        </w:rPr>
        <w:br/>
        <w:t>182 1 07 01060 01 0000 110</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угля (за исключением угля коксующегося),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816ACA">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w:t>
      </w:r>
      <w:r w:rsidR="00816ACA">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фактических объёмных показателей добычи угля по видам угля </w:t>
      </w:r>
      <w:r w:rsidRPr="00FB1D8A">
        <w:rPr>
          <w:rFonts w:ascii="Times New Roman" w:hAnsi="Times New Roman"/>
          <w:snapToGrid w:val="0"/>
          <w:color w:val="FF0000"/>
          <w:sz w:val="27"/>
          <w:szCs w:val="27"/>
          <w:lang w:eastAsia="ru-RU"/>
        </w:rPr>
        <w:t xml:space="preserve">(антрацит, уголь бурый, уголь за исключением антрацита, угля коксующегося и угля бурого) </w:t>
      </w:r>
      <w:r w:rsidRPr="00FB1D8A">
        <w:rPr>
          <w:rFonts w:ascii="Times New Roman" w:hAnsi="Times New Roman"/>
          <w:color w:val="FF0000"/>
          <w:sz w:val="27"/>
          <w:szCs w:val="27"/>
        </w:rPr>
        <w:t>согласно данным Росстата;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Прогнозный объём поступлений налога на добычу полезных ископаемых </w:t>
      </w:r>
      <w:r w:rsidRPr="00FB1D8A">
        <w:rPr>
          <w:rFonts w:ascii="Times New Roman" w:hAnsi="Times New Roman"/>
          <w:color w:val="FF0000"/>
          <w:sz w:val="27"/>
          <w:szCs w:val="27"/>
        </w:rPr>
        <w:br/>
        <w:t>в виде угля (за исключением угля коксующегося) (</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ПИ уголь</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6"/>
          <w:szCs w:val="16"/>
        </w:rPr>
      </w:pPr>
    </w:p>
    <w:p w:rsidR="007D7EEF" w:rsidRPr="00FB1D8A" w:rsidRDefault="007D7EEF" w:rsidP="007D7EEF">
      <w:pPr>
        <w:spacing w:before="120" w:after="120" w:line="240" w:lineRule="auto"/>
        <w:ind w:firstLine="567"/>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ПИ уголь</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ПИ (уголь 1,2,3..,п) </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b/>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ПИ льгот</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P</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F</w:t>
      </w:r>
      <w:r w:rsidRPr="00FB1D8A">
        <w:rPr>
          <w:rFonts w:ascii="Times New Roman" w:hAnsi="Times New Roman"/>
          <w:b/>
          <w:i/>
          <w:color w:val="FF0000"/>
          <w:sz w:val="27"/>
          <w:szCs w:val="27"/>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ПИ (уголь 1,2,3..,п) </w:t>
      </w:r>
      <w:r w:rsidRPr="00FB1D8A">
        <w:rPr>
          <w:rFonts w:ascii="Times New Roman" w:hAnsi="Times New Roman"/>
          <w:snapToGrid w:val="0"/>
          <w:color w:val="FF000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FB1D8A">
        <w:rPr>
          <w:rFonts w:ascii="Times New Roman" w:hAnsi="Times New Roman"/>
          <w:color w:val="FF0000"/>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Pr="00FB1D8A">
        <w:rPr>
          <w:rFonts w:ascii="Times New Roman" w:hAnsi="Times New Roman"/>
          <w:color w:val="FF0000"/>
          <w:sz w:val="27"/>
          <w:szCs w:val="27"/>
        </w:rPr>
        <w:lastRenderedPageBreak/>
        <w:t xml:space="preserve">добычи </w:t>
      </w:r>
      <w:r w:rsidRPr="00FB1D8A">
        <w:rPr>
          <w:rFonts w:ascii="Times New Roman" w:hAnsi="Times New Roman"/>
          <w:snapToGrid w:val="0"/>
          <w:color w:val="FF0000"/>
          <w:sz w:val="27"/>
          <w:szCs w:val="27"/>
          <w:lang w:eastAsia="ru-RU"/>
        </w:rPr>
        <w:t xml:space="preserve">полезных ископаемых в виде угля по видам угля </w:t>
      </w:r>
      <w:r w:rsidRPr="00FB1D8A">
        <w:rPr>
          <w:rFonts w:ascii="Times New Roman" w:hAnsi="Times New Roman"/>
          <w:color w:val="FF0000"/>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B1D8A">
        <w:rPr>
          <w:rFonts w:ascii="Times New Roman" w:hAnsi="Times New Roman"/>
          <w:snapToGrid w:val="0"/>
          <w:color w:val="FF0000"/>
          <w:sz w:val="27"/>
          <w:szCs w:val="27"/>
          <w:lang w:eastAsia="ru-RU"/>
        </w:rPr>
        <w:t>млн. тонн;</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snapToGrid w:val="0"/>
          <w:color w:val="FF000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FB1D8A">
        <w:rPr>
          <w:rFonts w:ascii="Times New Roman" w:hAnsi="Times New Roman"/>
          <w:color w:val="FF0000"/>
          <w:sz w:val="27"/>
          <w:szCs w:val="27"/>
        </w:rPr>
        <w:t>определяемая на соответствующий прогнозируемый период,</w:t>
      </w:r>
      <w:r w:rsidRPr="00FB1D8A">
        <w:rPr>
          <w:rFonts w:ascii="Times New Roman" w:hAnsi="Times New Roman"/>
          <w:snapToGrid w:val="0"/>
          <w:color w:val="FF0000"/>
          <w:sz w:val="27"/>
          <w:szCs w:val="27"/>
          <w:lang w:eastAsia="ru-RU"/>
        </w:rPr>
        <w:t xml:space="preserve"> рублей;</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rPr>
        <w:t>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 xml:space="preserve">ПИ льгот </w:t>
      </w:r>
      <w:r w:rsidRPr="00FB1D8A">
        <w:rPr>
          <w:rFonts w:ascii="Times New Roman" w:hAnsi="Times New Roman"/>
          <w:snapToGrid w:val="0"/>
          <w:color w:val="FF0000"/>
          <w:sz w:val="27"/>
          <w:szCs w:val="27"/>
          <w:lang w:eastAsia="ru-RU"/>
        </w:rPr>
        <w:t xml:space="preserve">– сумма налоговых льгот, предоставленных налогоплательщикам, </w:t>
      </w:r>
      <w:r w:rsidRPr="00FB1D8A">
        <w:rPr>
          <w:rFonts w:ascii="Times New Roman" w:hAnsi="Times New Roman"/>
          <w:snapToGrid w:val="0"/>
          <w:color w:val="FF000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snapToGrid w:val="0"/>
          <w:color w:val="FF0000"/>
          <w:sz w:val="20"/>
          <w:szCs w:val="20"/>
          <w:lang w:eastAsia="ru-RU"/>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snapToGrid w:val="0"/>
          <w:color w:val="FF0000"/>
          <w:sz w:val="27"/>
          <w:szCs w:val="27"/>
          <w:lang w:eastAsia="ru-RU"/>
        </w:rPr>
        <w:t>определяется как:</w:t>
      </w:r>
    </w:p>
    <w:p w:rsidR="007D7EEF" w:rsidRPr="00FB1D8A" w:rsidRDefault="007D7EEF" w:rsidP="007D7EEF">
      <w:pPr>
        <w:spacing w:after="0" w:line="240" w:lineRule="auto"/>
        <w:ind w:firstLine="709"/>
        <w:jc w:val="center"/>
        <w:rPr>
          <w:rFonts w:ascii="Times New Roman" w:hAnsi="Times New Roman"/>
          <w:i/>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vertAlign w:val="subscript"/>
        </w:rPr>
        <w:t>.</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snapToGrid w:val="0"/>
          <w:color w:val="FF0000"/>
          <w:sz w:val="27"/>
          <w:szCs w:val="27"/>
          <w:lang w:val="en-US" w:eastAsia="ru-RU"/>
        </w:rPr>
        <w:t>S</w:t>
      </w:r>
      <w:r w:rsidRPr="00FB1D8A">
        <w:rPr>
          <w:rFonts w:ascii="Times New Roman" w:hAnsi="Times New Roman"/>
          <w:b/>
          <w:i/>
          <w:snapToGrid w:val="0"/>
          <w:color w:val="FF0000"/>
          <w:sz w:val="27"/>
          <w:szCs w:val="27"/>
          <w:lang w:eastAsia="ru-RU"/>
        </w:rPr>
        <w:t xml:space="preserve"> </w:t>
      </w:r>
      <w:r w:rsidRPr="00FB1D8A">
        <w:rPr>
          <w:rFonts w:ascii="Times New Roman" w:hAnsi="Times New Roman"/>
          <w:i/>
          <w:snapToGrid w:val="0"/>
          <w:color w:val="FF0000"/>
          <w:sz w:val="27"/>
          <w:szCs w:val="27"/>
          <w:lang w:eastAsia="ru-RU"/>
        </w:rPr>
        <w:t xml:space="preserve">×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дф</w:t>
      </w:r>
      <w:proofErr w:type="spellEnd"/>
      <w:r w:rsidRPr="00FB1D8A">
        <w:rPr>
          <w:rFonts w:ascii="Times New Roman" w:hAnsi="Times New Roman"/>
          <w:b/>
          <w:i/>
          <w:snapToGrid w:val="0"/>
          <w:color w:val="FF0000"/>
          <w:sz w:val="27"/>
          <w:szCs w:val="27"/>
          <w:vertAlign w:val="subscript"/>
          <w:lang w:eastAsia="ru-RU"/>
        </w:rPr>
        <w:t xml:space="preserve"> </w:t>
      </w:r>
      <w:r w:rsidRPr="00FB1D8A">
        <w:rPr>
          <w:rFonts w:ascii="Times New Roman" w:hAnsi="Times New Roman"/>
          <w:i/>
          <w:snapToGrid w:val="0"/>
          <w:color w:val="FF0000"/>
          <w:sz w:val="27"/>
          <w:szCs w:val="27"/>
          <w:vertAlign w:val="subscript"/>
          <w:lang w:eastAsia="ru-RU"/>
        </w:rPr>
        <w:t>(уголь1,2,3,…,</w:t>
      </w:r>
      <w:r w:rsidRPr="00FB1D8A">
        <w:rPr>
          <w:rFonts w:ascii="Times New Roman" w:hAnsi="Times New Roman"/>
          <w:i/>
          <w:snapToGrid w:val="0"/>
          <w:color w:val="FF0000"/>
          <w:sz w:val="27"/>
          <w:szCs w:val="27"/>
          <w:vertAlign w:val="subscript"/>
          <w:lang w:val="en-US" w:eastAsia="ru-RU"/>
        </w:rPr>
        <w:t>n</w:t>
      </w:r>
      <w:r w:rsidRPr="00FB1D8A">
        <w:rPr>
          <w:rFonts w:ascii="Times New Roman" w:hAnsi="Times New Roman"/>
          <w:i/>
          <w:snapToGrid w:val="0"/>
          <w:color w:val="FF0000"/>
          <w:sz w:val="27"/>
          <w:szCs w:val="27"/>
          <w:vertAlign w:val="subscript"/>
          <w:lang w:eastAsia="ru-RU"/>
        </w:rPr>
        <w:t>)</w:t>
      </w:r>
      <w:r w:rsidRPr="00FB1D8A">
        <w:rPr>
          <w:rFonts w:ascii="Times New Roman" w:hAnsi="Times New Roman"/>
          <w:i/>
          <w:snapToGrid w:val="0"/>
          <w:color w:val="FF0000"/>
          <w:sz w:val="27"/>
          <w:szCs w:val="27"/>
          <w:lang w:eastAsia="ru-RU"/>
        </w:rPr>
        <w:t xml:space="preserve">, </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snapToGrid w:val="0"/>
          <w:color w:val="FF0000"/>
          <w:sz w:val="27"/>
          <w:szCs w:val="27"/>
          <w:lang w:val="en-US" w:eastAsia="ru-RU"/>
        </w:rPr>
        <w:t>S</w:t>
      </w:r>
      <w:r w:rsidRPr="00FB1D8A">
        <w:rPr>
          <w:rFonts w:ascii="Times New Roman" w:hAnsi="Times New Roman"/>
          <w:snapToGrid w:val="0"/>
          <w:color w:val="FF000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lang w:eastAsia="ru-RU"/>
        </w:rPr>
      </w:pP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дф</w:t>
      </w:r>
      <w:proofErr w:type="spellEnd"/>
      <w:r w:rsidRPr="00FB1D8A">
        <w:rPr>
          <w:rFonts w:ascii="Times New Roman" w:hAnsi="Times New Roman"/>
          <w:b/>
          <w:i/>
          <w:snapToGrid w:val="0"/>
          <w:color w:val="FF0000"/>
          <w:sz w:val="27"/>
          <w:szCs w:val="27"/>
          <w:vertAlign w:val="subscript"/>
          <w:lang w:eastAsia="ru-RU"/>
        </w:rPr>
        <w:t xml:space="preserve"> </w:t>
      </w:r>
      <w:r w:rsidRPr="00FB1D8A">
        <w:rPr>
          <w:rFonts w:ascii="Times New Roman" w:hAnsi="Times New Roman"/>
          <w:i/>
          <w:snapToGrid w:val="0"/>
          <w:color w:val="FF0000"/>
          <w:sz w:val="27"/>
          <w:szCs w:val="27"/>
          <w:vertAlign w:val="subscript"/>
          <w:lang w:eastAsia="ru-RU"/>
        </w:rPr>
        <w:t>(уголь1,2,3,…,</w:t>
      </w:r>
      <w:r w:rsidRPr="00FB1D8A">
        <w:rPr>
          <w:rFonts w:ascii="Times New Roman" w:hAnsi="Times New Roman"/>
          <w:i/>
          <w:snapToGrid w:val="0"/>
          <w:color w:val="FF0000"/>
          <w:sz w:val="27"/>
          <w:szCs w:val="27"/>
          <w:vertAlign w:val="subscript"/>
          <w:lang w:val="en-US" w:eastAsia="ru-RU"/>
        </w:rPr>
        <w:t>n</w:t>
      </w:r>
      <w:r w:rsidRPr="00FB1D8A">
        <w:rPr>
          <w:rFonts w:ascii="Times New Roman" w:hAnsi="Times New Roman"/>
          <w:i/>
          <w:snapToGrid w:val="0"/>
          <w:color w:val="FF0000"/>
          <w:sz w:val="27"/>
          <w:szCs w:val="27"/>
          <w:vertAlign w:val="subscript"/>
          <w:lang w:eastAsia="ru-RU"/>
        </w:rPr>
        <w:t>)</w:t>
      </w:r>
      <w:r w:rsidRPr="00FB1D8A">
        <w:rPr>
          <w:rFonts w:ascii="Times New Roman" w:hAnsi="Times New Roman"/>
          <w:color w:val="FF0000"/>
          <w:sz w:val="27"/>
          <w:szCs w:val="27"/>
          <w:lang w:eastAsia="ru-RU"/>
        </w:rPr>
        <w:t xml:space="preserve"> – коэффициент-дефлятор, устанавливаемый по каждому виду угля </w:t>
      </w:r>
      <w:r w:rsidRPr="00FB1D8A">
        <w:rPr>
          <w:rFonts w:ascii="Times New Roman" w:hAnsi="Times New Roman"/>
          <w:color w:val="FF0000"/>
          <w:sz w:val="27"/>
          <w:szCs w:val="27"/>
        </w:rPr>
        <w:t xml:space="preserve">(за исключением угля коксующегося) </w:t>
      </w:r>
      <w:r w:rsidRPr="00FB1D8A">
        <w:rPr>
          <w:rFonts w:ascii="Times New Roman" w:hAnsi="Times New Roman"/>
          <w:color w:val="FF0000"/>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8"/>
          <w:szCs w:val="28"/>
          <w:lang w:eastAsia="ru-RU"/>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Сумма налоговых льгот </w:t>
      </w:r>
      <w:r w:rsidRPr="00FB1D8A">
        <w:rPr>
          <w:rFonts w:ascii="Times New Roman" w:hAnsi="Times New Roman"/>
          <w:i/>
          <w:snapToGrid w:val="0"/>
          <w:color w:val="FF0000"/>
          <w:sz w:val="27"/>
          <w:szCs w:val="27"/>
          <w:lang w:eastAsia="ru-RU"/>
        </w:rPr>
        <w:t>(</w:t>
      </w:r>
      <w:r w:rsidRPr="00FB1D8A">
        <w:rPr>
          <w:rFonts w:ascii="Times New Roman" w:hAnsi="Times New Roman"/>
          <w:i/>
          <w:color w:val="FF0000"/>
          <w:sz w:val="27"/>
          <w:szCs w:val="27"/>
        </w:rPr>
        <w:t xml:space="preserve">Ʃ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ПИ льгот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определяется</w:t>
      </w:r>
      <w:r w:rsidRPr="00FB1D8A">
        <w:rPr>
          <w:rFonts w:ascii="Times New Roman" w:hAnsi="Times New Roman"/>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16"/>
          <w:szCs w:val="16"/>
          <w:lang w:eastAsia="ru-RU"/>
        </w:rPr>
      </w:pPr>
    </w:p>
    <w:p w:rsidR="007D7EEF" w:rsidRPr="00FB1D8A" w:rsidRDefault="007D7EEF" w:rsidP="007D7EEF">
      <w:pPr>
        <w:spacing w:before="120" w:after="120" w:line="240" w:lineRule="auto"/>
        <w:ind w:firstLine="709"/>
        <w:jc w:val="center"/>
        <w:rPr>
          <w:rFonts w:ascii="Times New Roman" w:hAnsi="Times New Roman"/>
          <w:snapToGrid w:val="0"/>
          <w:color w:val="FF0000"/>
          <w:sz w:val="27"/>
          <w:szCs w:val="27"/>
          <w:lang w:eastAsia="ru-RU"/>
        </w:rPr>
      </w:pPr>
      <w:r w:rsidRPr="00FB1D8A">
        <w:rPr>
          <w:rFonts w:ascii="Times New Roman" w:hAnsi="Times New Roman"/>
          <w:i/>
          <w:color w:val="FF0000"/>
          <w:sz w:val="27"/>
          <w:szCs w:val="27"/>
        </w:rPr>
        <w:t xml:space="preserve">Ʃ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ПИ льгот</w:t>
      </w:r>
      <w:r w:rsidRPr="00FB1D8A">
        <w:rPr>
          <w:rFonts w:ascii="Times New Roman" w:hAnsi="Times New Roman"/>
          <w:snapToGrid w:val="0"/>
          <w:color w:val="FF0000"/>
          <w:sz w:val="27"/>
          <w:szCs w:val="27"/>
          <w:lang w:eastAsia="ru-RU"/>
        </w:rPr>
        <w:t xml:space="preserve"> = </w:t>
      </w:r>
      <w:r w:rsidRPr="00FB1D8A">
        <w:rPr>
          <w:rFonts w:ascii="Times New Roman" w:hAnsi="Times New Roman"/>
          <w:i/>
          <w:snapToGrid w:val="0"/>
          <w:color w:val="FF0000"/>
          <w:sz w:val="27"/>
          <w:szCs w:val="27"/>
          <w:lang w:eastAsia="ru-RU"/>
        </w:rPr>
        <w:t>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ПИ (уголь 1,2,3..,п) </w:t>
      </w:r>
      <w:r w:rsidRPr="00FB1D8A">
        <w:rPr>
          <w:rFonts w:ascii="Times New Roman" w:hAnsi="Times New Roman"/>
          <w:i/>
          <w:snapToGrid w:val="0"/>
          <w:color w:val="FF0000"/>
          <w:sz w:val="27"/>
          <w:szCs w:val="27"/>
          <w:lang w:eastAsia="ru-RU"/>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snapToGrid w:val="0"/>
          <w:color w:val="FF0000"/>
          <w:sz w:val="27"/>
          <w:szCs w:val="27"/>
          <w:lang w:eastAsia="ru-RU"/>
        </w:rPr>
        <w:t>) ×</w:t>
      </w:r>
      <w:r w:rsidRPr="00FB1D8A">
        <w:rPr>
          <w:rFonts w:ascii="Times New Roman" w:hAnsi="Times New Roman"/>
          <w:b/>
          <w:i/>
          <w:snapToGrid w:val="0"/>
          <w:color w:val="FF0000"/>
          <w:sz w:val="27"/>
          <w:szCs w:val="27"/>
          <w:lang w:eastAsia="ru-RU"/>
        </w:rPr>
        <w:t>Д</w:t>
      </w:r>
      <w:r w:rsidRPr="00FB1D8A">
        <w:rPr>
          <w:rFonts w:ascii="Times New Roman" w:hAnsi="Times New Roman"/>
          <w:i/>
          <w:snapToGrid w:val="0"/>
          <w:color w:val="FF0000"/>
          <w:sz w:val="27"/>
          <w:szCs w:val="27"/>
          <w:lang w:eastAsia="ru-RU"/>
        </w:rPr>
        <w:t xml:space="preserve"> </w:t>
      </w:r>
      <w:r w:rsidRPr="00FB1D8A">
        <w:rPr>
          <w:rFonts w:ascii="Times New Roman" w:hAnsi="Times New Roman"/>
          <w:i/>
          <w:snapToGrid w:val="0"/>
          <w:color w:val="FF0000"/>
          <w:sz w:val="27"/>
          <w:szCs w:val="27"/>
          <w:vertAlign w:val="subscript"/>
          <w:lang w:eastAsia="ru-RU"/>
        </w:rPr>
        <w:t>льгот</w:t>
      </w:r>
      <w:r w:rsidRPr="00FB1D8A">
        <w:rPr>
          <w:rFonts w:ascii="Times New Roman" w:hAnsi="Times New Roman"/>
          <w:i/>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lastRenderedPageBreak/>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ПИ (уголь 1,2,3..,п) </w:t>
      </w:r>
      <w:r w:rsidRPr="00FB1D8A">
        <w:rPr>
          <w:rFonts w:ascii="Times New Roman" w:hAnsi="Times New Roman"/>
          <w:snapToGrid w:val="0"/>
          <w:color w:val="FF0000"/>
          <w:sz w:val="27"/>
          <w:szCs w:val="27"/>
          <w:lang w:eastAsia="ru-RU"/>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FB1D8A">
        <w:rPr>
          <w:rFonts w:ascii="Times New Roman" w:hAnsi="Times New Roman"/>
          <w:color w:val="FF0000"/>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B1D8A">
        <w:rPr>
          <w:rFonts w:ascii="Times New Roman" w:hAnsi="Times New Roman"/>
          <w:snapToGrid w:val="0"/>
          <w:color w:val="FF0000"/>
          <w:sz w:val="27"/>
          <w:szCs w:val="27"/>
          <w:lang w:eastAsia="ru-RU"/>
        </w:rPr>
        <w:t xml:space="preserve">полезных ископаемых в виде угля по видам угля </w:t>
      </w:r>
      <w:r w:rsidRPr="00FB1D8A">
        <w:rPr>
          <w:rFonts w:ascii="Times New Roman" w:hAnsi="Times New Roman"/>
          <w:color w:val="FF0000"/>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B1D8A">
        <w:rPr>
          <w:rFonts w:ascii="Times New Roman" w:hAnsi="Times New Roman"/>
          <w:snapToGrid w:val="0"/>
          <w:color w:val="FF0000"/>
          <w:sz w:val="27"/>
          <w:szCs w:val="27"/>
          <w:lang w:eastAsia="ru-RU"/>
        </w:rPr>
        <w:t>млн. тонн;</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snapToGrid w:val="0"/>
          <w:color w:val="FF000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FB1D8A">
        <w:rPr>
          <w:rFonts w:ascii="Times New Roman" w:hAnsi="Times New Roman"/>
          <w:color w:val="FF0000"/>
          <w:sz w:val="27"/>
          <w:szCs w:val="27"/>
        </w:rPr>
        <w:t>определяемая на соответствующий прогнозируемый период,</w:t>
      </w:r>
      <w:r w:rsidRPr="00FB1D8A">
        <w:rPr>
          <w:rFonts w:ascii="Times New Roman" w:hAnsi="Times New Roman"/>
          <w:snapToGrid w:val="0"/>
          <w:color w:val="FF0000"/>
          <w:sz w:val="27"/>
          <w:szCs w:val="27"/>
          <w:lang w:eastAsia="ru-RU"/>
        </w:rPr>
        <w:t xml:space="preserve"> рублей;</w:t>
      </w:r>
    </w:p>
    <w:p w:rsidR="007D7EEF" w:rsidRPr="00FB1D8A" w:rsidRDefault="007D7EEF" w:rsidP="007D7EEF">
      <w:pPr>
        <w:spacing w:after="0" w:line="240" w:lineRule="auto"/>
        <w:ind w:firstLine="709"/>
        <w:jc w:val="both"/>
        <w:rPr>
          <w:rFonts w:ascii="Times New Roman" w:hAnsi="Times New Roman"/>
          <w:color w:val="FF0000"/>
          <w:sz w:val="27"/>
          <w:szCs w:val="27"/>
          <w:lang w:eastAsia="ru-RU"/>
        </w:rPr>
      </w:pPr>
      <w:r w:rsidRPr="00FB1D8A">
        <w:rPr>
          <w:rFonts w:ascii="Times New Roman" w:hAnsi="Times New Roman"/>
          <w:b/>
          <w:i/>
          <w:snapToGrid w:val="0"/>
          <w:color w:val="FF0000"/>
          <w:sz w:val="27"/>
          <w:szCs w:val="27"/>
          <w:lang w:eastAsia="ru-RU"/>
        </w:rPr>
        <w:t>Д</w:t>
      </w:r>
      <w:r w:rsidRPr="00FB1D8A">
        <w:rPr>
          <w:rFonts w:ascii="Times New Roman" w:hAnsi="Times New Roman"/>
          <w:snapToGrid w:val="0"/>
          <w:color w:val="FF0000"/>
          <w:sz w:val="27"/>
          <w:szCs w:val="27"/>
          <w:lang w:eastAsia="ru-RU"/>
        </w:rPr>
        <w:t xml:space="preserve"> </w:t>
      </w:r>
      <w:r w:rsidRPr="00FB1D8A">
        <w:rPr>
          <w:rFonts w:ascii="Times New Roman" w:hAnsi="Times New Roman"/>
          <w:snapToGrid w:val="0"/>
          <w:color w:val="FF0000"/>
          <w:sz w:val="27"/>
          <w:szCs w:val="27"/>
          <w:vertAlign w:val="subscript"/>
          <w:lang w:eastAsia="ru-RU"/>
        </w:rPr>
        <w:t>льгот</w:t>
      </w:r>
      <w:r w:rsidRPr="00FB1D8A">
        <w:rPr>
          <w:rFonts w:ascii="Times New Roman" w:hAnsi="Times New Roman"/>
          <w:color w:val="FF0000"/>
          <w:sz w:val="27"/>
          <w:szCs w:val="27"/>
          <w:lang w:eastAsia="ru-RU"/>
        </w:rPr>
        <w:t xml:space="preserve"> – показатель, определяющий долю льготы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lang w:eastAsia="ru-RU"/>
        </w:rPr>
        <w:t>Показатель, определяющий долю льготы по налогу (</w:t>
      </w:r>
      <w:r w:rsidRPr="00FB1D8A">
        <w:rPr>
          <w:rFonts w:ascii="Times New Roman" w:hAnsi="Times New Roman"/>
          <w:b/>
          <w:i/>
          <w:snapToGrid w:val="0"/>
          <w:color w:val="FF0000"/>
          <w:sz w:val="27"/>
          <w:szCs w:val="27"/>
          <w:lang w:eastAsia="ru-RU"/>
        </w:rPr>
        <w:t>Д</w:t>
      </w:r>
      <w:r w:rsidRPr="00FB1D8A">
        <w:rPr>
          <w:rFonts w:ascii="Times New Roman" w:hAnsi="Times New Roman"/>
          <w:snapToGrid w:val="0"/>
          <w:color w:val="FF0000"/>
          <w:sz w:val="27"/>
          <w:szCs w:val="27"/>
          <w:lang w:eastAsia="ru-RU"/>
        </w:rPr>
        <w:t xml:space="preserve"> </w:t>
      </w:r>
      <w:r w:rsidRPr="00FB1D8A">
        <w:rPr>
          <w:rFonts w:ascii="Times New Roman" w:hAnsi="Times New Roman"/>
          <w:snapToGrid w:val="0"/>
          <w:color w:val="FF0000"/>
          <w:sz w:val="27"/>
          <w:szCs w:val="27"/>
          <w:vertAlign w:val="subscript"/>
          <w:lang w:eastAsia="ru-RU"/>
        </w:rPr>
        <w:t>льгот</w:t>
      </w:r>
      <w:r w:rsidRPr="00FB1D8A">
        <w:rPr>
          <w:rFonts w:ascii="Times New Roman" w:hAnsi="Times New Roman"/>
          <w:snapToGrid w:val="0"/>
          <w:color w:val="FF0000"/>
          <w:sz w:val="27"/>
          <w:szCs w:val="27"/>
          <w:lang w:eastAsia="ru-RU"/>
        </w:rPr>
        <w:t>)</w:t>
      </w:r>
      <w:r w:rsidRPr="00FB1D8A">
        <w:rPr>
          <w:rFonts w:ascii="Times New Roman" w:hAnsi="Times New Roman"/>
          <w:color w:val="FF0000"/>
          <w:sz w:val="27"/>
          <w:szCs w:val="27"/>
          <w:lang w:eastAsia="ru-RU"/>
        </w:rPr>
        <w:t xml:space="preserve">, </w:t>
      </w:r>
      <w:r w:rsidRPr="00FB1D8A">
        <w:rPr>
          <w:rFonts w:ascii="Times New Roman" w:hAnsi="Times New Roman"/>
          <w:color w:val="FF0000"/>
          <w:sz w:val="27"/>
          <w:szCs w:val="27"/>
        </w:rPr>
        <w:t>определяется как частное от деления суммы налоговых льгот в отношении угля на сумму налога,</w:t>
      </w:r>
      <w:r w:rsidRPr="00FB1D8A">
        <w:rPr>
          <w:rFonts w:ascii="Times New Roman" w:hAnsi="Times New Roman"/>
          <w:color w:val="FF0000"/>
          <w:sz w:val="27"/>
          <w:szCs w:val="27"/>
          <w:lang w:eastAsia="ru-RU"/>
        </w:rPr>
        <w:t xml:space="preserve"> подлежащего уплате в бюджет, с учётом суммы налоговых льгот </w:t>
      </w:r>
      <w:r w:rsidRPr="00FB1D8A">
        <w:rPr>
          <w:rFonts w:ascii="Times New Roman" w:hAnsi="Times New Roman"/>
          <w:color w:val="FF0000"/>
          <w:sz w:val="27"/>
          <w:szCs w:val="27"/>
        </w:rPr>
        <w:t>(согласно данным отчёта по форме № 5-НДПИ).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w:t>
      </w:r>
      <w:r w:rsidRPr="00FB1D8A">
        <w:rPr>
          <w:rFonts w:ascii="Times New Roman" w:hAnsi="Times New Roman"/>
          <w:snapToGrid w:val="0"/>
          <w:color w:val="FF0000"/>
          <w:sz w:val="27"/>
          <w:szCs w:val="27"/>
          <w:lang w:eastAsia="ru-RU"/>
        </w:rPr>
        <w:t xml:space="preserve">олезных ископаемых в виде угля </w:t>
      </w:r>
      <w:r w:rsidRPr="00FB1D8A">
        <w:rPr>
          <w:rFonts w:ascii="Times New Roman" w:hAnsi="Times New Roman"/>
          <w:color w:val="FF0000"/>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6239E3" w:rsidRPr="006239E3" w:rsidRDefault="006239E3" w:rsidP="007D7EEF">
      <w:pPr>
        <w:pStyle w:val="3"/>
        <w:tabs>
          <w:tab w:val="left" w:pos="1985"/>
        </w:tabs>
        <w:spacing w:before="120" w:after="120" w:line="240" w:lineRule="auto"/>
        <w:ind w:left="1985" w:right="1134"/>
        <w:jc w:val="center"/>
        <w:rPr>
          <w:rFonts w:ascii="Times New Roman" w:hAnsi="Times New Roman"/>
          <w:i/>
          <w:color w:val="FF0000"/>
          <w:sz w:val="6"/>
          <w:szCs w:val="16"/>
        </w:rPr>
      </w:pPr>
      <w:bookmarkStart w:id="150" w:name="_Toc89426803"/>
    </w:p>
    <w:p w:rsidR="00F81646"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BF71D1">
        <w:rPr>
          <w:rFonts w:ascii="Times New Roman" w:hAnsi="Times New Roman"/>
          <w:i/>
          <w:color w:val="FF0000"/>
          <w:sz w:val="27"/>
          <w:szCs w:val="27"/>
        </w:rPr>
        <w:t>5</w:t>
      </w:r>
      <w:r w:rsidRPr="00FB1D8A">
        <w:rPr>
          <w:rFonts w:ascii="Times New Roman" w:hAnsi="Times New Roman"/>
          <w:i/>
          <w:color w:val="FF0000"/>
          <w:sz w:val="27"/>
          <w:szCs w:val="27"/>
        </w:rPr>
        <w:t xml:space="preserve">. Налог на добычу прочих полезных ископаемых, в отношении которых при налогообложении установлен рентный коэффициент, отличный от 1 </w:t>
      </w: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r w:rsidRPr="00FB1D8A">
        <w:rPr>
          <w:rFonts w:ascii="Times New Roman" w:hAnsi="Times New Roman"/>
          <w:i/>
          <w:color w:val="FF0000"/>
          <w:sz w:val="27"/>
          <w:szCs w:val="27"/>
        </w:rPr>
        <w:t>(за исключением калийных солей, апатит-нефелиновых, апатит-</w:t>
      </w:r>
      <w:proofErr w:type="spellStart"/>
      <w:r w:rsidRPr="00FB1D8A">
        <w:rPr>
          <w:rFonts w:ascii="Times New Roman" w:hAnsi="Times New Roman"/>
          <w:i/>
          <w:color w:val="FF0000"/>
          <w:sz w:val="27"/>
          <w:szCs w:val="27"/>
        </w:rPr>
        <w:t>штаффелитовых</w:t>
      </w:r>
      <w:proofErr w:type="spellEnd"/>
      <w:r w:rsidRPr="00FB1D8A">
        <w:rPr>
          <w:rFonts w:ascii="Times New Roman" w:hAnsi="Times New Roman"/>
          <w:i/>
          <w:color w:val="FF0000"/>
          <w:sz w:val="27"/>
          <w:szCs w:val="27"/>
        </w:rPr>
        <w:t xml:space="preserve"> руд, апатит-магнетитовых, маложелезистых апатитовых руд, апатитовых и фосфоритовых руд)</w:t>
      </w:r>
      <w:r w:rsidRPr="00FB1D8A">
        <w:rPr>
          <w:rFonts w:ascii="Times New Roman" w:hAnsi="Times New Roman"/>
          <w:i/>
          <w:color w:val="FF0000"/>
          <w:sz w:val="27"/>
          <w:szCs w:val="27"/>
        </w:rPr>
        <w:br/>
        <w:t>182 1 07 01080 01 0000 110</w:t>
      </w:r>
      <w:bookmarkEnd w:id="150"/>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lastRenderedPageBreak/>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6239E3">
        <w:rPr>
          <w:rFonts w:ascii="Times New Roman" w:hAnsi="Times New Roman"/>
          <w:color w:val="FF0000"/>
          <w:sz w:val="27"/>
          <w:szCs w:val="27"/>
        </w:rPr>
        <w:t xml:space="preserve">Республики Татарстан </w:t>
      </w:r>
      <w:r w:rsidRPr="00FB1D8A">
        <w:rPr>
          <w:rFonts w:ascii="Times New Roman" w:hAnsi="Times New Roman"/>
          <w:color w:val="FF0000"/>
          <w:sz w:val="27"/>
          <w:szCs w:val="27"/>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w:t>
      </w:r>
      <w:r w:rsidR="006239E3">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w:t>
      </w:r>
      <w:proofErr w:type="spellStart"/>
      <w:r w:rsidRPr="00FB1D8A">
        <w:rPr>
          <w:rFonts w:ascii="Times New Roman" w:hAnsi="Times New Roman"/>
          <w:b/>
          <w:i/>
          <w:color w:val="FF0000"/>
          <w:sz w:val="27"/>
          <w:szCs w:val="27"/>
        </w:rPr>
        <w:t>НДПИ</w:t>
      </w:r>
      <w:r w:rsidRPr="00FB1D8A">
        <w:rPr>
          <w:rFonts w:ascii="Times New Roman" w:hAnsi="Times New Roman"/>
          <w:b/>
          <w:i/>
          <w:color w:val="FF0000"/>
          <w:sz w:val="27"/>
          <w:szCs w:val="27"/>
          <w:vertAlign w:val="subscript"/>
        </w:rPr>
        <w:t>рента</w:t>
      </w:r>
      <w:proofErr w:type="spellEnd"/>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рента</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рента </w:t>
      </w:r>
      <w:r w:rsidRPr="00FB1D8A">
        <w:rPr>
          <w:rFonts w:ascii="Times New Roman" w:hAnsi="Times New Roman"/>
          <w:b/>
          <w:i/>
          <w:color w:val="FF0000"/>
          <w:sz w:val="27"/>
          <w:szCs w:val="27"/>
        </w:rPr>
        <w:t>× S (</w:t>
      </w:r>
      <w:r w:rsidRPr="00FB1D8A">
        <w:rPr>
          <w:rFonts w:ascii="Times New Roman" w:hAnsi="Times New Roman"/>
          <w:b/>
          <w:i/>
          <w:color w:val="FF0000"/>
          <w:sz w:val="27"/>
          <w:szCs w:val="27"/>
          <w:vertAlign w:val="subscript"/>
        </w:rPr>
        <w:t>или</w:t>
      </w:r>
      <w:r w:rsidRPr="00FB1D8A">
        <w:rPr>
          <w:rFonts w:ascii="Times New Roman" w:hAnsi="Times New Roman"/>
          <w:b/>
          <w:i/>
          <w:color w:val="FF0000"/>
          <w:sz w:val="27"/>
          <w:szCs w:val="27"/>
        </w:rPr>
        <w:t xml:space="preserve"> S </w:t>
      </w:r>
      <w:r w:rsidRPr="00FB1D8A">
        <w:rPr>
          <w:rFonts w:ascii="Times New Roman" w:hAnsi="Times New Roman"/>
          <w:b/>
          <w:i/>
          <w:color w:val="FF0000"/>
          <w:sz w:val="27"/>
          <w:szCs w:val="27"/>
          <w:vertAlign w:val="subscript"/>
        </w:rPr>
        <w:t>расчет.</w:t>
      </w:r>
      <w:r w:rsidRPr="00FB1D8A">
        <w:rPr>
          <w:rFonts w:ascii="Times New Roman" w:hAnsi="Times New Roman"/>
          <w:b/>
          <w:i/>
          <w:color w:val="FF0000"/>
          <w:sz w:val="27"/>
          <w:szCs w:val="27"/>
        </w:rPr>
        <w:t>) + Ʃ(</w:t>
      </w:r>
      <w:proofErr w:type="spellStart"/>
      <w:r w:rsidRPr="00FB1D8A">
        <w:rPr>
          <w:rFonts w:ascii="Times New Roman" w:hAnsi="Times New Roman"/>
          <w:b/>
          <w:i/>
          <w:color w:val="FF0000"/>
          <w:sz w:val="27"/>
          <w:szCs w:val="27"/>
        </w:rPr>
        <w:t>V</w:t>
      </w:r>
      <w:r w:rsidRPr="00FB1D8A">
        <w:rPr>
          <w:rFonts w:ascii="Times New Roman" w:hAnsi="Times New Roman"/>
          <w:b/>
          <w:i/>
          <w:color w:val="FF0000"/>
          <w:sz w:val="27"/>
          <w:szCs w:val="27"/>
          <w:vertAlign w:val="subscript"/>
        </w:rPr>
        <w:t>м.к.р</w:t>
      </w:r>
      <w:proofErr w:type="spellEnd"/>
      <w:r w:rsidRPr="00FB1D8A">
        <w:rPr>
          <w:rFonts w:ascii="Times New Roman" w:hAnsi="Times New Roman"/>
          <w:b/>
          <w:i/>
          <w:color w:val="FF0000"/>
          <w:sz w:val="27"/>
          <w:szCs w:val="27"/>
          <w:vertAlign w:val="subscript"/>
        </w:rPr>
        <w:t>.</w:t>
      </w:r>
      <w:r w:rsidRPr="00FB1D8A">
        <w:rPr>
          <w:rFonts w:ascii="Times New Roman" w:hAnsi="Times New Roman"/>
          <w:b/>
          <w:color w:val="FF0000"/>
          <w:sz w:val="27"/>
          <w:szCs w:val="27"/>
          <w:vertAlign w:val="subscript"/>
        </w:rPr>
        <w:t xml:space="preserve"> </w:t>
      </w:r>
      <w:r w:rsidRPr="00FB1D8A">
        <w:rPr>
          <w:rFonts w:ascii="Times New Roman" w:hAnsi="Times New Roman"/>
          <w:b/>
          <w:i/>
          <w:color w:val="FF0000"/>
          <w:sz w:val="27"/>
          <w:szCs w:val="27"/>
        </w:rPr>
        <w:t xml:space="preserve">× </w:t>
      </w: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м.к.р</w:t>
      </w:r>
      <w:proofErr w:type="spellEnd"/>
      <w:r w:rsidRPr="00FB1D8A">
        <w:rPr>
          <w:rFonts w:ascii="Times New Roman" w:hAnsi="Times New Roman"/>
          <w:b/>
          <w:i/>
          <w:color w:val="FF0000"/>
          <w:sz w:val="27"/>
          <w:szCs w:val="27"/>
          <w:vertAlign w:val="subscript"/>
        </w:rPr>
        <w:t>..</w:t>
      </w:r>
      <w:r w:rsidRPr="00FB1D8A">
        <w:rPr>
          <w:rFonts w:ascii="Times New Roman" w:hAnsi="Times New Roman"/>
          <w:b/>
          <w:i/>
          <w:color w:val="FF0000"/>
          <w:sz w:val="27"/>
          <w:szCs w:val="27"/>
        </w:rPr>
        <w:t xml:space="preserve">)) × </w:t>
      </w:r>
      <w:proofErr w:type="spellStart"/>
      <w:r w:rsidRPr="00FB1D8A">
        <w:rPr>
          <w:rFonts w:ascii="Times New Roman" w:hAnsi="Times New Roman"/>
          <w:b/>
          <w:i/>
          <w:color w:val="FF0000"/>
          <w:sz w:val="27"/>
          <w:szCs w:val="27"/>
        </w:rPr>
        <w:t>К</w:t>
      </w:r>
      <w:r w:rsidRPr="00FB1D8A">
        <w:rPr>
          <w:rFonts w:ascii="Times New Roman" w:hAnsi="Times New Roman"/>
          <w:b/>
          <w:i/>
          <w:color w:val="FF0000"/>
          <w:sz w:val="27"/>
          <w:szCs w:val="27"/>
          <w:vertAlign w:val="subscript"/>
        </w:rPr>
        <w:t>рента</w:t>
      </w:r>
      <w:proofErr w:type="spellEnd"/>
      <w:r w:rsidRPr="00FB1D8A">
        <w:rPr>
          <w:rFonts w:ascii="Times New Roman" w:hAnsi="Times New Roman"/>
          <w:b/>
          <w:i/>
          <w:color w:val="FF0000"/>
          <w:sz w:val="27"/>
          <w:szCs w:val="27"/>
        </w:rPr>
        <w:t xml:space="preserve"> (+-) P) </w:t>
      </w:r>
      <w:r w:rsidRPr="00FB1D8A">
        <w:rPr>
          <w:rFonts w:ascii="Times New Roman" w:hAnsi="Times New Roman"/>
          <w:b/>
          <w:i/>
          <w:color w:val="FF0000"/>
          <w:sz w:val="27"/>
          <w:szCs w:val="27"/>
        </w:rPr>
        <w:br/>
        <w:t xml:space="preserve">×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F,</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рента </w:t>
      </w:r>
      <w:r w:rsidRPr="00FB1D8A">
        <w:rPr>
          <w:rFonts w:ascii="Times New Roman" w:hAnsi="Times New Roman"/>
          <w:color w:val="FF0000"/>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по видам полезных ископаемых,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lastRenderedPageBreak/>
        <w:t>S</w:t>
      </w:r>
      <w:r w:rsidRPr="00FB1D8A">
        <w:rPr>
          <w:rFonts w:ascii="Times New Roman" w:hAnsi="Times New Roman"/>
          <w:color w:val="FF0000"/>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расчет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расчётная ставка налога, сложившаяся за предыдущие периоды, по видам полезных ископаемых,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Расчетная ставка налога (</w:t>
      </w: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расчет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lang w:eastAsia="ru-RU"/>
        </w:rPr>
      </w:pPr>
      <w:proofErr w:type="spellStart"/>
      <w:r w:rsidRPr="00FB1D8A">
        <w:rPr>
          <w:rFonts w:ascii="Times New Roman" w:hAnsi="Times New Roman"/>
          <w:b/>
          <w:i/>
          <w:color w:val="FF0000"/>
          <w:sz w:val="27"/>
          <w:szCs w:val="27"/>
        </w:rPr>
        <w:t>V</w:t>
      </w:r>
      <w:r w:rsidRPr="00FB1D8A">
        <w:rPr>
          <w:rFonts w:ascii="Times New Roman" w:hAnsi="Times New Roman"/>
          <w:b/>
          <w:i/>
          <w:color w:val="FF0000"/>
          <w:sz w:val="27"/>
          <w:szCs w:val="27"/>
          <w:vertAlign w:val="subscript"/>
        </w:rPr>
        <w:t>м.к.р</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налогооблагаемый объём добычи </w:t>
      </w:r>
      <w:r w:rsidRPr="00FB1D8A">
        <w:rPr>
          <w:rFonts w:ascii="Times New Roman" w:hAnsi="Times New Roman"/>
          <w:color w:val="FF0000"/>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FB1D8A">
        <w:rPr>
          <w:rFonts w:ascii="Times New Roman" w:hAnsi="Times New Roman"/>
          <w:color w:val="FF0000"/>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7D7EEF" w:rsidRPr="00FB1D8A" w:rsidRDefault="007D7EEF" w:rsidP="007D7EEF">
      <w:pPr>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м.к.р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xml:space="preserve">– ставка налога на добычу </w:t>
      </w:r>
      <w:r w:rsidRPr="00FB1D8A">
        <w:rPr>
          <w:rFonts w:ascii="Times New Roman" w:hAnsi="Times New Roman"/>
          <w:color w:val="FF0000"/>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FB1D8A">
        <w:rPr>
          <w:rFonts w:ascii="Times New Roman" w:hAnsi="Times New Roman"/>
          <w:color w:val="FF0000"/>
          <w:sz w:val="27"/>
          <w:szCs w:val="27"/>
        </w:rPr>
        <w:t>,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b/>
          <w:i/>
          <w:color w:val="FF0000"/>
          <w:sz w:val="27"/>
          <w:szCs w:val="27"/>
        </w:rPr>
      </w:pPr>
      <w:proofErr w:type="spellStart"/>
      <w:r w:rsidRPr="00FB1D8A">
        <w:rPr>
          <w:rFonts w:ascii="Times New Roman" w:hAnsi="Times New Roman"/>
          <w:b/>
          <w:i/>
          <w:color w:val="FF0000"/>
          <w:sz w:val="27"/>
          <w:szCs w:val="27"/>
        </w:rPr>
        <w:t>К</w:t>
      </w:r>
      <w:r w:rsidRPr="00FB1D8A">
        <w:rPr>
          <w:rFonts w:ascii="Times New Roman" w:hAnsi="Times New Roman"/>
          <w:b/>
          <w:i/>
          <w:color w:val="FF0000"/>
          <w:sz w:val="27"/>
          <w:szCs w:val="27"/>
          <w:vertAlign w:val="subscript"/>
        </w:rPr>
        <w:t>рента</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рентный коэффициент, установленный в соответствии с НК РФ;</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рента</w:t>
      </w:r>
      <w:r w:rsidRPr="00FB1D8A">
        <w:rPr>
          <w:rFonts w:ascii="Times New Roman" w:hAnsi="Times New Roman"/>
          <w:b/>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по видам полезных ископаемых, определяется по формуле:</w:t>
      </w: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U </w:t>
      </w:r>
      <w:r w:rsidRPr="00FB1D8A">
        <w:rPr>
          <w:rFonts w:ascii="Times New Roman" w:hAnsi="Times New Roman"/>
          <w:b/>
          <w:i/>
          <w:color w:val="FF0000"/>
          <w:sz w:val="27"/>
          <w:szCs w:val="27"/>
          <w:vertAlign w:val="subscript"/>
        </w:rPr>
        <w:t>рента</w:t>
      </w:r>
      <w:r w:rsidRPr="00FB1D8A">
        <w:rPr>
          <w:rFonts w:ascii="Times New Roman" w:hAnsi="Times New Roman"/>
          <w:b/>
          <w:i/>
          <w:color w:val="FF0000"/>
          <w:sz w:val="27"/>
          <w:szCs w:val="27"/>
        </w:rPr>
        <w:t xml:space="preserve"> = U </w:t>
      </w:r>
      <w:r w:rsidRPr="00FB1D8A">
        <w:rPr>
          <w:rFonts w:ascii="Times New Roman" w:hAnsi="Times New Roman"/>
          <w:b/>
          <w:i/>
          <w:color w:val="FF0000"/>
          <w:sz w:val="27"/>
          <w:szCs w:val="27"/>
          <w:vertAlign w:val="subscript"/>
        </w:rPr>
        <w:t>рента</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b/>
          <w:i/>
          <w:color w:val="FF0000"/>
          <w:sz w:val="27"/>
          <w:szCs w:val="27"/>
        </w:rPr>
        <w:t xml:space="preserve"> × J </w:t>
      </w:r>
      <w:r w:rsidRPr="00FB1D8A">
        <w:rPr>
          <w:rFonts w:ascii="Times New Roman" w:hAnsi="Times New Roman"/>
          <w:b/>
          <w:i/>
          <w:color w:val="FF0000"/>
          <w:sz w:val="27"/>
          <w:szCs w:val="27"/>
          <w:vertAlign w:val="subscript"/>
        </w:rPr>
        <w:t>проч. ПИ</w:t>
      </w:r>
      <w:r w:rsidRPr="00FB1D8A">
        <w:rPr>
          <w:rFonts w:ascii="Times New Roman" w:hAnsi="Times New Roman"/>
          <w:b/>
          <w:i/>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lastRenderedPageBreak/>
        <w:t xml:space="preserve">U </w:t>
      </w:r>
      <w:r w:rsidRPr="00FB1D8A">
        <w:rPr>
          <w:rFonts w:ascii="Times New Roman" w:hAnsi="Times New Roman"/>
          <w:b/>
          <w:i/>
          <w:color w:val="FF0000"/>
          <w:sz w:val="27"/>
          <w:szCs w:val="27"/>
          <w:vertAlign w:val="subscript"/>
        </w:rPr>
        <w:t>рента</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color w:val="FF0000"/>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J </w:t>
      </w:r>
      <w:r w:rsidRPr="00FB1D8A">
        <w:rPr>
          <w:rFonts w:ascii="Times New Roman" w:hAnsi="Times New Roman"/>
          <w:b/>
          <w:i/>
          <w:color w:val="FF0000"/>
          <w:sz w:val="27"/>
          <w:szCs w:val="27"/>
          <w:vertAlign w:val="subscript"/>
        </w:rPr>
        <w:t>проч. ПИ</w:t>
      </w:r>
      <w:r w:rsidRPr="00FB1D8A">
        <w:rPr>
          <w:rFonts w:ascii="Times New Roman" w:hAnsi="Times New Roman"/>
          <w:color w:val="FF0000"/>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6239E3"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1" w:name="_Toc89426804"/>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BF71D1">
        <w:rPr>
          <w:rFonts w:ascii="Times New Roman" w:hAnsi="Times New Roman"/>
          <w:i/>
          <w:color w:val="FF0000"/>
          <w:sz w:val="27"/>
          <w:szCs w:val="27"/>
        </w:rPr>
        <w:t>6</w:t>
      </w:r>
      <w:r w:rsidRPr="00FB1D8A">
        <w:rPr>
          <w:rFonts w:ascii="Times New Roman" w:hAnsi="Times New Roman"/>
          <w:i/>
          <w:color w:val="FF0000"/>
          <w:sz w:val="27"/>
          <w:szCs w:val="27"/>
        </w:rPr>
        <w:t xml:space="preserve">. Налог на добычу полезных ископаемых в виде железной руды </w:t>
      </w: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r w:rsidRPr="00FB1D8A">
        <w:rPr>
          <w:rFonts w:ascii="Times New Roman" w:hAnsi="Times New Roman"/>
          <w:i/>
          <w:color w:val="FF0000"/>
          <w:sz w:val="27"/>
          <w:szCs w:val="27"/>
        </w:rPr>
        <w:t xml:space="preserve">(за исключением окисленных железистых кварцитов) </w:t>
      </w:r>
      <w:r w:rsidRPr="00FB1D8A">
        <w:rPr>
          <w:rFonts w:ascii="Times New Roman" w:hAnsi="Times New Roman"/>
          <w:i/>
          <w:color w:val="FF0000"/>
          <w:sz w:val="27"/>
          <w:szCs w:val="27"/>
        </w:rPr>
        <w:br/>
        <w:t>182 1 07 01090 01 0000 110</w:t>
      </w:r>
      <w:bookmarkEnd w:id="151"/>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6239E3">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w:t>
      </w:r>
      <w:r w:rsidRPr="00FB1D8A">
        <w:rPr>
          <w:rFonts w:ascii="Times New Roman" w:hAnsi="Times New Roman"/>
          <w:color w:val="FF0000"/>
          <w:sz w:val="27"/>
          <w:szCs w:val="27"/>
        </w:rPr>
        <w:lastRenderedPageBreak/>
        <w:t>отношению к рублю), разрабатываемые Мин</w:t>
      </w:r>
      <w:r w:rsidR="006239E3">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ЖР</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before="120" w:after="120" w:line="240" w:lineRule="auto"/>
        <w:ind w:firstLine="567"/>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ЖР</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ЖР </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b/>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vertAlign w:val="subscript"/>
        </w:rPr>
        <w:t>ЖР льгот</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P</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F</w:t>
      </w:r>
      <w:r w:rsidRPr="00FB1D8A">
        <w:rPr>
          <w:rFonts w:ascii="Times New Roman" w:hAnsi="Times New Roman"/>
          <w:b/>
          <w:i/>
          <w:color w:val="FF0000"/>
          <w:sz w:val="27"/>
          <w:szCs w:val="27"/>
        </w:rPr>
        <w:t>,</w:t>
      </w:r>
    </w:p>
    <w:p w:rsidR="007D7EEF" w:rsidRPr="00FB1D8A" w:rsidRDefault="007D7EEF" w:rsidP="007D7EEF">
      <w:pPr>
        <w:spacing w:before="120" w:after="12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ЖР </w:t>
      </w:r>
      <w:r w:rsidRPr="00FB1D8A">
        <w:rPr>
          <w:rFonts w:ascii="Times New Roman" w:hAnsi="Times New Roman"/>
          <w:color w:val="FF0000"/>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расчёт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rPr>
        <w:t>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vertAlign w:val="subscript"/>
        </w:rPr>
        <w:t xml:space="preserve">ЖР льгот </w:t>
      </w:r>
      <w:r w:rsidRPr="00FB1D8A">
        <w:rPr>
          <w:rFonts w:ascii="Times New Roman" w:hAnsi="Times New Roman"/>
          <w:color w:val="FF0000"/>
          <w:sz w:val="27"/>
          <w:szCs w:val="27"/>
        </w:rPr>
        <w:t xml:space="preserve">– </w:t>
      </w:r>
      <w:r w:rsidRPr="00FB1D8A">
        <w:rPr>
          <w:rFonts w:ascii="Times New Roman" w:hAnsi="Times New Roman"/>
          <w:snapToGrid w:val="0"/>
          <w:color w:val="FF0000"/>
          <w:sz w:val="27"/>
          <w:szCs w:val="27"/>
          <w:lang w:eastAsia="ru-RU"/>
        </w:rPr>
        <w:t xml:space="preserve">сумма налоговых льгот, предоставленных налогоплательщикам, </w:t>
      </w:r>
      <w:r w:rsidRPr="00FB1D8A">
        <w:rPr>
          <w:rFonts w:ascii="Times New Roman" w:hAnsi="Times New Roman"/>
          <w:snapToGrid w:val="0"/>
          <w:color w:val="FF0000"/>
          <w:sz w:val="27"/>
          <w:szCs w:val="27"/>
          <w:lang w:eastAsia="ru-RU"/>
        </w:rPr>
        <w:br/>
        <w:t>в соответствии с НК РФ, тыс. рублей;</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Расчётная ставка налога </w:t>
      </w:r>
      <w:r w:rsidRPr="00FB1D8A">
        <w:rPr>
          <w:rFonts w:ascii="Times New Roman" w:hAnsi="Times New Roman"/>
          <w:color w:val="FF0000"/>
          <w:sz w:val="27"/>
          <w:szCs w:val="27"/>
        </w:rPr>
        <w:t>на добычу полезных ископаемых в виде железной руды (за исключением окисленных железистых кварцитов)</w:t>
      </w:r>
      <w:r w:rsidRPr="00FB1D8A">
        <w:rPr>
          <w:rFonts w:ascii="Times New Roman" w:hAnsi="Times New Roman"/>
          <w:snapToGrid w:val="0"/>
          <w:color w:val="FF0000"/>
          <w:sz w:val="27"/>
          <w:szCs w:val="27"/>
          <w:lang w:eastAsia="ru-RU"/>
        </w:rPr>
        <w:t xml:space="preserve">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snapToGrid w:val="0"/>
          <w:color w:val="FF0000"/>
          <w:sz w:val="27"/>
          <w:szCs w:val="27"/>
          <w:lang w:eastAsia="ru-RU"/>
        </w:rPr>
        <w:t>определяется как:</w:t>
      </w:r>
    </w:p>
    <w:p w:rsidR="007D7EEF" w:rsidRPr="00FB1D8A" w:rsidRDefault="007D7EEF" w:rsidP="007D7EEF">
      <w:pPr>
        <w:spacing w:after="0" w:line="240" w:lineRule="auto"/>
        <w:ind w:firstLine="709"/>
        <w:jc w:val="center"/>
        <w:rPr>
          <w:rFonts w:ascii="Times New Roman" w:hAnsi="Times New Roman"/>
          <w:snapToGrid w:val="0"/>
          <w:color w:val="FF0000"/>
          <w:sz w:val="16"/>
          <w:szCs w:val="27"/>
          <w:lang w:eastAsia="ru-RU"/>
        </w:rPr>
      </w:pPr>
    </w:p>
    <w:p w:rsidR="007D7EEF" w:rsidRPr="00FB1D8A" w:rsidRDefault="007D7EEF" w:rsidP="007D7EEF">
      <w:pPr>
        <w:spacing w:after="0" w:line="240" w:lineRule="auto"/>
        <w:ind w:firstLine="709"/>
        <w:jc w:val="center"/>
        <w:rPr>
          <w:rFonts w:ascii="Times New Roman" w:hAnsi="Times New Roman"/>
          <w:i/>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vertAlign w:val="subscript"/>
        </w:rPr>
        <w:t>.</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snapToGrid w:val="0"/>
          <w:color w:val="FF0000"/>
          <w:sz w:val="27"/>
          <w:szCs w:val="27"/>
          <w:lang w:val="en-US" w:eastAsia="ru-RU"/>
        </w:rPr>
        <w:t>S</w:t>
      </w:r>
      <w:r w:rsidRPr="00FB1D8A">
        <w:rPr>
          <w:rFonts w:ascii="Times New Roman" w:hAnsi="Times New Roman"/>
          <w:b/>
          <w:i/>
          <w:snapToGrid w:val="0"/>
          <w:color w:val="FF0000"/>
          <w:sz w:val="27"/>
          <w:szCs w:val="27"/>
          <w:lang w:eastAsia="ru-RU"/>
        </w:rPr>
        <w:t xml:space="preserve"> </w:t>
      </w:r>
      <w:r w:rsidRPr="00FB1D8A">
        <w:rPr>
          <w:rFonts w:ascii="Times New Roman" w:hAnsi="Times New Roman"/>
          <w:i/>
          <w:snapToGrid w:val="0"/>
          <w:color w:val="FF0000"/>
          <w:sz w:val="27"/>
          <w:szCs w:val="27"/>
          <w:lang w:eastAsia="ru-RU"/>
        </w:rPr>
        <w:t xml:space="preserve">×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жр</w:t>
      </w:r>
      <w:proofErr w:type="spellEnd"/>
      <w:r w:rsidRPr="00FB1D8A">
        <w:rPr>
          <w:rFonts w:ascii="Times New Roman" w:hAnsi="Times New Roman"/>
          <w:b/>
          <w:i/>
          <w:color w:val="FF0000"/>
          <w:sz w:val="27"/>
          <w:szCs w:val="27"/>
          <w:vertAlign w:val="subscript"/>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snapToGrid w:val="0"/>
          <w:color w:val="FF0000"/>
          <w:sz w:val="27"/>
          <w:szCs w:val="27"/>
          <w:lang w:val="en-US" w:eastAsia="ru-RU"/>
        </w:rPr>
        <w:t>S</w:t>
      </w:r>
      <w:r w:rsidRPr="00FB1D8A">
        <w:rPr>
          <w:rFonts w:ascii="Times New Roman" w:hAnsi="Times New Roman"/>
          <w:snapToGrid w:val="0"/>
          <w:color w:val="FF0000"/>
          <w:sz w:val="27"/>
          <w:szCs w:val="27"/>
          <w:lang w:eastAsia="ru-RU"/>
        </w:rPr>
        <w:t xml:space="preserve"> – основная налоговая ставка за 1 тонну добытой </w:t>
      </w:r>
      <w:r w:rsidRPr="00FB1D8A">
        <w:rPr>
          <w:rFonts w:ascii="Times New Roman" w:hAnsi="Times New Roman"/>
          <w:color w:val="FF0000"/>
          <w:sz w:val="27"/>
          <w:szCs w:val="27"/>
        </w:rPr>
        <w:t>железной руды (за исключением окисленных железистых кварцитов)</w:t>
      </w:r>
      <w:r w:rsidRPr="00FB1D8A">
        <w:rPr>
          <w:rFonts w:ascii="Times New Roman" w:hAnsi="Times New Roman"/>
          <w:snapToGrid w:val="0"/>
          <w:color w:val="FF0000"/>
          <w:sz w:val="27"/>
          <w:szCs w:val="27"/>
          <w:lang w:eastAsia="ru-RU"/>
        </w:rPr>
        <w:t>, которая определяется в соответствии с НК РФ,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жр</w:t>
      </w:r>
      <w:proofErr w:type="spellEnd"/>
      <w:r w:rsidRPr="00FB1D8A">
        <w:rPr>
          <w:rFonts w:ascii="Times New Roman" w:hAnsi="Times New Roman"/>
          <w:b/>
          <w:i/>
          <w:snapToGrid w:val="0"/>
          <w:color w:val="FF0000"/>
          <w:sz w:val="27"/>
          <w:szCs w:val="27"/>
          <w:vertAlign w:val="subscript"/>
          <w:lang w:eastAsia="ru-RU"/>
        </w:rPr>
        <w:t xml:space="preserve"> </w:t>
      </w:r>
      <w:r w:rsidRPr="00FB1D8A">
        <w:rPr>
          <w:rFonts w:ascii="Times New Roman" w:hAnsi="Times New Roman"/>
          <w:color w:val="FF0000"/>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жр</w:t>
      </w:r>
      <w:proofErr w:type="spellEnd"/>
      <w:r w:rsidRPr="00FB1D8A">
        <w:rPr>
          <w:rFonts w:ascii="Times New Roman" w:hAnsi="Times New Roman"/>
          <w:color w:val="FF0000"/>
          <w:sz w:val="27"/>
          <w:szCs w:val="27"/>
          <w:lang w:eastAsia="ru-RU"/>
        </w:rPr>
        <w:t xml:space="preserve"> определяется </w:t>
      </w:r>
      <w:r w:rsidRPr="00FB1D8A">
        <w:rPr>
          <w:rFonts w:ascii="Times New Roman" w:hAnsi="Times New Roman"/>
          <w:color w:val="FF0000"/>
          <w:sz w:val="27"/>
          <w:szCs w:val="27"/>
        </w:rPr>
        <w:t>на соответствующий прогнозируемый период в соответствии с НК РФ.</w:t>
      </w:r>
    </w:p>
    <w:p w:rsidR="007D7EEF" w:rsidRPr="00FB1D8A" w:rsidRDefault="007D7EEF" w:rsidP="007D7EEF">
      <w:pPr>
        <w:spacing w:after="0" w:line="240" w:lineRule="auto"/>
        <w:ind w:firstLine="709"/>
        <w:jc w:val="both"/>
        <w:rPr>
          <w:rFonts w:ascii="Times New Roman" w:hAnsi="Times New Roman"/>
          <w:color w:val="FF0000"/>
          <w:sz w:val="16"/>
          <w:szCs w:val="27"/>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Сумма налоговых льгот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rPr>
        <w:t>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vertAlign w:val="subscript"/>
        </w:rPr>
        <w:t>ЖР льгот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определяется</w:t>
      </w:r>
      <w:r w:rsidRPr="00FB1D8A">
        <w:rPr>
          <w:rFonts w:ascii="Times New Roman" w:hAnsi="Times New Roman"/>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16"/>
          <w:szCs w:val="16"/>
          <w:lang w:eastAsia="ru-RU"/>
        </w:rPr>
      </w:pPr>
    </w:p>
    <w:p w:rsidR="007D7EEF" w:rsidRPr="00FB1D8A" w:rsidRDefault="007D7EEF" w:rsidP="007D7EEF">
      <w:pPr>
        <w:spacing w:before="120" w:after="120" w:line="240" w:lineRule="auto"/>
        <w:ind w:firstLine="709"/>
        <w:jc w:val="center"/>
        <w:rPr>
          <w:rFonts w:ascii="Times New Roman" w:hAnsi="Times New Roman"/>
          <w:snapToGrid w:val="0"/>
          <w:color w:val="FF0000"/>
          <w:sz w:val="27"/>
          <w:szCs w:val="27"/>
          <w:lang w:eastAsia="ru-RU"/>
        </w:rPr>
      </w:pPr>
      <w:r w:rsidRPr="00FB1D8A">
        <w:rPr>
          <w:rFonts w:ascii="Times New Roman" w:hAnsi="Times New Roman"/>
          <w:b/>
          <w:i/>
          <w:color w:val="FF0000"/>
          <w:sz w:val="27"/>
          <w:szCs w:val="27"/>
        </w:rPr>
        <w:t>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vertAlign w:val="subscript"/>
        </w:rPr>
        <w:t>ЖР льгот</w:t>
      </w:r>
      <w:r w:rsidRPr="00FB1D8A">
        <w:rPr>
          <w:rFonts w:ascii="Times New Roman" w:hAnsi="Times New Roman"/>
          <w:snapToGrid w:val="0"/>
          <w:color w:val="FF0000"/>
          <w:sz w:val="27"/>
          <w:szCs w:val="27"/>
          <w:lang w:eastAsia="ru-RU"/>
        </w:rPr>
        <w:t xml:space="preserve"> = </w:t>
      </w:r>
      <w:r w:rsidRPr="00FB1D8A">
        <w:rPr>
          <w:rFonts w:ascii="Times New Roman" w:hAnsi="Times New Roman"/>
          <w:i/>
          <w:snapToGrid w:val="0"/>
          <w:color w:val="FF0000"/>
          <w:sz w:val="27"/>
          <w:szCs w:val="27"/>
          <w:lang w:eastAsia="ru-RU"/>
        </w:rPr>
        <w:t>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ЖР </w:t>
      </w:r>
      <w:r w:rsidRPr="00FB1D8A">
        <w:rPr>
          <w:rFonts w:ascii="Times New Roman" w:hAnsi="Times New Roman"/>
          <w:i/>
          <w:snapToGrid w:val="0"/>
          <w:color w:val="FF0000"/>
          <w:sz w:val="27"/>
          <w:szCs w:val="27"/>
          <w:vertAlign w:val="subscript"/>
          <w:lang w:eastAsia="ru-RU"/>
        </w:rPr>
        <w:t>льгот</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snapToGrid w:val="0"/>
          <w:color w:val="FF0000"/>
          <w:sz w:val="27"/>
          <w:szCs w:val="27"/>
          <w:lang w:eastAsia="ru-RU"/>
        </w:rPr>
        <w:t>)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i/>
          <w:snapToGrid w:val="0"/>
          <w:color w:val="FF0000"/>
          <w:sz w:val="27"/>
          <w:szCs w:val="27"/>
          <w:vertAlign w:val="subscript"/>
          <w:lang w:eastAsia="ru-RU"/>
        </w:rPr>
        <w:t>льгот</w:t>
      </w:r>
      <w:proofErr w:type="spellEnd"/>
      <w:r w:rsidRPr="00FB1D8A">
        <w:rPr>
          <w:rFonts w:ascii="Times New Roman" w:hAnsi="Times New Roman"/>
          <w:i/>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ЖР </w:t>
      </w:r>
      <w:r w:rsidRPr="00FB1D8A">
        <w:rPr>
          <w:rFonts w:ascii="Times New Roman" w:hAnsi="Times New Roman"/>
          <w:i/>
          <w:snapToGrid w:val="0"/>
          <w:color w:val="FF0000"/>
          <w:sz w:val="27"/>
          <w:szCs w:val="27"/>
          <w:vertAlign w:val="subscript"/>
          <w:lang w:eastAsia="ru-RU"/>
        </w:rPr>
        <w:t xml:space="preserve">льгот </w:t>
      </w:r>
      <w:r w:rsidRPr="00FB1D8A">
        <w:rPr>
          <w:rFonts w:ascii="Times New Roman" w:hAnsi="Times New Roman"/>
          <w:snapToGrid w:val="0"/>
          <w:color w:val="FF0000"/>
          <w:sz w:val="27"/>
          <w:szCs w:val="27"/>
          <w:lang w:eastAsia="ru-RU"/>
        </w:rPr>
        <w:t xml:space="preserve">– налогооблагаемый объём добычи </w:t>
      </w:r>
      <w:r w:rsidRPr="00FB1D8A">
        <w:rPr>
          <w:rFonts w:ascii="Times New Roman" w:hAnsi="Times New Roman"/>
          <w:color w:val="FF0000"/>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FB1D8A">
        <w:rPr>
          <w:rFonts w:ascii="Times New Roman" w:hAnsi="Times New Roman"/>
          <w:snapToGrid w:val="0"/>
          <w:color w:val="FF0000"/>
          <w:sz w:val="27"/>
          <w:szCs w:val="27"/>
          <w:lang w:eastAsia="ru-RU"/>
        </w:rPr>
        <w:t xml:space="preserve">, </w:t>
      </w:r>
      <w:r w:rsidRPr="00FB1D8A">
        <w:rPr>
          <w:rFonts w:ascii="Times New Roman" w:hAnsi="Times New Roman"/>
          <w:color w:val="FF0000"/>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расчёт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7D7EEF" w:rsidRPr="00FB1D8A" w:rsidRDefault="007D7EEF" w:rsidP="007D7EEF">
      <w:pPr>
        <w:spacing w:after="0" w:line="240" w:lineRule="auto"/>
        <w:ind w:firstLine="709"/>
        <w:jc w:val="both"/>
        <w:rPr>
          <w:rFonts w:ascii="Times New Roman" w:hAnsi="Times New Roman"/>
          <w:color w:val="FF0000"/>
          <w:sz w:val="27"/>
          <w:szCs w:val="27"/>
          <w:lang w:eastAsia="ru-RU"/>
        </w:rPr>
      </w:pP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snapToGrid w:val="0"/>
          <w:color w:val="FF0000"/>
          <w:sz w:val="27"/>
          <w:szCs w:val="27"/>
          <w:vertAlign w:val="subscript"/>
          <w:lang w:eastAsia="ru-RU"/>
        </w:rPr>
        <w:t>льгот</w:t>
      </w:r>
      <w:proofErr w:type="spellEnd"/>
      <w:r w:rsidRPr="00FB1D8A">
        <w:rPr>
          <w:rFonts w:ascii="Times New Roman" w:hAnsi="Times New Roman"/>
          <w:color w:val="FF0000"/>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7D7EEF" w:rsidRPr="005F077B" w:rsidRDefault="007D7EEF" w:rsidP="007D7EEF">
      <w:pPr>
        <w:spacing w:after="0" w:line="240" w:lineRule="auto"/>
        <w:ind w:firstLine="709"/>
        <w:jc w:val="both"/>
        <w:rPr>
          <w:rFonts w:ascii="Times New Roman" w:hAnsi="Times New Roman"/>
          <w:color w:val="FF0000"/>
          <w:sz w:val="12"/>
          <w:szCs w:val="27"/>
        </w:rPr>
      </w:pP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2" w:name="_Toc89426805"/>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1709D7">
        <w:rPr>
          <w:rFonts w:ascii="Times New Roman" w:hAnsi="Times New Roman"/>
          <w:i/>
          <w:color w:val="FF0000"/>
          <w:sz w:val="27"/>
          <w:szCs w:val="27"/>
        </w:rPr>
        <w:t>7</w:t>
      </w:r>
      <w:r w:rsidR="00BF71D1">
        <w:rPr>
          <w:rFonts w:ascii="Times New Roman" w:hAnsi="Times New Roman"/>
          <w:i/>
          <w:color w:val="FF0000"/>
          <w:sz w:val="27"/>
          <w:szCs w:val="27"/>
        </w:rPr>
        <w:t xml:space="preserve">  </w:t>
      </w:r>
      <w:r w:rsidRPr="00FB1D8A">
        <w:rPr>
          <w:rFonts w:ascii="Times New Roman" w:hAnsi="Times New Roman"/>
          <w:i/>
          <w:color w:val="FF0000"/>
          <w:sz w:val="27"/>
          <w:szCs w:val="27"/>
        </w:rPr>
        <w:t xml:space="preserve">Налог на добычу полезных ископаемых </w:t>
      </w:r>
      <w:r w:rsidRPr="00FB1D8A">
        <w:rPr>
          <w:rFonts w:ascii="Times New Roman" w:hAnsi="Times New Roman"/>
          <w:i/>
          <w:color w:val="FF0000"/>
          <w:sz w:val="27"/>
          <w:szCs w:val="27"/>
        </w:rPr>
        <w:br/>
        <w:t>в виде калийных солей</w:t>
      </w:r>
      <w:r w:rsidRPr="00FB1D8A">
        <w:rPr>
          <w:rFonts w:ascii="Times New Roman" w:hAnsi="Times New Roman"/>
          <w:i/>
          <w:color w:val="FF0000"/>
          <w:sz w:val="27"/>
          <w:szCs w:val="27"/>
        </w:rPr>
        <w:br/>
        <w:t>182 1 07 01100 01 0000 110</w:t>
      </w:r>
      <w:bookmarkEnd w:id="152"/>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калийных солей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69232D">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w:t>
      </w:r>
      <w:r w:rsidR="0069232D">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калийных солей (</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КС</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before="120" w:after="120" w:line="240" w:lineRule="auto"/>
        <w:ind w:firstLine="567"/>
        <w:jc w:val="center"/>
        <w:rPr>
          <w:rFonts w:ascii="Times New Roman" w:hAnsi="Times New Roman"/>
          <w:b/>
          <w:i/>
          <w:color w:val="FF0000"/>
          <w:sz w:val="27"/>
          <w:szCs w:val="27"/>
        </w:rPr>
      </w:pPr>
      <w:r w:rsidRPr="00FB1D8A">
        <w:rPr>
          <w:rFonts w:ascii="Times New Roman" w:hAnsi="Times New Roman"/>
          <w:b/>
          <w:i/>
          <w:color w:val="FF0000"/>
          <w:sz w:val="27"/>
          <w:szCs w:val="27"/>
        </w:rPr>
        <w:lastRenderedPageBreak/>
        <w:t xml:space="preserve">НДПИ </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vertAlign w:val="subscript"/>
        </w:rPr>
        <w:t xml:space="preserve">КС </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P</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F</w:t>
      </w:r>
      <w:r w:rsidRPr="00FB1D8A">
        <w:rPr>
          <w:rFonts w:ascii="Times New Roman" w:hAnsi="Times New Roman"/>
          <w:b/>
          <w:i/>
          <w:color w:val="FF0000"/>
          <w:sz w:val="27"/>
          <w:szCs w:val="27"/>
        </w:rPr>
        <w:t>,</w:t>
      </w:r>
    </w:p>
    <w:p w:rsidR="007D7EEF" w:rsidRPr="00FB1D8A" w:rsidRDefault="007D7EEF" w:rsidP="007D7EEF">
      <w:pPr>
        <w:spacing w:before="120" w:after="12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vertAlign w:val="subscript"/>
        </w:rPr>
        <w:t xml:space="preserve">КС </w:t>
      </w:r>
      <w:r w:rsidRPr="00FB1D8A">
        <w:rPr>
          <w:rFonts w:ascii="Times New Roman" w:hAnsi="Times New Roman"/>
          <w:color w:val="FF0000"/>
          <w:sz w:val="27"/>
          <w:szCs w:val="27"/>
        </w:rPr>
        <w:t>– стоимость облагаемого объёма добычи полезных ископаемых в виде калийных солей,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расчёт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Расчётная ставка налога </w:t>
      </w:r>
      <w:r w:rsidRPr="00FB1D8A">
        <w:rPr>
          <w:rFonts w:ascii="Times New Roman" w:hAnsi="Times New Roman"/>
          <w:color w:val="FF0000"/>
          <w:sz w:val="27"/>
          <w:szCs w:val="27"/>
        </w:rPr>
        <w:t xml:space="preserve">на добычу полезных ископаемых в виде калийных солей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snapToGrid w:val="0"/>
          <w:color w:val="FF0000"/>
          <w:sz w:val="27"/>
          <w:szCs w:val="27"/>
          <w:lang w:eastAsia="ru-RU"/>
        </w:rPr>
        <w:t>определяется как:</w:t>
      </w:r>
    </w:p>
    <w:p w:rsidR="007D7EEF" w:rsidRPr="00FB1D8A" w:rsidRDefault="007D7EEF" w:rsidP="007D7EEF">
      <w:pPr>
        <w:spacing w:after="0" w:line="240" w:lineRule="auto"/>
        <w:ind w:firstLine="709"/>
        <w:jc w:val="center"/>
        <w:rPr>
          <w:rFonts w:ascii="Times New Roman" w:hAnsi="Times New Roman"/>
          <w:snapToGrid w:val="0"/>
          <w:color w:val="FF0000"/>
          <w:sz w:val="14"/>
          <w:szCs w:val="27"/>
          <w:lang w:eastAsia="ru-RU"/>
        </w:rPr>
      </w:pPr>
    </w:p>
    <w:p w:rsidR="007D7EEF" w:rsidRPr="00FB1D8A" w:rsidRDefault="007D7EEF" w:rsidP="007D7EEF">
      <w:pPr>
        <w:spacing w:after="0" w:line="240" w:lineRule="auto"/>
        <w:ind w:firstLine="709"/>
        <w:jc w:val="center"/>
        <w:rPr>
          <w:rFonts w:ascii="Times New Roman" w:hAnsi="Times New Roman"/>
          <w:i/>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vertAlign w:val="subscript"/>
        </w:rPr>
        <w:t>.</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snapToGrid w:val="0"/>
          <w:color w:val="FF0000"/>
          <w:sz w:val="27"/>
          <w:szCs w:val="27"/>
          <w:lang w:val="en-US" w:eastAsia="ru-RU"/>
        </w:rPr>
        <w:t>S</w:t>
      </w:r>
      <w:r w:rsidRPr="00FB1D8A">
        <w:rPr>
          <w:rFonts w:ascii="Times New Roman" w:hAnsi="Times New Roman"/>
          <w:b/>
          <w:i/>
          <w:snapToGrid w:val="0"/>
          <w:color w:val="FF0000"/>
          <w:sz w:val="27"/>
          <w:szCs w:val="27"/>
          <w:lang w:eastAsia="ru-RU"/>
        </w:rPr>
        <w:t xml:space="preserve"> </w:t>
      </w:r>
      <w:r w:rsidRPr="00FB1D8A">
        <w:rPr>
          <w:rFonts w:ascii="Times New Roman" w:hAnsi="Times New Roman"/>
          <w:i/>
          <w:snapToGrid w:val="0"/>
          <w:color w:val="FF0000"/>
          <w:sz w:val="27"/>
          <w:szCs w:val="27"/>
          <w:lang w:eastAsia="ru-RU"/>
        </w:rPr>
        <w:t xml:space="preserve">× </w:t>
      </w:r>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КС</w:t>
      </w:r>
      <w:r w:rsidRPr="00FB1D8A">
        <w:rPr>
          <w:rFonts w:ascii="Times New Roman" w:hAnsi="Times New Roman"/>
          <w:b/>
          <w:i/>
          <w:color w:val="FF0000"/>
          <w:sz w:val="27"/>
          <w:szCs w:val="27"/>
          <w:vertAlign w:val="subscript"/>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snapToGrid w:val="0"/>
          <w:color w:val="FF0000"/>
          <w:sz w:val="27"/>
          <w:szCs w:val="27"/>
          <w:lang w:val="en-US" w:eastAsia="ru-RU"/>
        </w:rPr>
        <w:t>S</w:t>
      </w:r>
      <w:r w:rsidRPr="00FB1D8A">
        <w:rPr>
          <w:rFonts w:ascii="Times New Roman" w:hAnsi="Times New Roman"/>
          <w:snapToGrid w:val="0"/>
          <w:color w:val="FF000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 xml:space="preserve">КС </w:t>
      </w:r>
      <w:r w:rsidRPr="00FB1D8A">
        <w:rPr>
          <w:rFonts w:ascii="Times New Roman" w:hAnsi="Times New Roman"/>
          <w:color w:val="FF0000"/>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кс</w:t>
      </w:r>
      <w:proofErr w:type="spellEnd"/>
      <w:r w:rsidRPr="00FB1D8A">
        <w:rPr>
          <w:rFonts w:ascii="Times New Roman" w:hAnsi="Times New Roman"/>
          <w:color w:val="FF0000"/>
          <w:sz w:val="27"/>
          <w:szCs w:val="27"/>
          <w:lang w:eastAsia="ru-RU"/>
        </w:rPr>
        <w:t xml:space="preserve"> определяется </w:t>
      </w:r>
      <w:r w:rsidRPr="00FB1D8A">
        <w:rPr>
          <w:rFonts w:ascii="Times New Roman" w:hAnsi="Times New Roman"/>
          <w:color w:val="FF0000"/>
          <w:sz w:val="27"/>
          <w:szCs w:val="27"/>
        </w:rPr>
        <w:t>на соответствующий прогнозируемый период в соответствии с НК РФ.</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Стоимость облагаемого объёма добычи полезных ископаемых в виде калийных солей (</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w:t>
      </w:r>
      <w:r w:rsidRPr="00FB1D8A">
        <w:rPr>
          <w:rFonts w:ascii="Times New Roman" w:hAnsi="Times New Roman"/>
          <w:color w:val="FF0000"/>
          <w:sz w:val="27"/>
          <w:szCs w:val="27"/>
        </w:rPr>
        <w:t>, определяется по формуле:</w:t>
      </w: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b/>
          <w:i/>
          <w:color w:val="FF0000"/>
          <w:sz w:val="27"/>
          <w:szCs w:val="27"/>
        </w:rPr>
        <w:t xml:space="preserve"> × J</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U</w:t>
      </w:r>
      <w:r w:rsidRPr="00FB1D8A">
        <w:rPr>
          <w:rFonts w:ascii="Times New Roman" w:hAnsi="Times New Roman"/>
          <w:b/>
          <w:i/>
          <w:color w:val="FF0000"/>
          <w:sz w:val="27"/>
          <w:szCs w:val="27"/>
          <w:vertAlign w:val="subscript"/>
        </w:rPr>
        <w:t>КС</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color w:val="FF0000"/>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J</w:t>
      </w:r>
      <w:r w:rsidRPr="00FB1D8A">
        <w:rPr>
          <w:rFonts w:ascii="Times New Roman" w:hAnsi="Times New Roman"/>
          <w:b/>
          <w:i/>
          <w:color w:val="FF0000"/>
          <w:sz w:val="27"/>
          <w:szCs w:val="27"/>
          <w:vertAlign w:val="subscript"/>
        </w:rPr>
        <w:t>КС</w:t>
      </w:r>
      <w:r w:rsidRPr="00FB1D8A">
        <w:rPr>
          <w:rFonts w:ascii="Times New Roman" w:hAnsi="Times New Roman"/>
          <w:color w:val="FF0000"/>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w:t>
      </w:r>
      <w:r w:rsidRPr="00FB1D8A">
        <w:rPr>
          <w:rFonts w:ascii="Times New Roman" w:hAnsi="Times New Roman"/>
          <w:color w:val="FF0000"/>
          <w:sz w:val="27"/>
          <w:szCs w:val="27"/>
        </w:rPr>
        <w:lastRenderedPageBreak/>
        <w:t>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3" w:name="_Toc89426806"/>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A57197">
        <w:rPr>
          <w:rFonts w:ascii="Times New Roman" w:hAnsi="Times New Roman"/>
          <w:i/>
          <w:color w:val="FF0000"/>
          <w:sz w:val="27"/>
          <w:szCs w:val="27"/>
        </w:rPr>
        <w:t>8</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FB1D8A">
        <w:rPr>
          <w:rFonts w:ascii="Times New Roman" w:hAnsi="Times New Roman"/>
          <w:i/>
          <w:color w:val="FF0000"/>
          <w:sz w:val="27"/>
          <w:szCs w:val="27"/>
        </w:rPr>
        <w:br/>
        <w:t>182 1 07 01110 01 0000 110</w:t>
      </w:r>
      <w:bookmarkEnd w:id="153"/>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4717FA">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w:t>
      </w:r>
      <w:r w:rsidR="004717FA">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МКР</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before="120" w:after="120" w:line="240" w:lineRule="auto"/>
        <w:ind w:firstLine="567"/>
        <w:jc w:val="center"/>
        <w:rPr>
          <w:rFonts w:ascii="Times New Roman" w:hAnsi="Times New Roman"/>
          <w:b/>
          <w:i/>
          <w:color w:val="FF0000"/>
          <w:sz w:val="14"/>
          <w:szCs w:val="27"/>
        </w:rPr>
      </w:pPr>
    </w:p>
    <w:p w:rsidR="007D7EEF" w:rsidRPr="00FB1D8A" w:rsidRDefault="007D7EEF" w:rsidP="007D7EEF">
      <w:pPr>
        <w:spacing w:before="120" w:after="120" w:line="240" w:lineRule="auto"/>
        <w:ind w:firstLine="567"/>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МКР</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МКР </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P</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F</w:t>
      </w:r>
      <w:r w:rsidRPr="00FB1D8A">
        <w:rPr>
          <w:rFonts w:ascii="Times New Roman" w:hAnsi="Times New Roman"/>
          <w:b/>
          <w:i/>
          <w:color w:val="FF0000"/>
          <w:sz w:val="27"/>
          <w:szCs w:val="27"/>
        </w:rPr>
        <w:t>,</w:t>
      </w:r>
    </w:p>
    <w:p w:rsidR="007D7EEF" w:rsidRPr="00FB1D8A" w:rsidRDefault="007D7EEF" w:rsidP="007D7EEF">
      <w:pPr>
        <w:spacing w:before="120" w:after="12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МКР </w:t>
      </w:r>
      <w:r w:rsidRPr="00FB1D8A">
        <w:rPr>
          <w:rFonts w:ascii="Times New Roman" w:hAnsi="Times New Roman"/>
          <w:color w:val="FF0000"/>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color w:val="FF0000"/>
          <w:sz w:val="27"/>
          <w:szCs w:val="27"/>
        </w:rPr>
        <w:t>S</w:t>
      </w:r>
      <w:r w:rsidRPr="00FB1D8A">
        <w:rPr>
          <w:rFonts w:ascii="Times New Roman" w:hAnsi="Times New Roman"/>
          <w:b/>
          <w:i/>
          <w:color w:val="FF0000"/>
          <w:sz w:val="27"/>
          <w:szCs w:val="27"/>
          <w:vertAlign w:val="subscript"/>
        </w:rPr>
        <w:t>расчёт</w:t>
      </w:r>
      <w:proofErr w:type="spellEnd"/>
      <w:r w:rsidRPr="00FB1D8A">
        <w:rPr>
          <w:rFonts w:ascii="Times New Roman" w:hAnsi="Times New Roman"/>
          <w:b/>
          <w:i/>
          <w:color w:val="FF0000"/>
          <w:sz w:val="27"/>
          <w:szCs w:val="27"/>
          <w:vertAlign w:val="subscript"/>
        </w:rPr>
        <w:t>.</w:t>
      </w:r>
      <w:r w:rsidRPr="00FB1D8A">
        <w:rPr>
          <w:rFonts w:ascii="Times New Roman" w:hAnsi="Times New Roman"/>
          <w:color w:val="FF0000"/>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FB1D8A">
        <w:rPr>
          <w:rFonts w:ascii="Times New Roman" w:hAnsi="Times New Roman"/>
          <w:color w:val="FF0000"/>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Расчётная ставка налога </w:t>
      </w:r>
      <w:r w:rsidRPr="00FB1D8A">
        <w:rPr>
          <w:rFonts w:ascii="Times New Roman" w:hAnsi="Times New Roman"/>
          <w:color w:val="FF0000"/>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FB1D8A">
        <w:rPr>
          <w:rFonts w:ascii="Times New Roman" w:hAnsi="Times New Roman"/>
          <w:snapToGrid w:val="0"/>
          <w:color w:val="FF0000"/>
          <w:sz w:val="27"/>
          <w:szCs w:val="27"/>
          <w:lang w:eastAsia="ru-RU"/>
        </w:rPr>
        <w:t xml:space="preserve">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snapToGrid w:val="0"/>
          <w:color w:val="FF0000"/>
          <w:sz w:val="27"/>
          <w:szCs w:val="27"/>
          <w:lang w:eastAsia="ru-RU"/>
        </w:rPr>
        <w:t>определяется как:</w:t>
      </w:r>
    </w:p>
    <w:p w:rsidR="007D7EEF" w:rsidRPr="00FB1D8A" w:rsidRDefault="007D7EEF" w:rsidP="007D7EEF">
      <w:pPr>
        <w:spacing w:after="0" w:line="240" w:lineRule="auto"/>
        <w:ind w:firstLine="709"/>
        <w:jc w:val="center"/>
        <w:rPr>
          <w:rFonts w:ascii="Times New Roman" w:hAnsi="Times New Roman"/>
          <w:snapToGrid w:val="0"/>
          <w:color w:val="FF0000"/>
          <w:sz w:val="14"/>
          <w:szCs w:val="27"/>
          <w:lang w:eastAsia="ru-RU"/>
        </w:rPr>
      </w:pPr>
    </w:p>
    <w:p w:rsidR="007D7EEF" w:rsidRPr="00FB1D8A" w:rsidRDefault="007D7EEF" w:rsidP="007D7EEF">
      <w:pPr>
        <w:spacing w:after="0" w:line="240" w:lineRule="auto"/>
        <w:ind w:firstLine="709"/>
        <w:jc w:val="center"/>
        <w:rPr>
          <w:rFonts w:ascii="Times New Roman" w:hAnsi="Times New Roman"/>
          <w:i/>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vertAlign w:val="subscript"/>
        </w:rPr>
        <w:t>.</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snapToGrid w:val="0"/>
          <w:color w:val="FF0000"/>
          <w:sz w:val="27"/>
          <w:szCs w:val="27"/>
          <w:lang w:val="en-US" w:eastAsia="ru-RU"/>
        </w:rPr>
        <w:t>S</w:t>
      </w:r>
      <w:r w:rsidRPr="00FB1D8A">
        <w:rPr>
          <w:rFonts w:ascii="Times New Roman" w:hAnsi="Times New Roman"/>
          <w:b/>
          <w:i/>
          <w:snapToGrid w:val="0"/>
          <w:color w:val="FF0000"/>
          <w:sz w:val="27"/>
          <w:szCs w:val="27"/>
          <w:lang w:eastAsia="ru-RU"/>
        </w:rPr>
        <w:t xml:space="preserve"> </w:t>
      </w:r>
      <w:r w:rsidRPr="00FB1D8A">
        <w:rPr>
          <w:rFonts w:ascii="Times New Roman" w:hAnsi="Times New Roman"/>
          <w:i/>
          <w:snapToGrid w:val="0"/>
          <w:color w:val="FF0000"/>
          <w:sz w:val="27"/>
          <w:szCs w:val="27"/>
          <w:lang w:eastAsia="ru-RU"/>
        </w:rPr>
        <w:t xml:space="preserve">×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мкр</w:t>
      </w:r>
      <w:proofErr w:type="spellEnd"/>
      <w:r w:rsidRPr="00FB1D8A">
        <w:rPr>
          <w:rFonts w:ascii="Times New Roman" w:hAnsi="Times New Roman"/>
          <w:b/>
          <w:i/>
          <w:color w:val="FF0000"/>
          <w:sz w:val="27"/>
          <w:szCs w:val="27"/>
          <w:vertAlign w:val="subscript"/>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snapToGrid w:val="0"/>
          <w:color w:val="FF0000"/>
          <w:sz w:val="27"/>
          <w:szCs w:val="27"/>
          <w:lang w:val="en-US" w:eastAsia="ru-RU"/>
        </w:rPr>
        <w:t>S</w:t>
      </w:r>
      <w:r w:rsidRPr="00FB1D8A">
        <w:rPr>
          <w:rFonts w:ascii="Times New Roman" w:hAnsi="Times New Roman"/>
          <w:snapToGrid w:val="0"/>
          <w:color w:val="FF000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мкр</w:t>
      </w:r>
      <w:proofErr w:type="spellEnd"/>
      <w:r w:rsidRPr="00FB1D8A">
        <w:rPr>
          <w:rFonts w:ascii="Times New Roman" w:hAnsi="Times New Roman"/>
          <w:b/>
          <w:i/>
          <w:snapToGrid w:val="0"/>
          <w:color w:val="FF0000"/>
          <w:sz w:val="27"/>
          <w:szCs w:val="27"/>
          <w:vertAlign w:val="subscript"/>
          <w:lang w:eastAsia="ru-RU"/>
        </w:rPr>
        <w:t xml:space="preserve"> </w:t>
      </w:r>
      <w:r w:rsidRPr="00FB1D8A">
        <w:rPr>
          <w:rFonts w:ascii="Times New Roman" w:hAnsi="Times New Roman"/>
          <w:color w:val="FF0000"/>
          <w:sz w:val="27"/>
          <w:szCs w:val="27"/>
          <w:lang w:eastAsia="ru-RU"/>
        </w:rPr>
        <w:t xml:space="preserve">– коэффициент, учитывающий изменения показателей цены и доли содержания </w:t>
      </w:r>
      <w:r w:rsidRPr="00FB1D8A">
        <w:rPr>
          <w:rFonts w:ascii="Times New Roman" w:hAnsi="Times New Roman"/>
          <w:color w:val="FF0000"/>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FB1D8A">
        <w:rPr>
          <w:rFonts w:ascii="Times New Roman" w:hAnsi="Times New Roman"/>
          <w:color w:val="FF0000"/>
          <w:sz w:val="27"/>
          <w:szCs w:val="27"/>
          <w:lang w:eastAsia="ru-RU"/>
        </w:rPr>
        <w:t xml:space="preserve"> курса доллара США по отношению к рублю. Коэффициент </w:t>
      </w:r>
      <w:proofErr w:type="spellStart"/>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мкр</w:t>
      </w:r>
      <w:proofErr w:type="spellEnd"/>
      <w:r w:rsidRPr="00FB1D8A">
        <w:rPr>
          <w:rFonts w:ascii="Times New Roman" w:hAnsi="Times New Roman"/>
          <w:color w:val="FF0000"/>
          <w:sz w:val="27"/>
          <w:szCs w:val="27"/>
          <w:lang w:eastAsia="ru-RU"/>
        </w:rPr>
        <w:t xml:space="preserve"> определяется </w:t>
      </w:r>
      <w:r w:rsidRPr="00FB1D8A">
        <w:rPr>
          <w:rFonts w:ascii="Times New Roman" w:hAnsi="Times New Roman"/>
          <w:color w:val="FF0000"/>
          <w:sz w:val="27"/>
          <w:szCs w:val="27"/>
        </w:rPr>
        <w:t>на соответствующий прогнозируемый период в соответствии с НК РФ.</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4" w:name="_Toc89426807"/>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BA3913">
        <w:rPr>
          <w:rFonts w:ascii="Times New Roman" w:hAnsi="Times New Roman"/>
          <w:i/>
          <w:color w:val="FF0000"/>
          <w:sz w:val="27"/>
          <w:szCs w:val="27"/>
        </w:rPr>
        <w:t>9</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угля коксующегося</w:t>
      </w:r>
      <w:r w:rsidRPr="00FB1D8A">
        <w:rPr>
          <w:rFonts w:ascii="Times New Roman" w:hAnsi="Times New Roman"/>
          <w:i/>
          <w:color w:val="FF0000"/>
          <w:sz w:val="27"/>
          <w:szCs w:val="27"/>
        </w:rPr>
        <w:br/>
        <w:t>182 1 07 01120 01 0000 110</w:t>
      </w:r>
      <w:bookmarkEnd w:id="154"/>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угля коксующегося,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4717FA">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угля коксующегося), разрабатываемые Мин</w:t>
      </w:r>
      <w:r w:rsidR="004717FA">
        <w:rPr>
          <w:rFonts w:ascii="Times New Roman" w:hAnsi="Times New Roman"/>
          <w:color w:val="FF0000"/>
          <w:sz w:val="27"/>
          <w:szCs w:val="27"/>
        </w:rPr>
        <w:t xml:space="preserve">истерством </w:t>
      </w:r>
      <w:r w:rsidRPr="00FB1D8A">
        <w:rPr>
          <w:rFonts w:ascii="Times New Roman" w:hAnsi="Times New Roman"/>
          <w:color w:val="FF0000"/>
          <w:sz w:val="27"/>
          <w:szCs w:val="27"/>
        </w:rPr>
        <w:t>эконом</w:t>
      </w:r>
      <w:r w:rsidR="004717FA">
        <w:rPr>
          <w:rFonts w:ascii="Times New Roman" w:hAnsi="Times New Roman"/>
          <w:color w:val="FF0000"/>
          <w:sz w:val="27"/>
          <w:szCs w:val="27"/>
        </w:rPr>
        <w:t>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объёмных показателей добычи угля коксующегося</w:t>
      </w:r>
      <w:r w:rsidRPr="00FB1D8A">
        <w:rPr>
          <w:rFonts w:ascii="Times New Roman" w:hAnsi="Times New Roman"/>
          <w:snapToGrid w:val="0"/>
          <w:color w:val="FF0000"/>
          <w:sz w:val="27"/>
          <w:szCs w:val="27"/>
          <w:lang w:eastAsia="ru-RU"/>
        </w:rPr>
        <w:t xml:space="preserve"> </w:t>
      </w:r>
      <w:r w:rsidRPr="00FB1D8A">
        <w:rPr>
          <w:rFonts w:ascii="Times New Roman" w:hAnsi="Times New Roman"/>
          <w:color w:val="FF0000"/>
          <w:sz w:val="27"/>
          <w:szCs w:val="27"/>
        </w:rPr>
        <w:t>согласно данным Росстата;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Прогнозный объём поступлений налога на добычу полезных ископаемых в виде угля коксующегося </w:t>
      </w:r>
      <w:r w:rsidRPr="00FB1D8A">
        <w:rPr>
          <w:rFonts w:ascii="Times New Roman" w:hAnsi="Times New Roman"/>
          <w:i/>
          <w:color w:val="FF0000"/>
          <w:sz w:val="27"/>
          <w:szCs w:val="27"/>
        </w:rPr>
        <w:t>(</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УГ кокс</w:t>
      </w:r>
      <w:r w:rsidRPr="00FB1D8A">
        <w:rPr>
          <w:rFonts w:ascii="Times New Roman" w:hAnsi="Times New Roman"/>
          <w:b/>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6"/>
          <w:szCs w:val="16"/>
        </w:rPr>
      </w:pPr>
    </w:p>
    <w:p w:rsidR="007D7EEF" w:rsidRPr="00FB1D8A" w:rsidRDefault="007D7EEF" w:rsidP="007D7EEF">
      <w:pPr>
        <w:spacing w:before="120" w:after="120" w:line="240" w:lineRule="auto"/>
        <w:ind w:firstLine="567"/>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УГ кокс</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УГ кокс </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b/>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lang w:val="en-US"/>
        </w:rPr>
        <w:t>L</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УГ льгот</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P</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w:t>
      </w:r>
      <w:r w:rsidRPr="00FB1D8A">
        <w:rPr>
          <w:rFonts w:ascii="Times New Roman" w:hAnsi="Times New Roman"/>
          <w:b/>
          <w:i/>
          <w:color w:val="FF0000"/>
          <w:sz w:val="27"/>
          <w:szCs w:val="27"/>
          <w:lang w:val="en-US"/>
        </w:rPr>
        <w:t>F</w:t>
      </w:r>
      <w:r w:rsidRPr="00FB1D8A">
        <w:rPr>
          <w:rFonts w:ascii="Times New Roman" w:hAnsi="Times New Roman"/>
          <w:b/>
          <w:i/>
          <w:color w:val="FF0000"/>
          <w:sz w:val="27"/>
          <w:szCs w:val="27"/>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УГ кокс </w:t>
      </w:r>
      <w:r w:rsidRPr="00FB1D8A">
        <w:rPr>
          <w:rFonts w:ascii="Times New Roman" w:hAnsi="Times New Roman"/>
          <w:snapToGrid w:val="0"/>
          <w:color w:val="FF0000"/>
          <w:sz w:val="27"/>
          <w:szCs w:val="27"/>
          <w:lang w:eastAsia="ru-RU"/>
        </w:rPr>
        <w:t xml:space="preserve">– налогооблагаемый объём добычи полезных ископаемых в виде угля коксующегося, </w:t>
      </w:r>
      <w:r w:rsidRPr="00FB1D8A">
        <w:rPr>
          <w:rFonts w:ascii="Times New Roman" w:hAnsi="Times New Roman"/>
          <w:color w:val="FF0000"/>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B1D8A">
        <w:rPr>
          <w:rFonts w:ascii="Times New Roman" w:hAnsi="Times New Roman"/>
          <w:snapToGrid w:val="0"/>
          <w:color w:val="FF0000"/>
          <w:sz w:val="27"/>
          <w:szCs w:val="27"/>
          <w:lang w:eastAsia="ru-RU"/>
        </w:rPr>
        <w:t xml:space="preserve">полезных ископаемых в виде угля коксующегося </w:t>
      </w:r>
      <w:r w:rsidRPr="00FB1D8A">
        <w:rPr>
          <w:rFonts w:ascii="Times New Roman" w:hAnsi="Times New Roman"/>
          <w:color w:val="FF0000"/>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B1D8A">
        <w:rPr>
          <w:rFonts w:ascii="Times New Roman" w:hAnsi="Times New Roman"/>
          <w:snapToGrid w:val="0"/>
          <w:color w:val="FF0000"/>
          <w:sz w:val="27"/>
          <w:szCs w:val="27"/>
          <w:lang w:eastAsia="ru-RU"/>
        </w:rPr>
        <w:t>млн. тонн;</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snapToGrid w:val="0"/>
          <w:color w:val="FF0000"/>
          <w:sz w:val="27"/>
          <w:szCs w:val="27"/>
          <w:lang w:eastAsia="ru-RU"/>
        </w:rPr>
        <w:t xml:space="preserve"> – расчётная ставка налога на добычу полезных ископаемых в виде угля коксующегося, </w:t>
      </w:r>
      <w:r w:rsidRPr="00FB1D8A">
        <w:rPr>
          <w:rFonts w:ascii="Times New Roman" w:hAnsi="Times New Roman"/>
          <w:color w:val="FF0000"/>
          <w:sz w:val="27"/>
          <w:szCs w:val="27"/>
        </w:rPr>
        <w:t>определяемая на соответствующий прогнозируемый период,</w:t>
      </w:r>
      <w:r w:rsidRPr="00FB1D8A">
        <w:rPr>
          <w:rFonts w:ascii="Times New Roman" w:hAnsi="Times New Roman"/>
          <w:snapToGrid w:val="0"/>
          <w:color w:val="FF0000"/>
          <w:sz w:val="27"/>
          <w:szCs w:val="27"/>
          <w:lang w:eastAsia="ru-RU"/>
        </w:rPr>
        <w:t xml:space="preserve"> рублей;</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rPr>
        <w:t>Ʃ</w:t>
      </w:r>
      <w:r w:rsidRPr="00FB1D8A">
        <w:rPr>
          <w:rFonts w:ascii="Times New Roman" w:hAnsi="Times New Roman"/>
          <w:i/>
          <w:color w:val="FF0000"/>
          <w:sz w:val="27"/>
          <w:szCs w:val="27"/>
        </w:rPr>
        <w:t xml:space="preserve">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 xml:space="preserve">УГ льгот </w:t>
      </w:r>
      <w:r w:rsidRPr="00FB1D8A">
        <w:rPr>
          <w:rFonts w:ascii="Times New Roman" w:hAnsi="Times New Roman"/>
          <w:snapToGrid w:val="0"/>
          <w:color w:val="FF0000"/>
          <w:sz w:val="27"/>
          <w:szCs w:val="27"/>
          <w:lang w:eastAsia="ru-RU"/>
        </w:rPr>
        <w:t xml:space="preserve">– сумма налоговых льгот, предоставленных налогоплательщикам, </w:t>
      </w:r>
      <w:r w:rsidRPr="00FB1D8A">
        <w:rPr>
          <w:rFonts w:ascii="Times New Roman" w:hAnsi="Times New Roman"/>
          <w:snapToGrid w:val="0"/>
          <w:color w:val="FF000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D7EEF" w:rsidRPr="00FB1D8A" w:rsidRDefault="007D7EEF" w:rsidP="007D7EEF">
      <w:pPr>
        <w:spacing w:after="0" w:line="240" w:lineRule="auto"/>
        <w:ind w:firstLine="709"/>
        <w:jc w:val="both"/>
        <w:rPr>
          <w:rFonts w:ascii="Times New Roman" w:hAnsi="Times New Roman"/>
          <w:snapToGrid w:val="0"/>
          <w:color w:val="FF0000"/>
          <w:sz w:val="20"/>
          <w:szCs w:val="20"/>
          <w:lang w:eastAsia="ru-RU"/>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Расчётная средняя ставка налога на добычу полезных ископаемых в виде угля коксующегося </w:t>
      </w:r>
      <w:r w:rsidRPr="00FB1D8A">
        <w:rPr>
          <w:rFonts w:ascii="Times New Roman" w:hAnsi="Times New Roman"/>
          <w:i/>
          <w:snapToGrid w:val="0"/>
          <w:color w:val="FF0000"/>
          <w:sz w:val="27"/>
          <w:szCs w:val="27"/>
          <w:lang w:eastAsia="ru-RU"/>
        </w:rPr>
        <w:t>(</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snapToGrid w:val="0"/>
          <w:color w:val="FF0000"/>
          <w:sz w:val="27"/>
          <w:szCs w:val="27"/>
          <w:lang w:eastAsia="ru-RU"/>
        </w:rPr>
        <w:t>определяется как:</w:t>
      </w:r>
    </w:p>
    <w:p w:rsidR="007D7EEF" w:rsidRPr="00FB1D8A" w:rsidRDefault="007D7EEF" w:rsidP="007D7EEF">
      <w:pPr>
        <w:spacing w:after="0" w:line="240" w:lineRule="auto"/>
        <w:ind w:firstLine="709"/>
        <w:jc w:val="center"/>
        <w:rPr>
          <w:rFonts w:ascii="Times New Roman" w:hAnsi="Times New Roman"/>
          <w:snapToGrid w:val="0"/>
          <w:color w:val="FF0000"/>
          <w:sz w:val="16"/>
          <w:szCs w:val="27"/>
          <w:lang w:eastAsia="ru-RU"/>
        </w:rPr>
      </w:pPr>
    </w:p>
    <w:p w:rsidR="007D7EEF" w:rsidRPr="00FB1D8A" w:rsidRDefault="007D7EEF" w:rsidP="007D7EEF">
      <w:pPr>
        <w:spacing w:after="0" w:line="240" w:lineRule="auto"/>
        <w:ind w:firstLine="709"/>
        <w:jc w:val="center"/>
        <w:rPr>
          <w:rFonts w:ascii="Times New Roman" w:hAnsi="Times New Roman"/>
          <w:i/>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color w:val="FF0000"/>
          <w:sz w:val="27"/>
          <w:szCs w:val="27"/>
          <w:vertAlign w:val="subscript"/>
        </w:rPr>
        <w:t>.</w:t>
      </w:r>
      <w:r w:rsidRPr="00FB1D8A">
        <w:rPr>
          <w:rFonts w:ascii="Times New Roman" w:hAnsi="Times New Roman"/>
          <w:i/>
          <w:snapToGrid w:val="0"/>
          <w:color w:val="FF0000"/>
          <w:sz w:val="27"/>
          <w:szCs w:val="27"/>
          <w:lang w:eastAsia="ru-RU"/>
        </w:rPr>
        <w:t xml:space="preserve"> = </w:t>
      </w:r>
      <w:r w:rsidRPr="00FB1D8A">
        <w:rPr>
          <w:rFonts w:ascii="Times New Roman" w:hAnsi="Times New Roman"/>
          <w:b/>
          <w:i/>
          <w:snapToGrid w:val="0"/>
          <w:color w:val="FF0000"/>
          <w:sz w:val="27"/>
          <w:szCs w:val="27"/>
          <w:lang w:val="en-US" w:eastAsia="ru-RU"/>
        </w:rPr>
        <w:t>S</w:t>
      </w:r>
      <w:r w:rsidRPr="00FB1D8A">
        <w:rPr>
          <w:rFonts w:ascii="Times New Roman" w:hAnsi="Times New Roman"/>
          <w:b/>
          <w:i/>
          <w:snapToGrid w:val="0"/>
          <w:color w:val="FF0000"/>
          <w:sz w:val="27"/>
          <w:szCs w:val="27"/>
          <w:lang w:eastAsia="ru-RU"/>
        </w:rPr>
        <w:t xml:space="preserve"> </w:t>
      </w:r>
      <w:r w:rsidRPr="00FB1D8A">
        <w:rPr>
          <w:rFonts w:ascii="Times New Roman" w:hAnsi="Times New Roman"/>
          <w:i/>
          <w:snapToGrid w:val="0"/>
          <w:color w:val="FF0000"/>
          <w:sz w:val="27"/>
          <w:szCs w:val="27"/>
          <w:lang w:eastAsia="ru-RU"/>
        </w:rPr>
        <w:t xml:space="preserve">× </w:t>
      </w:r>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УГ,</w:t>
      </w:r>
      <w:r w:rsidRPr="00FB1D8A">
        <w:rPr>
          <w:rFonts w:ascii="Times New Roman" w:hAnsi="Times New Roman"/>
          <w:i/>
          <w:snapToGrid w:val="0"/>
          <w:color w:val="FF0000"/>
          <w:sz w:val="27"/>
          <w:szCs w:val="27"/>
          <w:lang w:eastAsia="ru-RU"/>
        </w:rPr>
        <w:t xml:space="preserve"> </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snapToGrid w:val="0"/>
          <w:color w:val="FF0000"/>
          <w:sz w:val="27"/>
          <w:szCs w:val="27"/>
          <w:lang w:val="en-US" w:eastAsia="ru-RU"/>
        </w:rPr>
        <w:t>S</w:t>
      </w:r>
      <w:r w:rsidRPr="00FB1D8A">
        <w:rPr>
          <w:rFonts w:ascii="Times New Roman" w:hAnsi="Times New Roman"/>
          <w:snapToGrid w:val="0"/>
          <w:color w:val="FF000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УГ</w:t>
      </w:r>
      <w:r w:rsidRPr="00FB1D8A">
        <w:rPr>
          <w:rFonts w:ascii="Times New Roman" w:hAnsi="Times New Roman"/>
          <w:color w:val="FF0000"/>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FB1D8A">
        <w:rPr>
          <w:rFonts w:ascii="Times New Roman" w:hAnsi="Times New Roman"/>
          <w:b/>
          <w:i/>
          <w:snapToGrid w:val="0"/>
          <w:color w:val="FF0000"/>
          <w:sz w:val="27"/>
          <w:szCs w:val="27"/>
          <w:lang w:eastAsia="ru-RU"/>
        </w:rPr>
        <w:t>К</w:t>
      </w:r>
      <w:r w:rsidRPr="00FB1D8A">
        <w:rPr>
          <w:rFonts w:ascii="Times New Roman" w:hAnsi="Times New Roman"/>
          <w:b/>
          <w:i/>
          <w:snapToGrid w:val="0"/>
          <w:color w:val="FF0000"/>
          <w:sz w:val="27"/>
          <w:szCs w:val="27"/>
          <w:vertAlign w:val="subscript"/>
          <w:lang w:eastAsia="ru-RU"/>
        </w:rPr>
        <w:t>УГ</w:t>
      </w:r>
      <w:r w:rsidRPr="00FB1D8A">
        <w:rPr>
          <w:rFonts w:ascii="Times New Roman" w:hAnsi="Times New Roman"/>
          <w:color w:val="FF0000"/>
          <w:sz w:val="27"/>
          <w:szCs w:val="27"/>
          <w:lang w:eastAsia="ru-RU"/>
        </w:rPr>
        <w:t xml:space="preserve"> определяется </w:t>
      </w:r>
      <w:r w:rsidRPr="00FB1D8A">
        <w:rPr>
          <w:rFonts w:ascii="Times New Roman" w:hAnsi="Times New Roman"/>
          <w:color w:val="FF0000"/>
          <w:sz w:val="27"/>
          <w:szCs w:val="27"/>
        </w:rPr>
        <w:t>на соответствующий прогнозируемый период в соответствии с НК РФ.</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8"/>
          <w:szCs w:val="28"/>
          <w:lang w:eastAsia="ru-RU"/>
        </w:rPr>
      </w:pP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 xml:space="preserve">Сумма налоговых льгот </w:t>
      </w:r>
      <w:r w:rsidRPr="00FB1D8A">
        <w:rPr>
          <w:rFonts w:ascii="Times New Roman" w:hAnsi="Times New Roman"/>
          <w:i/>
          <w:snapToGrid w:val="0"/>
          <w:color w:val="FF0000"/>
          <w:sz w:val="27"/>
          <w:szCs w:val="27"/>
          <w:lang w:eastAsia="ru-RU"/>
        </w:rPr>
        <w:t>(</w:t>
      </w:r>
      <w:r w:rsidRPr="00FB1D8A">
        <w:rPr>
          <w:rFonts w:ascii="Times New Roman" w:hAnsi="Times New Roman"/>
          <w:i/>
          <w:color w:val="FF0000"/>
          <w:sz w:val="27"/>
          <w:szCs w:val="27"/>
        </w:rPr>
        <w:t xml:space="preserve">Ʃ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УГ льгот</w:t>
      </w:r>
      <w:r w:rsidRPr="00FB1D8A">
        <w:rPr>
          <w:rFonts w:ascii="Times New Roman" w:hAnsi="Times New Roman"/>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определяется</w:t>
      </w:r>
      <w:r w:rsidRPr="00FB1D8A">
        <w:rPr>
          <w:rFonts w:ascii="Times New Roman" w:hAnsi="Times New Roman"/>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16"/>
          <w:szCs w:val="16"/>
          <w:lang w:eastAsia="ru-RU"/>
        </w:rPr>
      </w:pPr>
    </w:p>
    <w:p w:rsidR="007D7EEF" w:rsidRPr="00FB1D8A" w:rsidRDefault="007D7EEF" w:rsidP="007D7EEF">
      <w:pPr>
        <w:spacing w:before="120" w:after="120" w:line="240" w:lineRule="auto"/>
        <w:ind w:firstLine="709"/>
        <w:jc w:val="center"/>
        <w:rPr>
          <w:rFonts w:ascii="Times New Roman" w:hAnsi="Times New Roman"/>
          <w:snapToGrid w:val="0"/>
          <w:color w:val="FF0000"/>
          <w:sz w:val="27"/>
          <w:szCs w:val="27"/>
          <w:lang w:eastAsia="ru-RU"/>
        </w:rPr>
      </w:pPr>
      <w:r w:rsidRPr="00FB1D8A">
        <w:rPr>
          <w:rFonts w:ascii="Times New Roman" w:hAnsi="Times New Roman"/>
          <w:i/>
          <w:color w:val="FF0000"/>
          <w:sz w:val="27"/>
          <w:szCs w:val="27"/>
        </w:rPr>
        <w:t xml:space="preserve">Ʃ </w:t>
      </w:r>
      <w:r w:rsidRPr="00FB1D8A">
        <w:rPr>
          <w:rFonts w:ascii="Times New Roman" w:hAnsi="Times New Roman"/>
          <w:b/>
          <w:i/>
          <w:color w:val="FF0000"/>
          <w:sz w:val="27"/>
          <w:szCs w:val="27"/>
        </w:rPr>
        <w:t xml:space="preserve">L </w:t>
      </w:r>
      <w:r w:rsidRPr="00FB1D8A">
        <w:rPr>
          <w:rFonts w:ascii="Times New Roman" w:hAnsi="Times New Roman"/>
          <w:b/>
          <w:i/>
          <w:color w:val="FF0000"/>
          <w:sz w:val="27"/>
          <w:szCs w:val="27"/>
          <w:vertAlign w:val="subscript"/>
        </w:rPr>
        <w:t>УГ льгот</w:t>
      </w:r>
      <w:r w:rsidRPr="00FB1D8A">
        <w:rPr>
          <w:rFonts w:ascii="Times New Roman" w:hAnsi="Times New Roman"/>
          <w:snapToGrid w:val="0"/>
          <w:color w:val="FF0000"/>
          <w:sz w:val="27"/>
          <w:szCs w:val="27"/>
          <w:lang w:eastAsia="ru-RU"/>
        </w:rPr>
        <w:t xml:space="preserve"> = </w:t>
      </w:r>
      <w:r w:rsidRPr="00FB1D8A">
        <w:rPr>
          <w:rFonts w:ascii="Times New Roman" w:hAnsi="Times New Roman"/>
          <w:i/>
          <w:snapToGrid w:val="0"/>
          <w:color w:val="FF0000"/>
          <w:sz w:val="27"/>
          <w:szCs w:val="27"/>
          <w:lang w:eastAsia="ru-RU"/>
        </w:rPr>
        <w:t>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УГ кокс</w:t>
      </w:r>
      <w:r w:rsidRPr="00FB1D8A">
        <w:rPr>
          <w:rFonts w:ascii="Times New Roman" w:hAnsi="Times New Roman"/>
          <w:i/>
          <w:snapToGrid w:val="0"/>
          <w:color w:val="FF0000"/>
          <w:sz w:val="27"/>
          <w:szCs w:val="27"/>
          <w:lang w:eastAsia="ru-RU"/>
        </w:rPr>
        <w:t xml:space="preserve">× </w:t>
      </w: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i/>
          <w:snapToGrid w:val="0"/>
          <w:color w:val="FF0000"/>
          <w:sz w:val="27"/>
          <w:szCs w:val="27"/>
          <w:lang w:eastAsia="ru-RU"/>
        </w:rPr>
        <w:t>) ×</w:t>
      </w:r>
      <w:r w:rsidRPr="00FB1D8A">
        <w:rPr>
          <w:rFonts w:ascii="Times New Roman" w:hAnsi="Times New Roman"/>
          <w:b/>
          <w:i/>
          <w:snapToGrid w:val="0"/>
          <w:color w:val="FF0000"/>
          <w:sz w:val="27"/>
          <w:szCs w:val="27"/>
          <w:lang w:eastAsia="ru-RU"/>
        </w:rPr>
        <w:t>Д</w:t>
      </w:r>
      <w:r w:rsidRPr="00FB1D8A">
        <w:rPr>
          <w:rFonts w:ascii="Times New Roman" w:hAnsi="Times New Roman"/>
          <w:i/>
          <w:snapToGrid w:val="0"/>
          <w:color w:val="FF0000"/>
          <w:sz w:val="27"/>
          <w:szCs w:val="27"/>
          <w:lang w:eastAsia="ru-RU"/>
        </w:rPr>
        <w:t xml:space="preserve"> </w:t>
      </w:r>
      <w:r w:rsidRPr="00FB1D8A">
        <w:rPr>
          <w:rFonts w:ascii="Times New Roman" w:hAnsi="Times New Roman"/>
          <w:i/>
          <w:snapToGrid w:val="0"/>
          <w:color w:val="FF0000"/>
          <w:sz w:val="27"/>
          <w:szCs w:val="27"/>
          <w:vertAlign w:val="subscript"/>
          <w:lang w:eastAsia="ru-RU"/>
        </w:rPr>
        <w:t>льгот</w:t>
      </w:r>
      <w:r w:rsidRPr="00FB1D8A">
        <w:rPr>
          <w:rFonts w:ascii="Times New Roman" w:hAnsi="Times New Roman"/>
          <w:i/>
          <w:snapToGrid w:val="0"/>
          <w:color w:val="FF0000"/>
          <w:sz w:val="27"/>
          <w:szCs w:val="27"/>
          <w:lang w:eastAsia="ru-RU"/>
        </w:rPr>
        <w:t>),</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snapToGrid w:val="0"/>
          <w:color w:val="FF0000"/>
          <w:sz w:val="27"/>
          <w:szCs w:val="27"/>
          <w:lang w:eastAsia="ru-RU"/>
        </w:rPr>
        <w:t>где,</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vertAlign w:val="subscript"/>
        </w:rPr>
        <w:t xml:space="preserve">УГ кокс </w:t>
      </w:r>
      <w:r w:rsidRPr="00FB1D8A">
        <w:rPr>
          <w:rFonts w:ascii="Times New Roman" w:hAnsi="Times New Roman"/>
          <w:snapToGrid w:val="0"/>
          <w:color w:val="FF0000"/>
          <w:sz w:val="27"/>
          <w:szCs w:val="27"/>
          <w:lang w:eastAsia="ru-RU"/>
        </w:rPr>
        <w:t xml:space="preserve">– налогооблагаемый объём добычи полезных ископаемых в виде угля коксующегося, </w:t>
      </w:r>
      <w:r w:rsidRPr="00FB1D8A">
        <w:rPr>
          <w:rFonts w:ascii="Times New Roman" w:hAnsi="Times New Roman"/>
          <w:color w:val="FF0000"/>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B1D8A">
        <w:rPr>
          <w:rFonts w:ascii="Times New Roman" w:hAnsi="Times New Roman"/>
          <w:snapToGrid w:val="0"/>
          <w:color w:val="FF0000"/>
          <w:sz w:val="27"/>
          <w:szCs w:val="27"/>
          <w:lang w:eastAsia="ru-RU"/>
        </w:rPr>
        <w:t xml:space="preserve">полезных ископаемых в виде угля коксующегося </w:t>
      </w:r>
      <w:r w:rsidRPr="00FB1D8A">
        <w:rPr>
          <w:rFonts w:ascii="Times New Roman" w:hAnsi="Times New Roman"/>
          <w:color w:val="FF0000"/>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B1D8A">
        <w:rPr>
          <w:rFonts w:ascii="Times New Roman" w:hAnsi="Times New Roman"/>
          <w:snapToGrid w:val="0"/>
          <w:color w:val="FF0000"/>
          <w:sz w:val="27"/>
          <w:szCs w:val="27"/>
          <w:lang w:eastAsia="ru-RU"/>
        </w:rPr>
        <w:t>млн. тонн;</w:t>
      </w:r>
    </w:p>
    <w:p w:rsidR="007D7EEF" w:rsidRPr="00FB1D8A" w:rsidRDefault="007D7EEF" w:rsidP="007D7EEF">
      <w:pPr>
        <w:spacing w:after="0" w:line="240" w:lineRule="auto"/>
        <w:ind w:firstLine="709"/>
        <w:jc w:val="both"/>
        <w:rPr>
          <w:rFonts w:ascii="Times New Roman" w:hAnsi="Times New Roman"/>
          <w:snapToGrid w:val="0"/>
          <w:color w:val="FF0000"/>
          <w:sz w:val="27"/>
          <w:szCs w:val="27"/>
          <w:lang w:eastAsia="ru-RU"/>
        </w:rPr>
      </w:pPr>
      <w:r w:rsidRPr="00FB1D8A">
        <w:rPr>
          <w:rFonts w:ascii="Times New Roman" w:hAnsi="Times New Roman"/>
          <w:b/>
          <w:i/>
          <w:color w:val="FF0000"/>
          <w:sz w:val="27"/>
          <w:szCs w:val="27"/>
          <w:lang w:val="en-US"/>
        </w:rPr>
        <w:t>S</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расчёт.</w:t>
      </w:r>
      <w:r w:rsidRPr="00FB1D8A">
        <w:rPr>
          <w:rFonts w:ascii="Times New Roman" w:hAnsi="Times New Roman"/>
          <w:snapToGrid w:val="0"/>
          <w:color w:val="FF0000"/>
          <w:sz w:val="27"/>
          <w:szCs w:val="27"/>
          <w:lang w:eastAsia="ru-RU"/>
        </w:rPr>
        <w:t xml:space="preserve"> – расчётная ставка налога на добычу полезных ископаемых в виде угля коксующегося, </w:t>
      </w:r>
      <w:r w:rsidRPr="00FB1D8A">
        <w:rPr>
          <w:rFonts w:ascii="Times New Roman" w:hAnsi="Times New Roman"/>
          <w:color w:val="FF0000"/>
          <w:sz w:val="27"/>
          <w:szCs w:val="27"/>
        </w:rPr>
        <w:t>определяемая на соответствующий прогнозируемый период,</w:t>
      </w:r>
      <w:r w:rsidRPr="00FB1D8A">
        <w:rPr>
          <w:rFonts w:ascii="Times New Roman" w:hAnsi="Times New Roman"/>
          <w:snapToGrid w:val="0"/>
          <w:color w:val="FF0000"/>
          <w:sz w:val="27"/>
          <w:szCs w:val="27"/>
          <w:lang w:eastAsia="ru-RU"/>
        </w:rPr>
        <w:t xml:space="preserve"> рублей;</w:t>
      </w:r>
    </w:p>
    <w:p w:rsidR="007D7EEF" w:rsidRPr="00FB1D8A" w:rsidRDefault="007D7EEF" w:rsidP="007D7EEF">
      <w:pPr>
        <w:spacing w:after="0" w:line="240" w:lineRule="auto"/>
        <w:ind w:firstLine="709"/>
        <w:jc w:val="both"/>
        <w:rPr>
          <w:rFonts w:ascii="Times New Roman" w:hAnsi="Times New Roman"/>
          <w:color w:val="FF0000"/>
          <w:sz w:val="27"/>
          <w:szCs w:val="27"/>
          <w:lang w:eastAsia="ru-RU"/>
        </w:rPr>
      </w:pPr>
      <w:r w:rsidRPr="00FB1D8A">
        <w:rPr>
          <w:rFonts w:ascii="Times New Roman" w:hAnsi="Times New Roman"/>
          <w:b/>
          <w:i/>
          <w:snapToGrid w:val="0"/>
          <w:color w:val="FF0000"/>
          <w:sz w:val="27"/>
          <w:szCs w:val="27"/>
          <w:lang w:eastAsia="ru-RU"/>
        </w:rPr>
        <w:t>Д</w:t>
      </w:r>
      <w:r w:rsidRPr="00FB1D8A">
        <w:rPr>
          <w:rFonts w:ascii="Times New Roman" w:hAnsi="Times New Roman"/>
          <w:snapToGrid w:val="0"/>
          <w:color w:val="FF0000"/>
          <w:sz w:val="27"/>
          <w:szCs w:val="27"/>
          <w:lang w:eastAsia="ru-RU"/>
        </w:rPr>
        <w:t xml:space="preserve"> </w:t>
      </w:r>
      <w:r w:rsidRPr="00FB1D8A">
        <w:rPr>
          <w:rFonts w:ascii="Times New Roman" w:hAnsi="Times New Roman"/>
          <w:snapToGrid w:val="0"/>
          <w:color w:val="FF0000"/>
          <w:sz w:val="27"/>
          <w:szCs w:val="27"/>
          <w:vertAlign w:val="subscript"/>
          <w:lang w:eastAsia="ru-RU"/>
        </w:rPr>
        <w:t>льгот</w:t>
      </w:r>
      <w:r w:rsidRPr="00FB1D8A">
        <w:rPr>
          <w:rFonts w:ascii="Times New Roman" w:hAnsi="Times New Roman"/>
          <w:color w:val="FF0000"/>
          <w:sz w:val="27"/>
          <w:szCs w:val="27"/>
          <w:lang w:eastAsia="ru-RU"/>
        </w:rPr>
        <w:t xml:space="preserve"> – показатель, определяющий долю льготы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lang w:eastAsia="ru-RU"/>
        </w:rPr>
        <w:t>Показатель, определяющий долю льготы по налогу (</w:t>
      </w:r>
      <w:r w:rsidRPr="00FB1D8A">
        <w:rPr>
          <w:rFonts w:ascii="Times New Roman" w:hAnsi="Times New Roman"/>
          <w:b/>
          <w:i/>
          <w:snapToGrid w:val="0"/>
          <w:color w:val="FF0000"/>
          <w:sz w:val="27"/>
          <w:szCs w:val="27"/>
          <w:lang w:eastAsia="ru-RU"/>
        </w:rPr>
        <w:t>Д</w:t>
      </w:r>
      <w:r w:rsidRPr="00FB1D8A">
        <w:rPr>
          <w:rFonts w:ascii="Times New Roman" w:hAnsi="Times New Roman"/>
          <w:snapToGrid w:val="0"/>
          <w:color w:val="FF0000"/>
          <w:sz w:val="27"/>
          <w:szCs w:val="27"/>
          <w:lang w:eastAsia="ru-RU"/>
        </w:rPr>
        <w:t xml:space="preserve"> </w:t>
      </w:r>
      <w:r w:rsidRPr="00FB1D8A">
        <w:rPr>
          <w:rFonts w:ascii="Times New Roman" w:hAnsi="Times New Roman"/>
          <w:snapToGrid w:val="0"/>
          <w:color w:val="FF0000"/>
          <w:sz w:val="27"/>
          <w:szCs w:val="27"/>
          <w:vertAlign w:val="subscript"/>
          <w:lang w:eastAsia="ru-RU"/>
        </w:rPr>
        <w:t>льгот</w:t>
      </w:r>
      <w:r w:rsidRPr="00FB1D8A">
        <w:rPr>
          <w:rFonts w:ascii="Times New Roman" w:hAnsi="Times New Roman"/>
          <w:snapToGrid w:val="0"/>
          <w:color w:val="FF0000"/>
          <w:sz w:val="27"/>
          <w:szCs w:val="27"/>
          <w:lang w:eastAsia="ru-RU"/>
        </w:rPr>
        <w:t>)</w:t>
      </w:r>
      <w:r w:rsidRPr="00FB1D8A">
        <w:rPr>
          <w:rFonts w:ascii="Times New Roman" w:hAnsi="Times New Roman"/>
          <w:color w:val="FF0000"/>
          <w:sz w:val="27"/>
          <w:szCs w:val="27"/>
          <w:lang w:eastAsia="ru-RU"/>
        </w:rPr>
        <w:t xml:space="preserve">, </w:t>
      </w:r>
      <w:r w:rsidRPr="00FB1D8A">
        <w:rPr>
          <w:rFonts w:ascii="Times New Roman" w:hAnsi="Times New Roman"/>
          <w:color w:val="FF0000"/>
          <w:sz w:val="27"/>
          <w:szCs w:val="27"/>
        </w:rPr>
        <w:t>определяется как частное от деления суммы налоговых льгот в отношении угля коксующегося на сумму налога,</w:t>
      </w:r>
      <w:r w:rsidRPr="00FB1D8A">
        <w:rPr>
          <w:rFonts w:ascii="Times New Roman" w:hAnsi="Times New Roman"/>
          <w:color w:val="FF0000"/>
          <w:sz w:val="27"/>
          <w:szCs w:val="27"/>
          <w:lang w:eastAsia="ru-RU"/>
        </w:rPr>
        <w:t xml:space="preserve"> подлежащего уплате в бюджет, с учётом суммы налоговых льгот </w:t>
      </w:r>
      <w:r w:rsidRPr="00FB1D8A">
        <w:rPr>
          <w:rFonts w:ascii="Times New Roman" w:hAnsi="Times New Roman"/>
          <w:color w:val="FF0000"/>
          <w:sz w:val="27"/>
          <w:szCs w:val="27"/>
        </w:rPr>
        <w:t>(согласно данным отчёта по форме № 5-НДПИ).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w:t>
      </w:r>
      <w:r w:rsidRPr="00FB1D8A">
        <w:rPr>
          <w:rFonts w:ascii="Times New Roman" w:hAnsi="Times New Roman"/>
          <w:snapToGrid w:val="0"/>
          <w:color w:val="FF0000"/>
          <w:sz w:val="27"/>
          <w:szCs w:val="27"/>
          <w:lang w:eastAsia="ru-RU"/>
        </w:rPr>
        <w:t xml:space="preserve">олезных ископаемых в виде угля коксующегося </w:t>
      </w:r>
      <w:r w:rsidRPr="00FB1D8A">
        <w:rPr>
          <w:rFonts w:ascii="Times New Roman" w:hAnsi="Times New Roman"/>
          <w:color w:val="FF0000"/>
          <w:sz w:val="27"/>
          <w:szCs w:val="27"/>
        </w:rPr>
        <w:t>зачисляется в бюджеты бюджетной системы Российской Федерации по нормативам, установленным в соответствии со статьями БК РФ.</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5" w:name="_Toc89426808"/>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554DB1">
        <w:rPr>
          <w:rFonts w:ascii="Times New Roman" w:hAnsi="Times New Roman"/>
          <w:i/>
          <w:color w:val="FF0000"/>
          <w:sz w:val="27"/>
          <w:szCs w:val="27"/>
        </w:rPr>
        <w:t>10</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апатит-нефелиновых, апатитовых и фосфоритовых руд</w:t>
      </w:r>
      <w:r w:rsidRPr="00FB1D8A">
        <w:rPr>
          <w:rFonts w:ascii="Times New Roman" w:hAnsi="Times New Roman"/>
          <w:i/>
          <w:color w:val="FF0000"/>
          <w:sz w:val="27"/>
          <w:szCs w:val="27"/>
        </w:rPr>
        <w:br/>
        <w:t>182 1 07 01130 01 0000 110</w:t>
      </w:r>
      <w:bookmarkEnd w:id="155"/>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proofErr w:type="spellStart"/>
      <w:r w:rsidR="00712B80">
        <w:rPr>
          <w:rFonts w:ascii="Times New Roman" w:hAnsi="Times New Roman"/>
          <w:color w:val="FF0000"/>
          <w:sz w:val="27"/>
          <w:szCs w:val="27"/>
        </w:rPr>
        <w:t>Республикики</w:t>
      </w:r>
      <w:proofErr w:type="spellEnd"/>
      <w:r w:rsidR="00712B80">
        <w:rPr>
          <w:rFonts w:ascii="Times New Roman" w:hAnsi="Times New Roman"/>
          <w:color w:val="FF0000"/>
          <w:sz w:val="27"/>
          <w:szCs w:val="27"/>
        </w:rPr>
        <w:t xml:space="preserve"> Татарстан</w:t>
      </w:r>
      <w:r w:rsidRPr="00FB1D8A">
        <w:rPr>
          <w:rFonts w:ascii="Times New Roman" w:hAnsi="Times New Roman"/>
          <w:color w:val="FF0000"/>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w:t>
      </w:r>
      <w:r w:rsidR="00712B80">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апатит-нефелиновых, апатитовых и фосфоритовых руд (</w:t>
      </w: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МУ.</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6"/>
          <w:szCs w:val="27"/>
        </w:rPr>
      </w:pP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r w:rsidRPr="00FB1D8A">
        <w:rPr>
          <w:rFonts w:ascii="Times New Roman" w:hAnsi="Times New Roman"/>
          <w:b/>
          <w:i/>
          <w:color w:val="FF0000"/>
          <w:sz w:val="27"/>
          <w:szCs w:val="27"/>
        </w:rPr>
        <w:t xml:space="preserve">× S) × </w:t>
      </w:r>
      <w:proofErr w:type="spellStart"/>
      <w:r w:rsidRPr="00FB1D8A">
        <w:rPr>
          <w:rFonts w:ascii="Times New Roman" w:hAnsi="Times New Roman"/>
          <w:b/>
          <w:i/>
          <w:color w:val="FF0000"/>
          <w:sz w:val="27"/>
          <w:szCs w:val="27"/>
        </w:rPr>
        <w:t>К</w:t>
      </w:r>
      <w:r w:rsidRPr="00FB1D8A">
        <w:rPr>
          <w:rFonts w:ascii="Times New Roman" w:hAnsi="Times New Roman"/>
          <w:b/>
          <w:i/>
          <w:color w:val="FF0000"/>
          <w:sz w:val="27"/>
          <w:szCs w:val="27"/>
          <w:vertAlign w:val="subscript"/>
        </w:rPr>
        <w:t>рента</w:t>
      </w:r>
      <w:proofErr w:type="spellEnd"/>
      <w:r w:rsidRPr="00FB1D8A">
        <w:rPr>
          <w:rFonts w:ascii="Times New Roman" w:hAnsi="Times New Roman"/>
          <w:b/>
          <w:i/>
          <w:color w:val="FF0000"/>
          <w:sz w:val="27"/>
          <w:szCs w:val="27"/>
        </w:rPr>
        <w:t xml:space="preserve"> (+-) P)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F,</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lastRenderedPageBreak/>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r w:rsidRPr="00FB1D8A">
        <w:rPr>
          <w:rFonts w:ascii="Times New Roman" w:hAnsi="Times New Roman"/>
          <w:color w:val="FF0000"/>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S</w:t>
      </w:r>
      <w:r w:rsidRPr="00FB1D8A">
        <w:rPr>
          <w:rFonts w:ascii="Times New Roman" w:hAnsi="Times New Roman"/>
          <w:color w:val="FF0000"/>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b/>
          <w:i/>
          <w:color w:val="FF0000"/>
          <w:sz w:val="27"/>
          <w:szCs w:val="27"/>
        </w:rPr>
      </w:pPr>
      <w:proofErr w:type="spellStart"/>
      <w:r w:rsidRPr="00FB1D8A">
        <w:rPr>
          <w:rFonts w:ascii="Times New Roman" w:hAnsi="Times New Roman"/>
          <w:b/>
          <w:i/>
          <w:color w:val="FF0000"/>
          <w:sz w:val="27"/>
          <w:szCs w:val="27"/>
        </w:rPr>
        <w:t>К</w:t>
      </w:r>
      <w:r w:rsidRPr="00FB1D8A">
        <w:rPr>
          <w:rFonts w:ascii="Times New Roman" w:hAnsi="Times New Roman"/>
          <w:b/>
          <w:i/>
          <w:color w:val="FF0000"/>
          <w:sz w:val="27"/>
          <w:szCs w:val="27"/>
          <w:vertAlign w:val="subscript"/>
        </w:rPr>
        <w:t>рента</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рентный коэффициент, установленный в соответствии с НК РФ;</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FB1D8A">
        <w:rPr>
          <w:rFonts w:ascii="Times New Roman" w:hAnsi="Times New Roman"/>
          <w:b/>
          <w:i/>
          <w:color w:val="FF0000"/>
          <w:sz w:val="27"/>
          <w:szCs w:val="27"/>
          <w:lang w:val="en-US"/>
        </w:rPr>
        <w:t>U</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w:t>
      </w:r>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по видам полезных ископаемых, определяется по формуле:</w:t>
      </w: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U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 xml:space="preserve"> = U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b/>
          <w:i/>
          <w:color w:val="FF0000"/>
          <w:sz w:val="27"/>
          <w:szCs w:val="27"/>
        </w:rPr>
        <w:t xml:space="preserve"> × J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U </w:t>
      </w:r>
      <w:r w:rsidRPr="00FB1D8A">
        <w:rPr>
          <w:rFonts w:ascii="Times New Roman" w:hAnsi="Times New Roman"/>
          <w:b/>
          <w:i/>
          <w:color w:val="FF0000"/>
          <w:sz w:val="27"/>
          <w:szCs w:val="27"/>
          <w:vertAlign w:val="subscript"/>
        </w:rPr>
        <w:t>МУ</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факт</w:t>
      </w:r>
      <w:r w:rsidRPr="00FB1D8A">
        <w:rPr>
          <w:rFonts w:ascii="Times New Roman" w:hAnsi="Times New Roman"/>
          <w:color w:val="FF0000"/>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J </w:t>
      </w:r>
      <w:r w:rsidRPr="00FB1D8A">
        <w:rPr>
          <w:rFonts w:ascii="Times New Roman" w:hAnsi="Times New Roman"/>
          <w:b/>
          <w:i/>
          <w:color w:val="FF0000"/>
          <w:sz w:val="27"/>
          <w:szCs w:val="27"/>
          <w:vertAlign w:val="subscript"/>
        </w:rPr>
        <w:t>МУ</w:t>
      </w:r>
      <w:r w:rsidRPr="00FB1D8A">
        <w:rPr>
          <w:rFonts w:ascii="Times New Roman" w:hAnsi="Times New Roman"/>
          <w:color w:val="FF0000"/>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7D7EEF" w:rsidRPr="005F077B" w:rsidRDefault="007D7EEF" w:rsidP="007D7EEF">
      <w:pPr>
        <w:spacing w:before="120" w:after="120" w:line="240" w:lineRule="auto"/>
        <w:ind w:firstLine="709"/>
        <w:jc w:val="both"/>
        <w:rPr>
          <w:rFonts w:ascii="Times New Roman" w:hAnsi="Times New Roman"/>
          <w:color w:val="FF0000"/>
          <w:sz w:val="12"/>
          <w:szCs w:val="27"/>
        </w:rPr>
      </w:pP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6" w:name="_Toc89426809"/>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w:t>
      </w:r>
      <w:r w:rsidR="00BF71D1">
        <w:rPr>
          <w:rFonts w:ascii="Times New Roman" w:hAnsi="Times New Roman"/>
          <w:i/>
          <w:color w:val="FF0000"/>
          <w:sz w:val="27"/>
          <w:szCs w:val="27"/>
        </w:rPr>
        <w:t>1</w:t>
      </w:r>
      <w:r w:rsidR="00554DB1">
        <w:rPr>
          <w:rFonts w:ascii="Times New Roman" w:hAnsi="Times New Roman"/>
          <w:i/>
          <w:color w:val="FF0000"/>
          <w:sz w:val="27"/>
          <w:szCs w:val="27"/>
        </w:rPr>
        <w:t>1</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апатит-магнетитовых руд</w:t>
      </w:r>
      <w:r w:rsidRPr="00FB1D8A">
        <w:rPr>
          <w:rFonts w:ascii="Times New Roman" w:hAnsi="Times New Roman"/>
          <w:i/>
          <w:color w:val="FF0000"/>
          <w:sz w:val="27"/>
          <w:szCs w:val="27"/>
        </w:rPr>
        <w:br/>
        <w:t>182 1 07 01140 01 0000 110</w:t>
      </w:r>
      <w:bookmarkEnd w:id="156"/>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апатит-магнетитовых руд,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5B6E76">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 Мин</w:t>
      </w:r>
      <w:r w:rsidR="00373162">
        <w:rPr>
          <w:rFonts w:ascii="Times New Roman" w:hAnsi="Times New Roman"/>
          <w:color w:val="FF0000"/>
          <w:sz w:val="27"/>
          <w:szCs w:val="27"/>
        </w:rPr>
        <w:t>истерством экономики Республики Татарстан</w:t>
      </w:r>
      <w:r w:rsidRPr="00FB1D8A">
        <w:rPr>
          <w:rFonts w:ascii="Times New Roman" w:hAnsi="Times New Roman"/>
          <w:color w:val="FF0000"/>
          <w:sz w:val="27"/>
          <w:szCs w:val="27"/>
        </w:rPr>
        <w:t>;</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апатит-магнетитовых руд (</w:t>
      </w:r>
      <w:r w:rsidRPr="00FB1D8A">
        <w:rPr>
          <w:rFonts w:ascii="Times New Roman" w:hAnsi="Times New Roman"/>
          <w:b/>
          <w:i/>
          <w:color w:val="FF0000"/>
          <w:sz w:val="27"/>
          <w:szCs w:val="27"/>
        </w:rPr>
        <w:t xml:space="preserve">НДПИ </w:t>
      </w:r>
      <w:proofErr w:type="spellStart"/>
      <w:r w:rsidRPr="00FB1D8A">
        <w:rPr>
          <w:rFonts w:ascii="Times New Roman" w:hAnsi="Times New Roman"/>
          <w:b/>
          <w:i/>
          <w:color w:val="FF0000"/>
          <w:sz w:val="27"/>
          <w:szCs w:val="27"/>
          <w:vertAlign w:val="subscript"/>
        </w:rPr>
        <w:t>МУ.амр</w:t>
      </w:r>
      <w:proofErr w:type="spellEnd"/>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4"/>
          <w:szCs w:val="27"/>
        </w:rPr>
      </w:pP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а.м.р</w:t>
      </w:r>
      <w:proofErr w:type="spellEnd"/>
      <w:r w:rsidRPr="00FB1D8A">
        <w:rPr>
          <w:rFonts w:ascii="Times New Roman" w:hAnsi="Times New Roman"/>
          <w:b/>
          <w:i/>
          <w:color w:val="FF0000"/>
          <w:sz w:val="27"/>
          <w:szCs w:val="27"/>
          <w:vertAlign w:val="subscript"/>
        </w:rPr>
        <w:t>.</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а.м.р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xml:space="preserve">× S) (+-) P)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F,</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lastRenderedPageBreak/>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а.м.р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S</w:t>
      </w:r>
      <w:r w:rsidRPr="00FB1D8A">
        <w:rPr>
          <w:rFonts w:ascii="Times New Roman" w:hAnsi="Times New Roman"/>
          <w:color w:val="FF0000"/>
          <w:sz w:val="27"/>
          <w:szCs w:val="27"/>
        </w:rPr>
        <w:t xml:space="preserve"> – ставка налога на добычу полезных ископаемых в виде апатит-магнетитовых руд,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EE286A" w:rsidRDefault="00EE286A"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7" w:name="_Toc89426810"/>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.1</w:t>
      </w:r>
      <w:r w:rsidR="00A7318D">
        <w:rPr>
          <w:rFonts w:ascii="Times New Roman" w:hAnsi="Times New Roman"/>
          <w:i/>
          <w:color w:val="FF0000"/>
          <w:sz w:val="27"/>
          <w:szCs w:val="27"/>
        </w:rPr>
        <w:t>2</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апатит-</w:t>
      </w:r>
      <w:proofErr w:type="spellStart"/>
      <w:r w:rsidRPr="00FB1D8A">
        <w:rPr>
          <w:rFonts w:ascii="Times New Roman" w:hAnsi="Times New Roman"/>
          <w:i/>
          <w:color w:val="FF0000"/>
          <w:sz w:val="27"/>
          <w:szCs w:val="27"/>
        </w:rPr>
        <w:t>штаффелитовых</w:t>
      </w:r>
      <w:proofErr w:type="spellEnd"/>
      <w:r w:rsidRPr="00FB1D8A">
        <w:rPr>
          <w:rFonts w:ascii="Times New Roman" w:hAnsi="Times New Roman"/>
          <w:i/>
          <w:color w:val="FF0000"/>
          <w:sz w:val="27"/>
          <w:szCs w:val="27"/>
        </w:rPr>
        <w:t xml:space="preserve"> руд</w:t>
      </w:r>
      <w:r w:rsidRPr="00FB1D8A">
        <w:rPr>
          <w:rFonts w:ascii="Times New Roman" w:hAnsi="Times New Roman"/>
          <w:i/>
          <w:color w:val="FF0000"/>
          <w:sz w:val="27"/>
          <w:szCs w:val="27"/>
        </w:rPr>
        <w:br/>
        <w:t>182 1 07 01150 01 0000 110</w:t>
      </w:r>
      <w:bookmarkEnd w:id="157"/>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sidR="00EE286A">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w:t>
      </w:r>
      <w:r w:rsidRPr="00FB1D8A">
        <w:rPr>
          <w:rFonts w:ascii="Times New Roman" w:hAnsi="Times New Roman"/>
          <w:color w:val="FF0000"/>
          <w:sz w:val="27"/>
          <w:szCs w:val="27"/>
        </w:rPr>
        <w:lastRenderedPageBreak/>
        <w:t>объём добычи полезных ископаемых в виде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разрабатываемые Мин</w:t>
      </w:r>
      <w:r w:rsidR="00EE286A">
        <w:rPr>
          <w:rFonts w:ascii="Times New Roman" w:hAnsi="Times New Roman"/>
          <w:color w:val="FF0000"/>
          <w:sz w:val="27"/>
          <w:szCs w:val="27"/>
        </w:rPr>
        <w:t>истерством экономики Республики Татарстан;</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Прогнозный объём поступлений налога на добычу полезных ископаемых в виде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w:t>
      </w:r>
      <w:r w:rsidRPr="00FB1D8A">
        <w:rPr>
          <w:rFonts w:ascii="Times New Roman" w:hAnsi="Times New Roman"/>
          <w:b/>
          <w:i/>
          <w:color w:val="FF0000"/>
          <w:sz w:val="27"/>
          <w:szCs w:val="27"/>
        </w:rPr>
        <w:t xml:space="preserve">НДПИ </w:t>
      </w:r>
      <w:proofErr w:type="spellStart"/>
      <w:r w:rsidRPr="00FB1D8A">
        <w:rPr>
          <w:rFonts w:ascii="Times New Roman" w:hAnsi="Times New Roman"/>
          <w:b/>
          <w:i/>
          <w:color w:val="FF0000"/>
          <w:sz w:val="27"/>
          <w:szCs w:val="27"/>
          <w:vertAlign w:val="subscript"/>
        </w:rPr>
        <w:t>МУ.а.ш.р</w:t>
      </w:r>
      <w:proofErr w:type="spellEnd"/>
      <w:r w:rsidRPr="00FB1D8A">
        <w:rPr>
          <w:rFonts w:ascii="Times New Roman" w:hAnsi="Times New Roman"/>
          <w:b/>
          <w:i/>
          <w:color w:val="FF0000"/>
          <w:sz w:val="27"/>
          <w:szCs w:val="27"/>
          <w:vertAlign w:val="subscript"/>
        </w:rPr>
        <w:t>.</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8"/>
          <w:szCs w:val="27"/>
        </w:rPr>
      </w:pP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а.ш.р</w:t>
      </w:r>
      <w:proofErr w:type="spellEnd"/>
      <w:r w:rsidRPr="00FB1D8A">
        <w:rPr>
          <w:rFonts w:ascii="Times New Roman" w:hAnsi="Times New Roman"/>
          <w:b/>
          <w:i/>
          <w:color w:val="FF0000"/>
          <w:sz w:val="27"/>
          <w:szCs w:val="27"/>
          <w:vertAlign w:val="subscript"/>
        </w:rPr>
        <w:t>.</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а.ш.р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xml:space="preserve">× S) (+-) P)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F,</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а.ш.р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xml:space="preserve">– налогооблагаемый объём добычи полезных ископаемых в виде апатит- </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S</w:t>
      </w:r>
      <w:r w:rsidRPr="00FB1D8A">
        <w:rPr>
          <w:rFonts w:ascii="Times New Roman" w:hAnsi="Times New Roman"/>
          <w:color w:val="FF0000"/>
          <w:sz w:val="27"/>
          <w:szCs w:val="27"/>
        </w:rPr>
        <w:t xml:space="preserve"> – ставка налога на добычу полезных ископаемых в виде апатит- </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FB1D8A">
        <w:rPr>
          <w:rFonts w:ascii="Times New Roman" w:hAnsi="Times New Roman"/>
          <w:color w:val="FF0000"/>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апатит-</w:t>
      </w:r>
      <w:proofErr w:type="spellStart"/>
      <w:r w:rsidRPr="00FB1D8A">
        <w:rPr>
          <w:rFonts w:ascii="Times New Roman" w:hAnsi="Times New Roman"/>
          <w:color w:val="FF0000"/>
          <w:sz w:val="27"/>
          <w:szCs w:val="27"/>
        </w:rPr>
        <w:t>штаффелитовых</w:t>
      </w:r>
      <w:proofErr w:type="spellEnd"/>
      <w:r w:rsidRPr="00FB1D8A">
        <w:rPr>
          <w:rFonts w:ascii="Times New Roman" w:hAnsi="Times New Roman"/>
          <w:color w:val="FF0000"/>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pStyle w:val="3"/>
        <w:tabs>
          <w:tab w:val="left" w:pos="1985"/>
        </w:tabs>
        <w:spacing w:before="120" w:after="120" w:line="240" w:lineRule="auto"/>
        <w:ind w:left="1985" w:right="1134"/>
        <w:jc w:val="center"/>
        <w:rPr>
          <w:rFonts w:ascii="Times New Roman" w:hAnsi="Times New Roman"/>
          <w:i/>
          <w:color w:val="FF0000"/>
          <w:sz w:val="27"/>
          <w:szCs w:val="27"/>
        </w:rPr>
      </w:pPr>
      <w:bookmarkStart w:id="158" w:name="_Toc89426811"/>
      <w:r w:rsidRPr="00FB1D8A">
        <w:rPr>
          <w:rFonts w:ascii="Times New Roman" w:hAnsi="Times New Roman"/>
          <w:i/>
          <w:color w:val="FF0000"/>
          <w:sz w:val="27"/>
          <w:szCs w:val="27"/>
        </w:rPr>
        <w:t>2.1</w:t>
      </w:r>
      <w:r w:rsidR="00BF71D1">
        <w:rPr>
          <w:rFonts w:ascii="Times New Roman" w:hAnsi="Times New Roman"/>
          <w:i/>
          <w:color w:val="FF0000"/>
          <w:sz w:val="27"/>
          <w:szCs w:val="27"/>
        </w:rPr>
        <w:t>1</w:t>
      </w:r>
      <w:r w:rsidRPr="00FB1D8A">
        <w:rPr>
          <w:rFonts w:ascii="Times New Roman" w:hAnsi="Times New Roman"/>
          <w:i/>
          <w:color w:val="FF0000"/>
          <w:sz w:val="27"/>
          <w:szCs w:val="27"/>
        </w:rPr>
        <w:t>.1</w:t>
      </w:r>
      <w:r w:rsidR="00A7318D">
        <w:rPr>
          <w:rFonts w:ascii="Times New Roman" w:hAnsi="Times New Roman"/>
          <w:i/>
          <w:color w:val="FF0000"/>
          <w:sz w:val="27"/>
          <w:szCs w:val="27"/>
        </w:rPr>
        <w:t>3</w:t>
      </w:r>
      <w:r w:rsidRPr="00FB1D8A">
        <w:rPr>
          <w:rFonts w:ascii="Times New Roman" w:hAnsi="Times New Roman"/>
          <w:i/>
          <w:color w:val="FF0000"/>
          <w:sz w:val="27"/>
          <w:szCs w:val="27"/>
        </w:rPr>
        <w:t xml:space="preserve">. Налог на добычу полезных ископаемых </w:t>
      </w:r>
      <w:r w:rsidRPr="00FB1D8A">
        <w:rPr>
          <w:rFonts w:ascii="Times New Roman" w:hAnsi="Times New Roman"/>
          <w:i/>
          <w:color w:val="FF0000"/>
          <w:sz w:val="27"/>
          <w:szCs w:val="27"/>
        </w:rPr>
        <w:br/>
        <w:t>в виде маложелезистых апатитовых руд</w:t>
      </w:r>
      <w:r w:rsidRPr="00FB1D8A">
        <w:rPr>
          <w:rFonts w:ascii="Times New Roman" w:hAnsi="Times New Roman"/>
          <w:i/>
          <w:color w:val="FF0000"/>
          <w:sz w:val="27"/>
          <w:szCs w:val="27"/>
        </w:rPr>
        <w:br/>
        <w:t>182 1 07 01160 01 0000 110</w:t>
      </w:r>
      <w:bookmarkEnd w:id="158"/>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 прогнозе поступлений налога на добычу полезных ископаемых в виде маложелезистых апатитовых руд, учитываются:</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показатели прогноза социально-экономического развития </w:t>
      </w:r>
      <w:r>
        <w:rPr>
          <w:rFonts w:ascii="Times New Roman" w:hAnsi="Times New Roman"/>
          <w:color w:val="FF0000"/>
          <w:sz w:val="27"/>
          <w:szCs w:val="27"/>
        </w:rPr>
        <w:t>Республики Татарстан</w:t>
      </w:r>
      <w:r w:rsidRPr="00FB1D8A">
        <w:rPr>
          <w:rFonts w:ascii="Times New Roman" w:hAnsi="Times New Roman"/>
          <w:color w:val="FF0000"/>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w:t>
      </w:r>
      <w:r>
        <w:rPr>
          <w:rFonts w:ascii="Times New Roman" w:hAnsi="Times New Roman"/>
          <w:color w:val="FF0000"/>
          <w:sz w:val="27"/>
          <w:szCs w:val="27"/>
        </w:rPr>
        <w:t xml:space="preserve">истерством </w:t>
      </w:r>
      <w:r w:rsidRPr="00FB1D8A">
        <w:rPr>
          <w:rFonts w:ascii="Times New Roman" w:hAnsi="Times New Roman"/>
          <w:color w:val="FF0000"/>
          <w:sz w:val="27"/>
          <w:szCs w:val="27"/>
        </w:rPr>
        <w:t>эконом</w:t>
      </w:r>
      <w:r>
        <w:rPr>
          <w:rFonts w:ascii="Times New Roman" w:hAnsi="Times New Roman"/>
          <w:color w:val="FF0000"/>
          <w:sz w:val="27"/>
          <w:szCs w:val="27"/>
        </w:rPr>
        <w:t xml:space="preserve">ики Республики Татарстан;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 динамика налоговой базы по налогу согласно данным отчёта по форме </w:t>
      </w:r>
      <w:r w:rsidRPr="00FB1D8A">
        <w:rPr>
          <w:rFonts w:ascii="Times New Roman" w:hAnsi="Times New Roman"/>
          <w:color w:val="FF0000"/>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налоговые ставки, льготы и преференции, предусмотренные главой 26 НК РФ «Налог на добычу полезных ископаемых» и др. источники.</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7D7EEF" w:rsidRPr="00FB1D8A" w:rsidRDefault="007D7EEF" w:rsidP="007D7EEF">
      <w:pPr>
        <w:spacing w:after="0" w:line="240" w:lineRule="auto"/>
        <w:ind w:firstLine="709"/>
        <w:jc w:val="both"/>
        <w:rPr>
          <w:rFonts w:ascii="Times New Roman" w:hAnsi="Times New Roman"/>
          <w:color w:val="FF0000"/>
          <w:sz w:val="27"/>
          <w:szCs w:val="27"/>
        </w:rPr>
      </w:pP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lastRenderedPageBreak/>
        <w:t>Прогнозный объём поступлений налога на добычу полезных ископаемых в виде маложелезистых апатитовых руд (</w:t>
      </w:r>
      <w:r w:rsidRPr="00FB1D8A">
        <w:rPr>
          <w:rFonts w:ascii="Times New Roman" w:hAnsi="Times New Roman"/>
          <w:b/>
          <w:i/>
          <w:color w:val="FF0000"/>
          <w:sz w:val="27"/>
          <w:szCs w:val="27"/>
        </w:rPr>
        <w:t xml:space="preserve">НДПИ </w:t>
      </w:r>
      <w:proofErr w:type="spellStart"/>
      <w:r w:rsidRPr="00FB1D8A">
        <w:rPr>
          <w:rFonts w:ascii="Times New Roman" w:hAnsi="Times New Roman"/>
          <w:b/>
          <w:i/>
          <w:color w:val="FF0000"/>
          <w:sz w:val="27"/>
          <w:szCs w:val="27"/>
          <w:vertAlign w:val="subscript"/>
        </w:rPr>
        <w:t>МУ.м.а.р</w:t>
      </w:r>
      <w:proofErr w:type="spellEnd"/>
      <w:r w:rsidRPr="00FB1D8A">
        <w:rPr>
          <w:rFonts w:ascii="Times New Roman" w:hAnsi="Times New Roman"/>
          <w:b/>
          <w:i/>
          <w:color w:val="FF0000"/>
          <w:sz w:val="27"/>
          <w:szCs w:val="27"/>
          <w:vertAlign w:val="subscript"/>
        </w:rPr>
        <w:t>.</w:t>
      </w:r>
      <w:r w:rsidRPr="00FB1D8A">
        <w:rPr>
          <w:rFonts w:ascii="Times New Roman" w:hAnsi="Times New Roman"/>
          <w:i/>
          <w:color w:val="FF0000"/>
          <w:sz w:val="27"/>
          <w:szCs w:val="27"/>
        </w:rPr>
        <w:t xml:space="preserve">) </w:t>
      </w:r>
      <w:r w:rsidRPr="00FB1D8A">
        <w:rPr>
          <w:rFonts w:ascii="Times New Roman" w:hAnsi="Times New Roman"/>
          <w:color w:val="FF0000"/>
          <w:sz w:val="27"/>
          <w:szCs w:val="27"/>
        </w:rPr>
        <w:t>определяется исходя из следующего алгоритма расчёта:</w:t>
      </w:r>
    </w:p>
    <w:p w:rsidR="007D7EEF" w:rsidRPr="00FB1D8A" w:rsidRDefault="007D7EEF" w:rsidP="007D7EEF">
      <w:pPr>
        <w:spacing w:after="0" w:line="240" w:lineRule="auto"/>
        <w:ind w:firstLine="709"/>
        <w:jc w:val="both"/>
        <w:rPr>
          <w:rFonts w:ascii="Times New Roman" w:hAnsi="Times New Roman"/>
          <w:color w:val="FF0000"/>
          <w:sz w:val="14"/>
          <w:szCs w:val="27"/>
        </w:rPr>
      </w:pPr>
    </w:p>
    <w:p w:rsidR="007D7EEF" w:rsidRPr="00FB1D8A" w:rsidRDefault="007D7EEF" w:rsidP="007D7EEF">
      <w:pPr>
        <w:spacing w:before="120" w:after="120" w:line="240" w:lineRule="auto"/>
        <w:ind w:firstLine="709"/>
        <w:jc w:val="center"/>
        <w:rPr>
          <w:rFonts w:ascii="Times New Roman" w:hAnsi="Times New Roman"/>
          <w:b/>
          <w:i/>
          <w:color w:val="FF0000"/>
          <w:sz w:val="27"/>
          <w:szCs w:val="27"/>
        </w:rPr>
      </w:pPr>
      <w:r w:rsidRPr="00FB1D8A">
        <w:rPr>
          <w:rFonts w:ascii="Times New Roman" w:hAnsi="Times New Roman"/>
          <w:b/>
          <w:i/>
          <w:color w:val="FF0000"/>
          <w:sz w:val="27"/>
          <w:szCs w:val="27"/>
        </w:rPr>
        <w:t xml:space="preserve">НДПИ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м.а.р</w:t>
      </w:r>
      <w:proofErr w:type="spellEnd"/>
      <w:r w:rsidRPr="00FB1D8A">
        <w:rPr>
          <w:rFonts w:ascii="Times New Roman" w:hAnsi="Times New Roman"/>
          <w:b/>
          <w:i/>
          <w:color w:val="FF0000"/>
          <w:sz w:val="27"/>
          <w:szCs w:val="27"/>
          <w:vertAlign w:val="subscript"/>
        </w:rPr>
        <w:t>.</w:t>
      </w:r>
      <w:r w:rsidRPr="00FB1D8A">
        <w:rPr>
          <w:rFonts w:ascii="Times New Roman" w:hAnsi="Times New Roman"/>
          <w:b/>
          <w:i/>
          <w:color w:val="FF0000"/>
          <w:sz w:val="27"/>
          <w:szCs w:val="27"/>
        </w:rPr>
        <w:t xml:space="preserve"> = (Ʃ(</w:t>
      </w: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м.а.р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b/>
          <w:i/>
          <w:color w:val="FF0000"/>
          <w:sz w:val="27"/>
          <w:szCs w:val="27"/>
        </w:rPr>
        <w:t xml:space="preserve">× S) (+-) P) × </w:t>
      </w: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b/>
          <w:i/>
          <w:color w:val="FF0000"/>
          <w:sz w:val="27"/>
          <w:szCs w:val="27"/>
        </w:rPr>
        <w:t xml:space="preserve"> (+-) F,</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где,</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V</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 xml:space="preserve">МУ </w:t>
      </w:r>
      <w:proofErr w:type="spellStart"/>
      <w:r w:rsidRPr="00FB1D8A">
        <w:rPr>
          <w:rFonts w:ascii="Times New Roman" w:hAnsi="Times New Roman"/>
          <w:b/>
          <w:i/>
          <w:color w:val="FF0000"/>
          <w:sz w:val="27"/>
          <w:szCs w:val="27"/>
          <w:vertAlign w:val="subscript"/>
        </w:rPr>
        <w:t>м.а.р</w:t>
      </w:r>
      <w:proofErr w:type="spellEnd"/>
      <w:r w:rsidRPr="00FB1D8A">
        <w:rPr>
          <w:rFonts w:ascii="Times New Roman" w:hAnsi="Times New Roman"/>
          <w:b/>
          <w:i/>
          <w:color w:val="FF0000"/>
          <w:sz w:val="27"/>
          <w:szCs w:val="27"/>
          <w:vertAlign w:val="subscript"/>
        </w:rPr>
        <w:t xml:space="preserve">. </w:t>
      </w:r>
      <w:r w:rsidRPr="00FB1D8A">
        <w:rPr>
          <w:rFonts w:ascii="Times New Roman" w:hAnsi="Times New Roman"/>
          <w:color w:val="FF0000"/>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S</w:t>
      </w:r>
      <w:r w:rsidRPr="00FB1D8A">
        <w:rPr>
          <w:rFonts w:ascii="Times New Roman" w:hAnsi="Times New Roman"/>
          <w:color w:val="FF0000"/>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P</w:t>
      </w:r>
      <w:r w:rsidRPr="00FB1D8A">
        <w:rPr>
          <w:rFonts w:ascii="Times New Roman" w:hAnsi="Times New Roman"/>
          <w:color w:val="FF0000"/>
          <w:sz w:val="27"/>
          <w:szCs w:val="27"/>
        </w:rPr>
        <w:t xml:space="preserve"> – переходящие платежи, тыс. рублей;</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lang w:val="en-US"/>
        </w:rPr>
        <w:t>K</w:t>
      </w:r>
      <w:r w:rsidRPr="00FB1D8A">
        <w:rPr>
          <w:rFonts w:ascii="Times New Roman" w:hAnsi="Times New Roman"/>
          <w:b/>
          <w:i/>
          <w:color w:val="FF0000"/>
          <w:sz w:val="27"/>
          <w:szCs w:val="27"/>
        </w:rPr>
        <w:t xml:space="preserve"> </w:t>
      </w:r>
      <w:r w:rsidRPr="00FB1D8A">
        <w:rPr>
          <w:rFonts w:ascii="Times New Roman" w:hAnsi="Times New Roman"/>
          <w:b/>
          <w:i/>
          <w:color w:val="FF0000"/>
          <w:sz w:val="27"/>
          <w:szCs w:val="27"/>
          <w:vertAlign w:val="subscript"/>
        </w:rPr>
        <w:t>соб.</w:t>
      </w:r>
      <w:r w:rsidRPr="00FB1D8A">
        <w:rPr>
          <w:rFonts w:ascii="Times New Roman" w:hAnsi="Times New Roman"/>
          <w:color w:val="FF000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b/>
          <w:i/>
          <w:color w:val="FF0000"/>
          <w:sz w:val="27"/>
          <w:szCs w:val="27"/>
        </w:rPr>
        <w:t xml:space="preserve">F – </w:t>
      </w:r>
      <w:r w:rsidRPr="00FB1D8A">
        <w:rPr>
          <w:rFonts w:ascii="Times New Roman" w:hAnsi="Times New Roman"/>
          <w:color w:val="FF0000"/>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налогооблагаемой базе в виде исключения объёмных и стоимостных показателей, облагаемых по ставке 0;</w:t>
      </w:r>
    </w:p>
    <w:p w:rsidR="007D7EEF" w:rsidRPr="00FB1D8A" w:rsidRDefault="007D7EEF" w:rsidP="007D7EEF">
      <w:pPr>
        <w:autoSpaceDE w:val="0"/>
        <w:autoSpaceDN w:val="0"/>
        <w:adjustRightInd w:val="0"/>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Объём выпадающих доходов определяется в рамках прописанного алгоритма расчёта прогнозного объёма поступлений налога.</w:t>
      </w:r>
    </w:p>
    <w:p w:rsidR="007D7EEF" w:rsidRPr="00FB1D8A" w:rsidRDefault="007D7EEF" w:rsidP="007D7EEF">
      <w:pPr>
        <w:spacing w:after="0" w:line="240" w:lineRule="auto"/>
        <w:ind w:firstLine="709"/>
        <w:jc w:val="both"/>
        <w:rPr>
          <w:rFonts w:ascii="Times New Roman" w:hAnsi="Times New Roman"/>
          <w:color w:val="FF0000"/>
          <w:sz w:val="27"/>
          <w:szCs w:val="27"/>
        </w:rPr>
      </w:pPr>
      <w:r w:rsidRPr="00FB1D8A">
        <w:rPr>
          <w:rFonts w:ascii="Times New Roman" w:hAnsi="Times New Roman"/>
          <w:color w:val="FF0000"/>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EC461E" w:rsidRPr="001376C4" w:rsidRDefault="009D6D84" w:rsidP="009D6D84">
      <w:pPr>
        <w:pStyle w:val="2"/>
        <w:spacing w:after="240" w:line="240" w:lineRule="auto"/>
        <w:ind w:firstLine="709"/>
        <w:jc w:val="center"/>
        <w:rPr>
          <w:rFonts w:ascii="Cambria" w:hAnsi="Cambria"/>
          <w:i w:val="0"/>
          <w:sz w:val="2"/>
          <w:szCs w:val="27"/>
        </w:rPr>
      </w:pPr>
      <w:r w:rsidRPr="001376C4">
        <w:rPr>
          <w:rFonts w:ascii="Cambria" w:hAnsi="Cambria"/>
          <w:i w:val="0"/>
          <w:sz w:val="27"/>
          <w:szCs w:val="27"/>
        </w:rPr>
        <w:lastRenderedPageBreak/>
        <w:t>2.1</w:t>
      </w:r>
      <w:r w:rsidR="00CC0656" w:rsidRPr="001376C4">
        <w:rPr>
          <w:rFonts w:ascii="Cambria" w:hAnsi="Cambria"/>
          <w:i w:val="0"/>
          <w:sz w:val="27"/>
          <w:szCs w:val="27"/>
        </w:rPr>
        <w:t>2</w:t>
      </w:r>
      <w:r w:rsidRPr="001376C4">
        <w:rPr>
          <w:rFonts w:ascii="Cambria" w:hAnsi="Cambria"/>
          <w:i w:val="0"/>
          <w:sz w:val="27"/>
          <w:szCs w:val="27"/>
        </w:rPr>
        <w:t>. Регулярные платежи за добычу полезных ископаемых (роялти) при выполнении соглашений о разделе продукции</w:t>
      </w:r>
      <w:bookmarkEnd w:id="148"/>
      <w:r w:rsidRPr="001376C4">
        <w:rPr>
          <w:rFonts w:ascii="Cambria" w:hAnsi="Cambria"/>
          <w:i w:val="0"/>
          <w:sz w:val="27"/>
          <w:szCs w:val="27"/>
        </w:rPr>
        <w:t xml:space="preserve"> </w:t>
      </w:r>
      <w:r w:rsidRPr="001376C4">
        <w:rPr>
          <w:rFonts w:ascii="Cambria" w:hAnsi="Cambria"/>
          <w:i w:val="0"/>
          <w:sz w:val="27"/>
          <w:szCs w:val="27"/>
        </w:rPr>
        <w:br/>
      </w:r>
    </w:p>
    <w:p w:rsidR="009D6D84" w:rsidRPr="001376C4" w:rsidRDefault="009D6D84" w:rsidP="009D6D84">
      <w:pPr>
        <w:pStyle w:val="2"/>
        <w:spacing w:after="240" w:line="240" w:lineRule="auto"/>
        <w:ind w:firstLine="709"/>
        <w:jc w:val="center"/>
        <w:rPr>
          <w:rFonts w:ascii="Cambria" w:hAnsi="Cambria"/>
          <w:i w:val="0"/>
          <w:sz w:val="27"/>
          <w:szCs w:val="27"/>
        </w:rPr>
      </w:pPr>
      <w:bookmarkStart w:id="159" w:name="_Toc37164320"/>
      <w:r w:rsidRPr="001376C4">
        <w:rPr>
          <w:rFonts w:ascii="Cambria" w:hAnsi="Cambria"/>
          <w:i w:val="0"/>
          <w:sz w:val="27"/>
          <w:szCs w:val="27"/>
        </w:rPr>
        <w:t>182 1 07 02000 01 0000 110</w:t>
      </w:r>
      <w:bookmarkEnd w:id="149"/>
      <w:bookmarkEnd w:id="159"/>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1376C4">
        <w:rPr>
          <w:rFonts w:ascii="Times New Roman" w:hAnsi="Times New Roman"/>
          <w:sz w:val="27"/>
          <w:szCs w:val="27"/>
        </w:rPr>
        <w:br/>
        <w:t>от 22 июня 1994 года, Соглашение о разделе продукции по проекту «</w:t>
      </w:r>
      <w:proofErr w:type="spellStart"/>
      <w:r w:rsidRPr="001376C4">
        <w:rPr>
          <w:rFonts w:ascii="Times New Roman" w:hAnsi="Times New Roman"/>
          <w:sz w:val="27"/>
          <w:szCs w:val="27"/>
        </w:rPr>
        <w:t>Харьягинское</w:t>
      </w:r>
      <w:proofErr w:type="spellEnd"/>
      <w:r w:rsidRPr="001376C4">
        <w:rPr>
          <w:rFonts w:ascii="Times New Roman" w:hAnsi="Times New Roman"/>
          <w:sz w:val="27"/>
          <w:szCs w:val="27"/>
        </w:rPr>
        <w:t xml:space="preserve"> месторождение» от 20 декабря 1995 года). </w:t>
      </w:r>
    </w:p>
    <w:p w:rsidR="009D6D84" w:rsidRPr="001376C4" w:rsidRDefault="009D6D84" w:rsidP="009D6D84">
      <w:pPr>
        <w:spacing w:after="0" w:line="240" w:lineRule="auto"/>
        <w:ind w:firstLine="709"/>
        <w:jc w:val="both"/>
        <w:rPr>
          <w:rFonts w:ascii="Times New Roman" w:hAnsi="Times New Roman"/>
          <w:sz w:val="27"/>
          <w:szCs w:val="27"/>
        </w:rPr>
      </w:pPr>
    </w:p>
    <w:p w:rsidR="00EC461E" w:rsidRPr="001376C4" w:rsidRDefault="009D6D84" w:rsidP="009D6D84">
      <w:pPr>
        <w:pStyle w:val="3"/>
        <w:tabs>
          <w:tab w:val="left" w:pos="1985"/>
        </w:tabs>
        <w:spacing w:before="120" w:after="120" w:line="240" w:lineRule="auto"/>
        <w:ind w:left="1985" w:right="1134"/>
        <w:jc w:val="center"/>
        <w:rPr>
          <w:i/>
          <w:sz w:val="2"/>
          <w:szCs w:val="27"/>
        </w:rPr>
      </w:pPr>
      <w:bookmarkStart w:id="160" w:name="_Toc37164321"/>
      <w:bookmarkStart w:id="161" w:name="_Toc519259653"/>
      <w:r w:rsidRPr="001376C4">
        <w:rPr>
          <w:i/>
          <w:sz w:val="27"/>
          <w:szCs w:val="27"/>
        </w:rPr>
        <w:t>2.1</w:t>
      </w:r>
      <w:r w:rsidR="00CC0656" w:rsidRPr="001376C4">
        <w:rPr>
          <w:i/>
          <w:sz w:val="27"/>
          <w:szCs w:val="27"/>
        </w:rPr>
        <w:t>2</w:t>
      </w:r>
      <w:r w:rsidRPr="001376C4">
        <w:rPr>
          <w:i/>
          <w:sz w:val="27"/>
          <w:szCs w:val="27"/>
        </w:rPr>
        <w:t>.</w:t>
      </w:r>
      <w:r w:rsidR="00CC0656" w:rsidRPr="001376C4">
        <w:rPr>
          <w:i/>
          <w:sz w:val="27"/>
          <w:szCs w:val="27"/>
        </w:rPr>
        <w:t>1</w:t>
      </w:r>
      <w:r w:rsidRPr="001376C4">
        <w:rPr>
          <w:i/>
          <w:sz w:val="27"/>
          <w:szCs w:val="27"/>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bookmarkEnd w:id="160"/>
      <w:r w:rsidRPr="001376C4">
        <w:rPr>
          <w:i/>
          <w:sz w:val="27"/>
          <w:szCs w:val="27"/>
        </w:rPr>
        <w:t xml:space="preserve"> </w:t>
      </w:r>
      <w:r w:rsidRPr="001376C4">
        <w:rPr>
          <w:i/>
          <w:sz w:val="27"/>
          <w:szCs w:val="27"/>
        </w:rPr>
        <w:br/>
      </w:r>
    </w:p>
    <w:p w:rsidR="009D6D84" w:rsidRPr="001376C4" w:rsidRDefault="009D6D84" w:rsidP="009D6D84">
      <w:pPr>
        <w:pStyle w:val="3"/>
        <w:tabs>
          <w:tab w:val="left" w:pos="1985"/>
        </w:tabs>
        <w:spacing w:before="120" w:after="120" w:line="240" w:lineRule="auto"/>
        <w:ind w:left="1985" w:right="1134"/>
        <w:jc w:val="center"/>
        <w:rPr>
          <w:i/>
          <w:sz w:val="27"/>
          <w:szCs w:val="27"/>
        </w:rPr>
      </w:pPr>
      <w:bookmarkStart w:id="162" w:name="_Toc37164322"/>
      <w:r w:rsidRPr="001376C4">
        <w:rPr>
          <w:i/>
          <w:sz w:val="27"/>
          <w:szCs w:val="27"/>
        </w:rPr>
        <w:t>182 1 07 02020 01 0000 110</w:t>
      </w:r>
      <w:bookmarkEnd w:id="161"/>
      <w:bookmarkEnd w:id="162"/>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1376C4">
        <w:rPr>
          <w:rFonts w:ascii="Times New Roman" w:hAnsi="Times New Roman"/>
          <w:sz w:val="27"/>
          <w:szCs w:val="27"/>
        </w:rPr>
        <w:t>Urals</w:t>
      </w:r>
      <w:proofErr w:type="spellEnd"/>
      <w:r w:rsidRPr="001376C4">
        <w:rPr>
          <w:rFonts w:ascii="Times New Roman" w:hAnsi="Times New Roman"/>
          <w:sz w:val="27"/>
          <w:szCs w:val="27"/>
        </w:rPr>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1376C4">
        <w:rPr>
          <w:rFonts w:ascii="Times New Roman" w:hAnsi="Times New Roman"/>
          <w:sz w:val="27"/>
          <w:szCs w:val="27"/>
        </w:rPr>
        <w:t>Харьягинское</w:t>
      </w:r>
      <w:proofErr w:type="spellEnd"/>
      <w:r w:rsidRPr="001376C4">
        <w:rPr>
          <w:rFonts w:ascii="Times New Roman" w:hAnsi="Times New Roman"/>
          <w:sz w:val="27"/>
          <w:szCs w:val="27"/>
        </w:rPr>
        <w:t xml:space="preserve"> месторождение» </w:t>
      </w:r>
      <w:r w:rsidRPr="001376C4">
        <w:rPr>
          <w:rFonts w:ascii="Times New Roman" w:hAnsi="Times New Roman"/>
          <w:sz w:val="27"/>
          <w:szCs w:val="27"/>
        </w:rPr>
        <w:br/>
        <w:t>от 20 декабря 1995 года;</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и др. источники.</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w:t>
      </w:r>
      <w:proofErr w:type="spellStart"/>
      <w:r w:rsidRPr="001376C4">
        <w:rPr>
          <w:rFonts w:ascii="Times New Roman" w:hAnsi="Times New Roman"/>
          <w:sz w:val="27"/>
          <w:szCs w:val="27"/>
        </w:rPr>
        <w:t>Urals</w:t>
      </w:r>
      <w:proofErr w:type="spellEnd"/>
      <w:r w:rsidRPr="001376C4">
        <w:rPr>
          <w:rFonts w:ascii="Times New Roman" w:hAnsi="Times New Roman"/>
          <w:sz w:val="27"/>
          <w:szCs w:val="27"/>
        </w:rPr>
        <w:t>», показатели курса доллара США по отношению к рублю и др.).</w:t>
      </w:r>
    </w:p>
    <w:p w:rsidR="009D6D84" w:rsidRPr="001376C4" w:rsidRDefault="009D6D84" w:rsidP="009D6D84">
      <w:pPr>
        <w:spacing w:after="0" w:line="240" w:lineRule="auto"/>
        <w:ind w:firstLine="709"/>
        <w:jc w:val="both"/>
        <w:rPr>
          <w:rFonts w:ascii="Times New Roman" w:hAnsi="Times New Roman"/>
          <w:sz w:val="27"/>
          <w:szCs w:val="27"/>
        </w:rPr>
      </w:pP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1376C4">
        <w:rPr>
          <w:rFonts w:ascii="Times New Roman" w:hAnsi="Times New Roman"/>
          <w:b/>
          <w:i/>
          <w:sz w:val="27"/>
          <w:szCs w:val="27"/>
        </w:rPr>
        <w:t xml:space="preserve">Р </w:t>
      </w:r>
      <w:r w:rsidRPr="001376C4">
        <w:rPr>
          <w:rFonts w:ascii="Times New Roman" w:hAnsi="Times New Roman"/>
          <w:b/>
          <w:i/>
          <w:sz w:val="27"/>
          <w:szCs w:val="27"/>
          <w:vertAlign w:val="subscript"/>
        </w:rPr>
        <w:t xml:space="preserve"> 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sz w:val="27"/>
          <w:szCs w:val="27"/>
        </w:rPr>
        <w:t>) определяется исходя из следующего алгоритма расчёта:</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Р </w:t>
      </w:r>
      <w:r w:rsidRPr="001376C4">
        <w:rPr>
          <w:rFonts w:ascii="Times New Roman" w:hAnsi="Times New Roman"/>
          <w:b/>
          <w:i/>
          <w:sz w:val="27"/>
          <w:szCs w:val="27"/>
          <w:vertAlign w:val="subscript"/>
        </w:rPr>
        <w:t xml:space="preserve"> 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 ((Ʃ(</w:t>
      </w: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 xml:space="preserve">  </w:t>
      </w:r>
      <w:r w:rsidRPr="001376C4">
        <w:rPr>
          <w:rFonts w:ascii="Times New Roman" w:hAnsi="Times New Roman"/>
          <w:b/>
          <w:i/>
          <w:sz w:val="27"/>
          <w:szCs w:val="27"/>
        </w:rPr>
        <w:t xml:space="preserve">× Ц </w:t>
      </w:r>
      <w:r w:rsidRPr="001376C4">
        <w:rPr>
          <w:rFonts w:ascii="Times New Roman" w:hAnsi="Times New Roman"/>
          <w:b/>
          <w:i/>
          <w:sz w:val="27"/>
          <w:szCs w:val="27"/>
          <w:vertAlign w:val="subscript"/>
        </w:rPr>
        <w:t xml:space="preserve">нефть </w:t>
      </w:r>
      <w:r w:rsidRPr="001376C4">
        <w:rPr>
          <w:rFonts w:ascii="Times New Roman" w:hAnsi="Times New Roman"/>
          <w:b/>
          <w:i/>
          <w:sz w:val="27"/>
          <w:szCs w:val="27"/>
        </w:rPr>
        <w:t xml:space="preserve">× 7,3× </w:t>
      </w:r>
      <w:r w:rsidRPr="001376C4">
        <w:rPr>
          <w:rFonts w:ascii="Times New Roman" w:hAnsi="Times New Roman"/>
          <w:b/>
          <w:i/>
          <w:sz w:val="27"/>
          <w:szCs w:val="27"/>
          <w:lang w:val="en-US"/>
        </w:rPr>
        <w:t>S</w:t>
      </w: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p>
    <w:p w:rsidR="009D6D84" w:rsidRPr="001376C4" w:rsidRDefault="009D6D84" w:rsidP="009D6D84">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∆Р</w:t>
      </w:r>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sz w:val="27"/>
          <w:szCs w:val="27"/>
        </w:rPr>
        <w:t xml:space="preserve">) </w:t>
      </w:r>
      <w:r w:rsidRPr="001376C4">
        <w:rPr>
          <w:rFonts w:ascii="Times New Roman" w:hAnsi="Times New Roman"/>
          <w:b/>
          <w:i/>
          <w:sz w:val="27"/>
          <w:szCs w:val="27"/>
        </w:rPr>
        <w:t xml:space="preserve">(+-) </w:t>
      </w:r>
      <w:r w:rsidRPr="001376C4">
        <w:rPr>
          <w:rFonts w:ascii="Times New Roman" w:hAnsi="Times New Roman"/>
          <w:b/>
          <w:i/>
          <w:sz w:val="27"/>
          <w:szCs w:val="27"/>
          <w:lang w:val="en-US"/>
        </w:rPr>
        <w:t>F</w:t>
      </w:r>
      <w:r w:rsidRPr="001376C4">
        <w:rPr>
          <w:rFonts w:ascii="Times New Roman" w:hAnsi="Times New Roman"/>
          <w:b/>
          <w:i/>
          <w:sz w:val="27"/>
          <w:szCs w:val="27"/>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V</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 xml:space="preserve">  </w:t>
      </w:r>
      <w:r w:rsidRPr="001376C4">
        <w:rPr>
          <w:rFonts w:ascii="Times New Roman" w:hAnsi="Times New Roman"/>
          <w:snapToGrid w:val="0"/>
          <w:sz w:val="27"/>
          <w:szCs w:val="27"/>
          <w:lang w:eastAsia="ru-RU"/>
        </w:rPr>
        <w:t xml:space="preserve">– объёмы добычи </w:t>
      </w:r>
      <w:r w:rsidRPr="001376C4">
        <w:rPr>
          <w:rFonts w:ascii="Times New Roman" w:hAnsi="Times New Roman"/>
          <w:bCs/>
          <w:snapToGrid w:val="0"/>
          <w:sz w:val="27"/>
          <w:szCs w:val="27"/>
          <w:lang w:eastAsia="ru-RU"/>
        </w:rPr>
        <w:t>нефти и газового конденсата по проектам</w:t>
      </w:r>
      <w:r w:rsidRPr="001376C4">
        <w:rPr>
          <w:rFonts w:ascii="Times New Roman" w:hAnsi="Times New Roman"/>
          <w:snapToGrid w:val="0"/>
          <w:sz w:val="27"/>
          <w:szCs w:val="27"/>
          <w:lang w:eastAsia="ru-RU"/>
        </w:rPr>
        <w:t>,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 xml:space="preserve">нефть </w:t>
      </w:r>
      <w:r w:rsidRPr="001376C4">
        <w:rPr>
          <w:rFonts w:ascii="Times New Roman" w:hAnsi="Times New Roman"/>
          <w:snapToGrid w:val="0"/>
          <w:sz w:val="27"/>
          <w:szCs w:val="27"/>
          <w:lang w:eastAsia="ru-RU"/>
        </w:rPr>
        <w:t>– среднегодовая цена на нефть марки «</w:t>
      </w:r>
      <w:r w:rsidRPr="001376C4">
        <w:rPr>
          <w:rFonts w:ascii="Times New Roman" w:hAnsi="Times New Roman"/>
          <w:snapToGrid w:val="0"/>
          <w:sz w:val="27"/>
          <w:szCs w:val="27"/>
          <w:lang w:val="en-US" w:eastAsia="ru-RU"/>
        </w:rPr>
        <w:t>Urals</w:t>
      </w:r>
      <w:r w:rsidRPr="001376C4">
        <w:rPr>
          <w:rFonts w:ascii="Times New Roman" w:hAnsi="Times New Roman"/>
          <w:snapToGrid w:val="0"/>
          <w:sz w:val="27"/>
          <w:szCs w:val="27"/>
          <w:lang w:eastAsia="ru-RU"/>
        </w:rPr>
        <w:t>», долл./баррель;</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7,3</w:t>
      </w:r>
      <w:r w:rsidRPr="001376C4">
        <w:rPr>
          <w:rFonts w:ascii="Times New Roman" w:hAnsi="Times New Roman"/>
          <w:snapToGrid w:val="0"/>
          <w:sz w:val="27"/>
          <w:szCs w:val="27"/>
          <w:lang w:eastAsia="ru-RU"/>
        </w:rPr>
        <w:t>– коэффициент перевода барреля в тонну;</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S</w:t>
      </w:r>
      <w:r w:rsidRPr="001376C4">
        <w:rPr>
          <w:rFonts w:ascii="Times New Roman" w:hAnsi="Times New Roman"/>
          <w:snapToGrid w:val="0"/>
          <w:sz w:val="27"/>
          <w:szCs w:val="27"/>
          <w:lang w:eastAsia="ru-RU"/>
        </w:rPr>
        <w:t xml:space="preserve"> – ставки </w:t>
      </w:r>
      <w:r w:rsidRPr="001376C4">
        <w:rPr>
          <w:rFonts w:ascii="Times New Roman" w:hAnsi="Times New Roman"/>
          <w:bCs/>
          <w:snapToGrid w:val="0"/>
          <w:sz w:val="27"/>
          <w:szCs w:val="27"/>
          <w:lang w:eastAsia="ru-RU"/>
        </w:rPr>
        <w:t xml:space="preserve">регулярных платежей </w:t>
      </w:r>
      <w:r w:rsidRPr="001376C4">
        <w:rPr>
          <w:rFonts w:ascii="Times New Roman" w:hAnsi="Times New Roman"/>
          <w:sz w:val="27"/>
          <w:szCs w:val="27"/>
          <w:lang w:eastAsia="ru-RU"/>
        </w:rPr>
        <w:t xml:space="preserve">за добычу полезных ископаемых (роялти) при выполнении </w:t>
      </w:r>
      <w:r w:rsidRPr="001376C4">
        <w:rPr>
          <w:rFonts w:ascii="Times New Roman" w:hAnsi="Times New Roman"/>
          <w:snapToGrid w:val="0"/>
          <w:sz w:val="27"/>
          <w:szCs w:val="27"/>
          <w:lang w:eastAsia="ru-RU"/>
        </w:rPr>
        <w:t>соглашений о разделе продукции по проектам,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sz w:val="27"/>
          <w:szCs w:val="27"/>
        </w:rPr>
        <w:t xml:space="preserve"> – среднегодовой курс доллара США по отношению к рублю, рублей;</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∆Р</w:t>
      </w:r>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1376C4">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9D6D84" w:rsidRPr="001376C4" w:rsidRDefault="00CE4E49" w:rsidP="009D6D84">
      <w:pPr>
        <w:spacing w:after="0" w:line="240" w:lineRule="auto"/>
        <w:ind w:firstLine="709"/>
        <w:jc w:val="both"/>
        <w:rPr>
          <w:rFonts w:ascii="Times New Roman" w:hAnsi="Times New Roman"/>
          <w:snapToGrid w:val="0"/>
          <w:sz w:val="16"/>
          <w:szCs w:val="28"/>
          <w:lang w:eastAsia="ru-RU"/>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D6D84" w:rsidRPr="001376C4" w:rsidRDefault="009D6D84" w:rsidP="009D6D84">
      <w:pPr>
        <w:spacing w:after="0" w:line="240" w:lineRule="auto"/>
        <w:ind w:firstLine="709"/>
        <w:jc w:val="both"/>
        <w:rPr>
          <w:rFonts w:ascii="Times New Roman" w:hAnsi="Times New Roman"/>
          <w:sz w:val="27"/>
          <w:szCs w:val="27"/>
          <w:lang w:eastAsia="ru-RU"/>
        </w:rPr>
      </w:pPr>
      <w:r w:rsidRPr="001376C4">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1376C4">
        <w:rPr>
          <w:rFonts w:ascii="Times New Roman" w:hAnsi="Times New Roman"/>
          <w:b/>
          <w:i/>
          <w:sz w:val="27"/>
          <w:szCs w:val="27"/>
        </w:rPr>
        <w:t>∆Р</w:t>
      </w:r>
      <w:r w:rsidRPr="001376C4">
        <w:rPr>
          <w:rFonts w:ascii="Times New Roman" w:hAnsi="Times New Roman"/>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w:t>
      </w:r>
      <w:r w:rsidRPr="001376C4">
        <w:rPr>
          <w:rFonts w:ascii="Times New Roman" w:hAnsi="Times New Roman"/>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b/>
          <w:i/>
          <w:sz w:val="27"/>
          <w:szCs w:val="27"/>
        </w:rPr>
        <w:t>)</w:t>
      </w:r>
      <w:r w:rsidRPr="001376C4">
        <w:rPr>
          <w:rFonts w:ascii="Times New Roman" w:hAnsi="Times New Roman"/>
          <w:b/>
          <w:i/>
          <w:sz w:val="27"/>
          <w:szCs w:val="27"/>
          <w:vertAlign w:val="subscript"/>
        </w:rPr>
        <w:t xml:space="preserve"> </w:t>
      </w:r>
      <w:r w:rsidRPr="001376C4">
        <w:rPr>
          <w:rFonts w:ascii="Times New Roman" w:hAnsi="Times New Roman"/>
          <w:sz w:val="27"/>
          <w:szCs w:val="27"/>
          <w:lang w:eastAsia="ru-RU"/>
        </w:rPr>
        <w:t xml:space="preserve">, возникает в случае превышения </w:t>
      </w:r>
      <w:r w:rsidRPr="001376C4">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1376C4">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1376C4">
        <w:rPr>
          <w:rFonts w:ascii="Times New Roman" w:hAnsi="Times New Roman"/>
          <w:snapToGrid w:val="0"/>
          <w:sz w:val="27"/>
          <w:szCs w:val="27"/>
          <w:lang w:eastAsia="ru-RU"/>
        </w:rPr>
        <w:t>и рассчитывается по формуле</w:t>
      </w:r>
      <w:r w:rsidRPr="001376C4">
        <w:rPr>
          <w:rFonts w:ascii="Times New Roman" w:hAnsi="Times New Roman"/>
          <w:sz w:val="27"/>
          <w:szCs w:val="27"/>
          <w:lang w:eastAsia="ru-RU"/>
        </w:rPr>
        <w:t>:</w:t>
      </w:r>
    </w:p>
    <w:p w:rsidR="009D6D84" w:rsidRPr="001376C4" w:rsidRDefault="009D6D84" w:rsidP="009D6D84">
      <w:pPr>
        <w:spacing w:after="0" w:line="240" w:lineRule="auto"/>
        <w:ind w:firstLine="709"/>
        <w:jc w:val="both"/>
        <w:rPr>
          <w:rFonts w:ascii="Times New Roman" w:hAnsi="Times New Roman"/>
          <w:sz w:val="27"/>
          <w:szCs w:val="27"/>
          <w:lang w:eastAsia="ru-RU"/>
        </w:rPr>
      </w:pPr>
    </w:p>
    <w:p w:rsidR="009D6D84" w:rsidRPr="001376C4" w:rsidRDefault="009D6D84" w:rsidP="009D6D84">
      <w:pPr>
        <w:spacing w:after="0" w:line="240" w:lineRule="auto"/>
        <w:ind w:firstLine="709"/>
        <w:jc w:val="center"/>
        <w:rPr>
          <w:rFonts w:ascii="Times New Roman" w:hAnsi="Times New Roman"/>
          <w:i/>
          <w:snapToGrid w:val="0"/>
          <w:sz w:val="27"/>
          <w:szCs w:val="27"/>
          <w:lang w:eastAsia="ru-RU"/>
        </w:rPr>
      </w:pPr>
      <w:r w:rsidRPr="001376C4">
        <w:rPr>
          <w:rFonts w:ascii="Times New Roman" w:hAnsi="Times New Roman"/>
          <w:b/>
          <w:i/>
          <w:sz w:val="27"/>
          <w:szCs w:val="27"/>
        </w:rPr>
        <w:t>∆Р</w:t>
      </w:r>
      <w:r w:rsidRPr="001376C4">
        <w:rPr>
          <w:rFonts w:ascii="Times New Roman" w:hAnsi="Times New Roman"/>
          <w:i/>
          <w:sz w:val="27"/>
          <w:szCs w:val="27"/>
        </w:rPr>
        <w:t xml:space="preserve"> </w:t>
      </w:r>
      <w:r w:rsidRPr="001376C4">
        <w:rPr>
          <w:rFonts w:ascii="Times New Roman" w:hAnsi="Times New Roman"/>
          <w:b/>
          <w:i/>
          <w:sz w:val="27"/>
          <w:szCs w:val="27"/>
          <w:vertAlign w:val="subscript"/>
        </w:rPr>
        <w:t>СРП нефть/</w:t>
      </w:r>
      <w:proofErr w:type="spellStart"/>
      <w:r w:rsidRPr="001376C4">
        <w:rPr>
          <w:rFonts w:ascii="Times New Roman" w:hAnsi="Times New Roman"/>
          <w:b/>
          <w:i/>
          <w:sz w:val="27"/>
          <w:szCs w:val="27"/>
          <w:vertAlign w:val="subscript"/>
        </w:rPr>
        <w:t>г.к</w:t>
      </w:r>
      <w:proofErr w:type="spellEnd"/>
      <w:r w:rsidRPr="001376C4">
        <w:rPr>
          <w:rFonts w:ascii="Times New Roman" w:hAnsi="Times New Roman"/>
          <w:b/>
          <w:i/>
          <w:sz w:val="27"/>
          <w:szCs w:val="27"/>
          <w:vertAlign w:val="subscript"/>
        </w:rPr>
        <w:t>.</w:t>
      </w:r>
      <w:r w:rsidRPr="001376C4">
        <w:rPr>
          <w:rFonts w:ascii="Times New Roman" w:hAnsi="Times New Roman"/>
          <w:b/>
          <w:i/>
          <w:sz w:val="27"/>
          <w:szCs w:val="27"/>
        </w:rPr>
        <w:t xml:space="preserve"> </w:t>
      </w:r>
      <w:r w:rsidRPr="001376C4">
        <w:rPr>
          <w:rFonts w:ascii="Times New Roman" w:hAnsi="Times New Roman"/>
          <w:b/>
          <w:i/>
          <w:sz w:val="27"/>
          <w:szCs w:val="27"/>
          <w:vertAlign w:val="subscript"/>
        </w:rPr>
        <w:t>«Сахалин-2»</w:t>
      </w:r>
      <w:r w:rsidRPr="001376C4">
        <w:rPr>
          <w:rFonts w:ascii="Times New Roman" w:hAnsi="Times New Roman"/>
          <w:b/>
          <w:i/>
          <w:snapToGrid w:val="0"/>
          <w:sz w:val="27"/>
          <w:szCs w:val="27"/>
          <w:lang w:eastAsia="ru-RU"/>
        </w:rPr>
        <w:t xml:space="preserve"> </w:t>
      </w:r>
      <w:r w:rsidRPr="001376C4">
        <w:rPr>
          <w:rFonts w:ascii="Times New Roman" w:hAnsi="Times New Roman"/>
          <w:i/>
          <w:snapToGrid w:val="0"/>
          <w:sz w:val="27"/>
          <w:szCs w:val="27"/>
          <w:lang w:eastAsia="ru-RU"/>
        </w:rPr>
        <w:t xml:space="preserve">= </w:t>
      </w:r>
      <w:r w:rsidRPr="001376C4">
        <w:rPr>
          <w:rFonts w:ascii="Times New Roman" w:hAnsi="Times New Roman"/>
          <w:sz w:val="27"/>
          <w:szCs w:val="27"/>
        </w:rPr>
        <w:t>(</w:t>
      </w: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 xml:space="preserve">СРП </w:t>
      </w:r>
      <w:proofErr w:type="spellStart"/>
      <w:r w:rsidRPr="001376C4">
        <w:rPr>
          <w:rFonts w:ascii="Times New Roman" w:hAnsi="Times New Roman"/>
          <w:b/>
          <w:i/>
          <w:sz w:val="27"/>
          <w:szCs w:val="27"/>
          <w:vertAlign w:val="subscript"/>
        </w:rPr>
        <w:t>перед.газ</w:t>
      </w:r>
      <w:proofErr w:type="spellEnd"/>
      <w:r w:rsidRPr="001376C4">
        <w:rPr>
          <w:rFonts w:ascii="Times New Roman" w:hAnsi="Times New Roman"/>
          <w:sz w:val="27"/>
          <w:szCs w:val="27"/>
        </w:rPr>
        <w:t xml:space="preserve"> × </w:t>
      </w: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 xml:space="preserve">газ </w:t>
      </w:r>
      <w:r w:rsidRPr="001376C4">
        <w:rPr>
          <w:rFonts w:ascii="Times New Roman" w:hAnsi="Times New Roman"/>
          <w:sz w:val="27"/>
          <w:szCs w:val="27"/>
        </w:rPr>
        <w:t xml:space="preserve">× </w:t>
      </w: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sz w:val="27"/>
          <w:szCs w:val="27"/>
        </w:rPr>
        <w:t xml:space="preserve">) </w:t>
      </w:r>
      <w:r w:rsidRPr="001376C4">
        <w:rPr>
          <w:rFonts w:ascii="Times New Roman" w:hAnsi="Times New Roman"/>
          <w:i/>
          <w:snapToGrid w:val="0"/>
          <w:sz w:val="27"/>
          <w:szCs w:val="27"/>
          <w:lang w:eastAsia="ru-RU"/>
        </w:rPr>
        <w:t xml:space="preserve">– </w:t>
      </w:r>
    </w:p>
    <w:p w:rsidR="009D6D84" w:rsidRPr="001376C4" w:rsidRDefault="009D6D84" w:rsidP="009D6D84">
      <w:pPr>
        <w:spacing w:after="0" w:line="240" w:lineRule="auto"/>
        <w:ind w:firstLine="709"/>
        <w:jc w:val="center"/>
        <w:rPr>
          <w:rFonts w:ascii="Times New Roman" w:hAnsi="Times New Roman"/>
          <w:i/>
          <w:snapToGrid w:val="0"/>
          <w:sz w:val="27"/>
          <w:szCs w:val="27"/>
          <w:lang w:eastAsia="ru-RU"/>
        </w:rPr>
      </w:pPr>
      <w:r w:rsidRPr="001376C4">
        <w:rPr>
          <w:rFonts w:ascii="Times New Roman" w:hAnsi="Times New Roman"/>
          <w:sz w:val="27"/>
          <w:szCs w:val="27"/>
        </w:rPr>
        <w:t>(</w:t>
      </w: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газ «Сахалин-2»</w:t>
      </w:r>
      <w:r w:rsidRPr="001376C4">
        <w:rPr>
          <w:rFonts w:ascii="Times New Roman" w:hAnsi="Times New Roman"/>
          <w:sz w:val="27"/>
          <w:szCs w:val="27"/>
        </w:rPr>
        <w:t xml:space="preserve"> × </w:t>
      </w: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 xml:space="preserve">газ </w:t>
      </w:r>
      <w:r w:rsidRPr="001376C4">
        <w:rPr>
          <w:rFonts w:ascii="Times New Roman" w:hAnsi="Times New Roman"/>
          <w:sz w:val="27"/>
          <w:szCs w:val="27"/>
        </w:rPr>
        <w:t xml:space="preserve">× </w:t>
      </w:r>
      <w:r w:rsidRPr="001376C4">
        <w:rPr>
          <w:rFonts w:ascii="Times New Roman" w:hAnsi="Times New Roman"/>
          <w:b/>
          <w:i/>
          <w:sz w:val="27"/>
          <w:szCs w:val="27"/>
          <w:lang w:val="en-US"/>
        </w:rPr>
        <w:t>S</w:t>
      </w:r>
      <w:r w:rsidRPr="001376C4">
        <w:rPr>
          <w:rFonts w:ascii="Times New Roman" w:hAnsi="Times New Roman"/>
          <w:sz w:val="27"/>
          <w:szCs w:val="27"/>
        </w:rPr>
        <w:t xml:space="preserve"> × </w:t>
      </w: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sz w:val="27"/>
          <w:szCs w:val="27"/>
        </w:rPr>
        <w:t>)</w:t>
      </w:r>
      <w:r w:rsidRPr="001376C4">
        <w:rPr>
          <w:rFonts w:ascii="Times New Roman" w:hAnsi="Times New Roman"/>
          <w:i/>
          <w:snapToGrid w:val="0"/>
          <w:sz w:val="27"/>
          <w:szCs w:val="27"/>
          <w:lang w:eastAsia="ru-RU"/>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snapToGrid w:val="0"/>
          <w:sz w:val="27"/>
          <w:szCs w:val="27"/>
          <w:lang w:eastAsia="ru-RU"/>
        </w:rPr>
        <w:lastRenderedPageBreak/>
        <w:t>где,</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 xml:space="preserve">СРП </w:t>
      </w:r>
      <w:proofErr w:type="spellStart"/>
      <w:r w:rsidRPr="001376C4">
        <w:rPr>
          <w:rFonts w:ascii="Times New Roman" w:hAnsi="Times New Roman"/>
          <w:b/>
          <w:i/>
          <w:sz w:val="27"/>
          <w:szCs w:val="27"/>
          <w:vertAlign w:val="subscript"/>
        </w:rPr>
        <w:t>перед.газ</w:t>
      </w:r>
      <w:proofErr w:type="spellEnd"/>
      <w:r w:rsidRPr="001376C4">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 xml:space="preserve">Ц </w:t>
      </w:r>
      <w:r w:rsidRPr="001376C4">
        <w:rPr>
          <w:rFonts w:ascii="Times New Roman" w:hAnsi="Times New Roman"/>
          <w:b/>
          <w:i/>
          <w:sz w:val="27"/>
          <w:szCs w:val="27"/>
          <w:vertAlign w:val="subscript"/>
        </w:rPr>
        <w:t>газ</w:t>
      </w:r>
      <w:r w:rsidRPr="001376C4">
        <w:rPr>
          <w:rFonts w:ascii="Times New Roman" w:hAnsi="Times New Roman"/>
          <w:snapToGrid w:val="0"/>
          <w:sz w:val="27"/>
          <w:szCs w:val="27"/>
          <w:lang w:eastAsia="ru-RU"/>
        </w:rPr>
        <w:t xml:space="preserve"> – цена на газ природный (дальнее зарубежье), долл./</w:t>
      </w:r>
      <w:proofErr w:type="spellStart"/>
      <w:r w:rsidRPr="001376C4">
        <w:rPr>
          <w:rFonts w:ascii="Times New Roman" w:hAnsi="Times New Roman"/>
          <w:snapToGrid w:val="0"/>
          <w:sz w:val="27"/>
          <w:szCs w:val="27"/>
          <w:lang w:eastAsia="ru-RU"/>
        </w:rPr>
        <w:t>тыс.куб.м</w:t>
      </w:r>
      <w:proofErr w:type="spellEnd"/>
      <w:r w:rsidRPr="001376C4">
        <w:rPr>
          <w:rFonts w:ascii="Times New Roman" w:hAnsi="Times New Roman"/>
          <w:snapToGrid w:val="0"/>
          <w:sz w:val="27"/>
          <w:szCs w:val="27"/>
          <w:lang w:eastAsia="ru-RU"/>
        </w:rPr>
        <w:t>.;</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rPr>
        <w:t>К</w:t>
      </w:r>
      <w:r w:rsidRPr="001376C4">
        <w:rPr>
          <w:rFonts w:ascii="Times New Roman" w:hAnsi="Times New Roman"/>
          <w:b/>
          <w:i/>
          <w:sz w:val="27"/>
          <w:szCs w:val="27"/>
          <w:vertAlign w:val="subscript"/>
        </w:rPr>
        <w:t>$</w:t>
      </w:r>
      <w:r w:rsidRPr="001376C4">
        <w:rPr>
          <w:rFonts w:ascii="Times New Roman" w:hAnsi="Times New Roman"/>
          <w:snapToGrid w:val="0"/>
          <w:sz w:val="27"/>
          <w:szCs w:val="27"/>
          <w:lang w:eastAsia="ru-RU"/>
        </w:rPr>
        <w:t>– среднегодовой курс доллара США по отношению к рублю, рублей.</w:t>
      </w:r>
    </w:p>
    <w:p w:rsidR="009D6D84" w:rsidRPr="001376C4" w:rsidRDefault="009D6D84" w:rsidP="009D6D84">
      <w:pPr>
        <w:spacing w:after="0" w:line="240" w:lineRule="auto"/>
        <w:ind w:firstLine="709"/>
        <w:jc w:val="both"/>
        <w:rPr>
          <w:rFonts w:ascii="Times New Roman" w:hAnsi="Times New Roman"/>
          <w:bCs/>
          <w:snapToGrid w:val="0"/>
          <w:sz w:val="27"/>
          <w:szCs w:val="27"/>
          <w:lang w:eastAsia="ru-RU"/>
        </w:rPr>
      </w:pPr>
      <w:r w:rsidRPr="001376C4">
        <w:rPr>
          <w:rFonts w:ascii="Times New Roman" w:hAnsi="Times New Roman"/>
          <w:b/>
          <w:i/>
          <w:sz w:val="27"/>
          <w:szCs w:val="27"/>
        </w:rPr>
        <w:t xml:space="preserve">V </w:t>
      </w:r>
      <w:r w:rsidRPr="001376C4">
        <w:rPr>
          <w:rFonts w:ascii="Times New Roman" w:hAnsi="Times New Roman"/>
          <w:b/>
          <w:i/>
          <w:sz w:val="27"/>
          <w:szCs w:val="27"/>
          <w:vertAlign w:val="subscript"/>
        </w:rPr>
        <w:t>СРП газ «Сахалин-2»</w:t>
      </w:r>
      <w:r w:rsidRPr="001376C4">
        <w:rPr>
          <w:rFonts w:ascii="Times New Roman" w:hAnsi="Times New Roman"/>
          <w:snapToGrid w:val="0"/>
          <w:sz w:val="27"/>
          <w:szCs w:val="27"/>
          <w:lang w:eastAsia="ru-RU"/>
        </w:rPr>
        <w:t xml:space="preserve"> – </w:t>
      </w:r>
      <w:r w:rsidRPr="001376C4">
        <w:rPr>
          <w:rFonts w:ascii="Times New Roman" w:hAnsi="Times New Roman"/>
          <w:bCs/>
          <w:snapToGrid w:val="0"/>
          <w:sz w:val="27"/>
          <w:szCs w:val="27"/>
          <w:lang w:eastAsia="ru-RU"/>
        </w:rPr>
        <w:t>объём добычи газа горючего природного по проекту «Сахалин-2», млн. тонн;</w:t>
      </w:r>
    </w:p>
    <w:p w:rsidR="009D6D84" w:rsidRPr="001376C4" w:rsidRDefault="009D6D84" w:rsidP="009D6D84">
      <w:pPr>
        <w:spacing w:after="0" w:line="240" w:lineRule="auto"/>
        <w:ind w:firstLine="709"/>
        <w:jc w:val="both"/>
        <w:rPr>
          <w:rFonts w:ascii="Times New Roman" w:hAnsi="Times New Roman"/>
          <w:snapToGrid w:val="0"/>
          <w:sz w:val="27"/>
          <w:szCs w:val="27"/>
          <w:lang w:eastAsia="ru-RU"/>
        </w:rPr>
      </w:pPr>
      <w:r w:rsidRPr="001376C4">
        <w:rPr>
          <w:rFonts w:ascii="Times New Roman" w:hAnsi="Times New Roman"/>
          <w:b/>
          <w:i/>
          <w:sz w:val="27"/>
          <w:szCs w:val="27"/>
          <w:lang w:val="en-US"/>
        </w:rPr>
        <w:t>S</w:t>
      </w:r>
      <w:r w:rsidRPr="001376C4">
        <w:rPr>
          <w:rFonts w:ascii="Times New Roman" w:hAnsi="Times New Roman"/>
          <w:snapToGrid w:val="0"/>
          <w:sz w:val="27"/>
          <w:szCs w:val="27"/>
          <w:lang w:eastAsia="ru-RU"/>
        </w:rPr>
        <w:t xml:space="preserve"> – ставка </w:t>
      </w:r>
      <w:r w:rsidRPr="001376C4">
        <w:rPr>
          <w:rFonts w:ascii="Times New Roman" w:hAnsi="Times New Roman"/>
          <w:bCs/>
          <w:snapToGrid w:val="0"/>
          <w:sz w:val="27"/>
          <w:szCs w:val="27"/>
          <w:lang w:eastAsia="ru-RU"/>
        </w:rPr>
        <w:t xml:space="preserve">регулярных платежей </w:t>
      </w:r>
      <w:r w:rsidRPr="001376C4">
        <w:rPr>
          <w:rFonts w:ascii="Times New Roman" w:hAnsi="Times New Roman"/>
          <w:sz w:val="27"/>
          <w:szCs w:val="27"/>
          <w:lang w:eastAsia="ru-RU"/>
        </w:rPr>
        <w:t xml:space="preserve">за добычу полезных ископаемых (роялти) при выполнении </w:t>
      </w:r>
      <w:r w:rsidRPr="001376C4">
        <w:rPr>
          <w:rFonts w:ascii="Times New Roman" w:hAnsi="Times New Roman"/>
          <w:snapToGrid w:val="0"/>
          <w:sz w:val="27"/>
          <w:szCs w:val="27"/>
          <w:lang w:eastAsia="ru-RU"/>
        </w:rPr>
        <w:t>соглашений о разделе продукции по проекту «Сахалин-2», %.</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9D6D84" w:rsidRPr="001376C4" w:rsidRDefault="009D6D84" w:rsidP="009D6D84">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9D6D84" w:rsidRPr="001376C4" w:rsidRDefault="009D6D84" w:rsidP="009D6D84">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635D60" w:rsidRPr="001376C4" w:rsidRDefault="00635D60" w:rsidP="0097087A">
      <w:pPr>
        <w:pStyle w:val="2"/>
        <w:spacing w:after="240" w:line="240" w:lineRule="auto"/>
        <w:ind w:firstLine="709"/>
        <w:jc w:val="center"/>
        <w:rPr>
          <w:rFonts w:ascii="Cambria" w:hAnsi="Cambria"/>
          <w:i w:val="0"/>
          <w:sz w:val="27"/>
          <w:szCs w:val="27"/>
        </w:rPr>
      </w:pPr>
      <w:bookmarkStart w:id="163" w:name="_Toc456629386"/>
      <w:bookmarkStart w:id="164" w:name="_Toc37164323"/>
      <w:r w:rsidRPr="001376C4">
        <w:rPr>
          <w:rFonts w:ascii="Cambria" w:hAnsi="Cambria"/>
          <w:i w:val="0"/>
          <w:sz w:val="27"/>
          <w:szCs w:val="27"/>
        </w:rPr>
        <w:t>2.1</w:t>
      </w:r>
      <w:r w:rsidR="00CC0656" w:rsidRPr="001376C4">
        <w:rPr>
          <w:rFonts w:ascii="Cambria" w:hAnsi="Cambria"/>
          <w:i w:val="0"/>
          <w:sz w:val="27"/>
          <w:szCs w:val="27"/>
        </w:rPr>
        <w:t>3</w:t>
      </w:r>
      <w:r w:rsidRPr="001376C4">
        <w:rPr>
          <w:rFonts w:ascii="Cambria" w:hAnsi="Cambria"/>
          <w:i w:val="0"/>
          <w:sz w:val="27"/>
          <w:szCs w:val="27"/>
        </w:rPr>
        <w:t xml:space="preserve">. </w:t>
      </w:r>
      <w:bookmarkEnd w:id="163"/>
      <w:r w:rsidRPr="001376C4">
        <w:rPr>
          <w:rFonts w:ascii="Cambria" w:hAnsi="Cambria"/>
          <w:i w:val="0"/>
          <w:sz w:val="27"/>
          <w:szCs w:val="27"/>
        </w:rPr>
        <w:t>Сборы за пользование объектами животного мира и за пользование объектами водных биологических ресурсов</w:t>
      </w:r>
      <w:bookmarkEnd w:id="164"/>
    </w:p>
    <w:p w:rsidR="00E94C2C" w:rsidRPr="001376C4" w:rsidRDefault="00E94C2C" w:rsidP="00E94C2C">
      <w:pPr>
        <w:jc w:val="center"/>
        <w:rPr>
          <w:b/>
          <w:sz w:val="27"/>
          <w:szCs w:val="27"/>
        </w:rPr>
      </w:pPr>
      <w:r w:rsidRPr="001376C4">
        <w:rPr>
          <w:rFonts w:ascii="Times New Roman" w:hAnsi="Times New Roman"/>
          <w:b/>
          <w:sz w:val="27"/>
          <w:szCs w:val="27"/>
        </w:rPr>
        <w:t>182</w:t>
      </w:r>
      <w:r w:rsidR="00F27A83" w:rsidRPr="001376C4">
        <w:rPr>
          <w:rFonts w:ascii="Times New Roman" w:hAnsi="Times New Roman"/>
          <w:b/>
          <w:sz w:val="27"/>
          <w:szCs w:val="27"/>
        </w:rPr>
        <w:t xml:space="preserve"> </w:t>
      </w:r>
      <w:r w:rsidRPr="001376C4">
        <w:rPr>
          <w:rFonts w:ascii="Times New Roman" w:hAnsi="Times New Roman"/>
          <w:b/>
          <w:sz w:val="27"/>
          <w:szCs w:val="27"/>
        </w:rPr>
        <w:t>1</w:t>
      </w:r>
      <w:r w:rsidR="00F27A83" w:rsidRPr="001376C4">
        <w:rPr>
          <w:rFonts w:ascii="Times New Roman" w:hAnsi="Times New Roman"/>
          <w:b/>
          <w:sz w:val="27"/>
          <w:szCs w:val="27"/>
        </w:rPr>
        <w:t xml:space="preserve"> </w:t>
      </w:r>
      <w:r w:rsidRPr="001376C4">
        <w:rPr>
          <w:rFonts w:ascii="Times New Roman" w:hAnsi="Times New Roman"/>
          <w:b/>
          <w:sz w:val="27"/>
          <w:szCs w:val="27"/>
        </w:rPr>
        <w:t>07</w:t>
      </w:r>
      <w:r w:rsidR="00F27A83" w:rsidRPr="001376C4">
        <w:rPr>
          <w:rFonts w:ascii="Times New Roman" w:hAnsi="Times New Roman"/>
          <w:b/>
          <w:sz w:val="27"/>
          <w:szCs w:val="27"/>
        </w:rPr>
        <w:t xml:space="preserve"> </w:t>
      </w:r>
      <w:r w:rsidRPr="001376C4">
        <w:rPr>
          <w:rFonts w:ascii="Times New Roman" w:hAnsi="Times New Roman"/>
          <w:b/>
          <w:sz w:val="27"/>
          <w:szCs w:val="27"/>
        </w:rPr>
        <w:t>0</w:t>
      </w:r>
      <w:r w:rsidR="00F27A83" w:rsidRPr="001376C4">
        <w:rPr>
          <w:rFonts w:ascii="Times New Roman" w:hAnsi="Times New Roman"/>
          <w:b/>
          <w:sz w:val="27"/>
          <w:szCs w:val="27"/>
        </w:rPr>
        <w:t>4</w:t>
      </w:r>
      <w:r w:rsidRPr="001376C4">
        <w:rPr>
          <w:rFonts w:ascii="Times New Roman" w:hAnsi="Times New Roman"/>
          <w:b/>
          <w:sz w:val="27"/>
          <w:szCs w:val="27"/>
        </w:rPr>
        <w:t>000</w:t>
      </w:r>
      <w:r w:rsidR="00F27A83" w:rsidRPr="001376C4">
        <w:rPr>
          <w:rFonts w:ascii="Times New Roman" w:hAnsi="Times New Roman"/>
          <w:b/>
          <w:sz w:val="27"/>
          <w:szCs w:val="27"/>
        </w:rPr>
        <w:t xml:space="preserve"> </w:t>
      </w:r>
      <w:r w:rsidRPr="001376C4">
        <w:rPr>
          <w:rFonts w:ascii="Times New Roman" w:hAnsi="Times New Roman"/>
          <w:b/>
          <w:sz w:val="27"/>
          <w:szCs w:val="27"/>
        </w:rPr>
        <w:t>01</w:t>
      </w:r>
      <w:r w:rsidR="00F27A83" w:rsidRPr="001376C4">
        <w:rPr>
          <w:rFonts w:ascii="Times New Roman" w:hAnsi="Times New Roman"/>
          <w:b/>
          <w:sz w:val="27"/>
          <w:szCs w:val="27"/>
        </w:rPr>
        <w:t xml:space="preserve"> </w:t>
      </w:r>
      <w:r w:rsidRPr="001376C4">
        <w:rPr>
          <w:rFonts w:ascii="Times New Roman" w:hAnsi="Times New Roman"/>
          <w:b/>
          <w:sz w:val="27"/>
          <w:szCs w:val="27"/>
        </w:rPr>
        <w:t>0000</w:t>
      </w:r>
      <w:r w:rsidR="00F27A83" w:rsidRPr="001376C4">
        <w:rPr>
          <w:rFonts w:ascii="Times New Roman" w:hAnsi="Times New Roman"/>
          <w:b/>
          <w:sz w:val="27"/>
          <w:szCs w:val="27"/>
        </w:rPr>
        <w:t xml:space="preserve"> </w:t>
      </w:r>
      <w:r w:rsidRPr="001376C4">
        <w:rPr>
          <w:rFonts w:ascii="Times New Roman" w:hAnsi="Times New Roman"/>
          <w:b/>
          <w:sz w:val="27"/>
          <w:szCs w:val="27"/>
        </w:rPr>
        <w:t>110</w:t>
      </w:r>
    </w:p>
    <w:p w:rsidR="009E43BF" w:rsidRPr="001376C4" w:rsidRDefault="009E43BF" w:rsidP="009E43BF">
      <w:pPr>
        <w:spacing w:after="0" w:line="240" w:lineRule="auto"/>
        <w:ind w:firstLine="709"/>
        <w:jc w:val="both"/>
        <w:rPr>
          <w:rFonts w:ascii="Times New Roman" w:hAnsi="Times New Roman"/>
          <w:sz w:val="27"/>
          <w:szCs w:val="27"/>
        </w:rPr>
      </w:pPr>
      <w:bookmarkStart w:id="165" w:name="_Toc456629389"/>
      <w:r w:rsidRPr="001376C4">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9E43BF" w:rsidRPr="001376C4" w:rsidRDefault="009E43BF" w:rsidP="009E43BF">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9E43BF" w:rsidRPr="001376C4" w:rsidRDefault="009E43BF" w:rsidP="009E43BF">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объёма поступлений по сборам осуществляется отдельно по каждому виду. </w:t>
      </w:r>
    </w:p>
    <w:p w:rsidR="00F27A83" w:rsidRPr="001376C4" w:rsidRDefault="00F27A83" w:rsidP="00F27A83">
      <w:pPr>
        <w:pStyle w:val="3"/>
        <w:tabs>
          <w:tab w:val="left" w:pos="1276"/>
        </w:tabs>
        <w:spacing w:before="120" w:after="120" w:line="240" w:lineRule="auto"/>
        <w:ind w:left="1276" w:right="1133"/>
        <w:jc w:val="center"/>
        <w:rPr>
          <w:i/>
          <w:sz w:val="27"/>
          <w:szCs w:val="27"/>
        </w:rPr>
      </w:pPr>
      <w:bookmarkStart w:id="166" w:name="_Toc37164324"/>
      <w:r w:rsidRPr="001376C4">
        <w:rPr>
          <w:i/>
          <w:sz w:val="27"/>
          <w:szCs w:val="27"/>
        </w:rPr>
        <w:t>2.1</w:t>
      </w:r>
      <w:r w:rsidR="00CC0656" w:rsidRPr="001376C4">
        <w:rPr>
          <w:i/>
          <w:sz w:val="27"/>
          <w:szCs w:val="27"/>
        </w:rPr>
        <w:t>3</w:t>
      </w:r>
      <w:r w:rsidRPr="001376C4">
        <w:rPr>
          <w:i/>
          <w:sz w:val="27"/>
          <w:szCs w:val="27"/>
        </w:rPr>
        <w:t>.1. Сбор за пользование объектами животного мира</w:t>
      </w:r>
      <w:bookmarkEnd w:id="166"/>
      <w:r w:rsidRPr="001376C4">
        <w:rPr>
          <w:i/>
          <w:sz w:val="27"/>
          <w:szCs w:val="27"/>
        </w:rPr>
        <w:t xml:space="preserve"> </w:t>
      </w:r>
    </w:p>
    <w:p w:rsidR="00F27A83" w:rsidRPr="001376C4" w:rsidRDefault="00F27A83" w:rsidP="00F27A83">
      <w:pPr>
        <w:pStyle w:val="3"/>
        <w:tabs>
          <w:tab w:val="left" w:pos="1985"/>
        </w:tabs>
        <w:spacing w:before="120" w:after="120" w:line="240" w:lineRule="auto"/>
        <w:ind w:left="1985" w:right="1133"/>
        <w:jc w:val="center"/>
        <w:rPr>
          <w:i/>
          <w:sz w:val="27"/>
          <w:szCs w:val="27"/>
        </w:rPr>
      </w:pPr>
      <w:bookmarkStart w:id="167" w:name="_Toc37164325"/>
      <w:r w:rsidRPr="001376C4">
        <w:rPr>
          <w:i/>
          <w:sz w:val="27"/>
          <w:szCs w:val="27"/>
        </w:rPr>
        <w:t>182 1 07 04010 01 0000 110</w:t>
      </w:r>
      <w:bookmarkEnd w:id="167"/>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прогноза поступления сбора за пользование объектами животного мира осуществлялся в соответствии с действующим законодательством Российской Федерации о налогах и сборах.</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расчете поступлений сбора за пользование объектами животного мира учитываются:</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динамики налоговой базы по сбору согласно отчёту по форме № 5-ЖМ «О структуре начислений по сбору за пользование объектами животного мира»,  сложившиеся за предыдущие годы;</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 динамика фактических поступлений по сбору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сбора за пользование объектами животного мира осуществляется методом прямого расчёта, основанного на непосредственном использовании расчётного прогнозного значения полученных разрешений и среднегодовых расчетных ставок по сбору.</w:t>
      </w:r>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сбора за пользование объектами животного мира (</w:t>
      </w:r>
      <w:r w:rsidRPr="001376C4">
        <w:rPr>
          <w:rFonts w:ascii="Times New Roman" w:hAnsi="Times New Roman"/>
          <w:b/>
          <w:i/>
          <w:sz w:val="27"/>
          <w:szCs w:val="27"/>
        </w:rPr>
        <w:t>ОЖМ</w:t>
      </w:r>
      <w:r w:rsidRPr="001376C4">
        <w:rPr>
          <w:rFonts w:ascii="Times New Roman" w:hAnsi="Times New Roman"/>
          <w:sz w:val="27"/>
          <w:szCs w:val="27"/>
        </w:rPr>
        <w:t>), определяется исходя из следующего алгоритма расчёта:</w:t>
      </w:r>
    </w:p>
    <w:p w:rsidR="00F27A83" w:rsidRPr="001376C4" w:rsidRDefault="00F27A83" w:rsidP="00F27A83">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ОЖМ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w:t>
      </w:r>
      <w:r w:rsidRPr="001376C4">
        <w:rPr>
          <w:rFonts w:ascii="Times New Roman" w:hAnsi="Times New Roman"/>
          <w:sz w:val="27"/>
          <w:szCs w:val="27"/>
        </w:rPr>
        <w:t xml:space="preserve">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прогнозируемое количество полученных разрешений на пользование объектами животного мира, штук;</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r w:rsidRPr="001376C4">
        <w:rPr>
          <w:rFonts w:ascii="Times New Roman" w:hAnsi="Times New Roman"/>
          <w:b/>
          <w:i/>
          <w:sz w:val="27"/>
          <w:szCs w:val="27"/>
        </w:rPr>
        <w:t xml:space="preserve"> </w:t>
      </w:r>
      <w:r w:rsidRPr="001376C4">
        <w:rPr>
          <w:rFonts w:ascii="Times New Roman" w:hAnsi="Times New Roman"/>
          <w:sz w:val="27"/>
          <w:szCs w:val="27"/>
        </w:rPr>
        <w:t xml:space="preserve">– средняя расчетная ставка сбора, </w:t>
      </w:r>
      <w:r w:rsidRPr="001376C4">
        <w:rPr>
          <w:rFonts w:ascii="Times New Roman" w:hAnsi="Times New Roman"/>
          <w:sz w:val="27"/>
          <w:szCs w:val="27"/>
        </w:rPr>
        <w:br/>
        <w:t>тыс. рублей /1 разрешение;</w:t>
      </w:r>
    </w:p>
    <w:p w:rsidR="00F27A83" w:rsidRPr="001376C4" w:rsidRDefault="00CE4E49" w:rsidP="00F27A83">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27A83" w:rsidRPr="001376C4" w:rsidRDefault="00F27A83" w:rsidP="00F27A83">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расчетная ставка сбора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ОЖМ расчет.</w:t>
      </w:r>
      <w:r w:rsidRPr="001376C4">
        <w:rPr>
          <w:rFonts w:ascii="Times New Roman" w:hAnsi="Times New Roman"/>
          <w:sz w:val="27"/>
          <w:szCs w:val="27"/>
        </w:rPr>
        <w:t>) рассчитывается как частное от деления суммы сбора, подлежащей уплате в бюджет за предыдущий период (</w:t>
      </w:r>
      <w:r w:rsidRPr="001376C4">
        <w:rPr>
          <w:rFonts w:ascii="Times New Roman" w:hAnsi="Times New Roman"/>
          <w:b/>
          <w:i/>
          <w:sz w:val="27"/>
          <w:szCs w:val="27"/>
        </w:rPr>
        <w:t xml:space="preserve">ОЖМ </w:t>
      </w:r>
      <w:r w:rsidRPr="001376C4">
        <w:rPr>
          <w:rFonts w:ascii="Times New Roman" w:hAnsi="Times New Roman"/>
          <w:b/>
          <w:i/>
          <w:sz w:val="27"/>
          <w:szCs w:val="27"/>
          <w:vertAlign w:val="subscript"/>
        </w:rPr>
        <w:t>пред. период</w:t>
      </w:r>
      <w:r w:rsidRPr="001376C4">
        <w:rPr>
          <w:rFonts w:ascii="Times New Roman" w:hAnsi="Times New Roman"/>
          <w:sz w:val="27"/>
          <w:szCs w:val="27"/>
        </w:rPr>
        <w:t>) на количество полученных разрешений за предыдущий период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пред. период</w:t>
      </w:r>
      <w:r w:rsidRPr="001376C4">
        <w:rPr>
          <w:rFonts w:ascii="Times New Roman" w:hAnsi="Times New Roman"/>
          <w:sz w:val="27"/>
          <w:szCs w:val="27"/>
        </w:rPr>
        <w:t>).</w:t>
      </w:r>
    </w:p>
    <w:p w:rsidR="00F27A83" w:rsidRPr="001376C4" w:rsidRDefault="00F27A83" w:rsidP="00F27A83">
      <w:pPr>
        <w:spacing w:before="120" w:after="12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lastRenderedPageBreak/>
        <w:t>S</w:t>
      </w:r>
      <w:r w:rsidRPr="001376C4">
        <w:rPr>
          <w:rFonts w:ascii="Times New Roman" w:hAnsi="Times New Roman"/>
          <w:b/>
          <w:sz w:val="27"/>
          <w:szCs w:val="27"/>
          <w:vertAlign w:val="subscript"/>
        </w:rPr>
        <w:t xml:space="preserve"> ОЖМ расчет.  </w:t>
      </w:r>
      <w:r w:rsidRPr="001376C4">
        <w:rPr>
          <w:rFonts w:ascii="Times New Roman" w:hAnsi="Times New Roman"/>
          <w:b/>
          <w:i/>
          <w:sz w:val="27"/>
          <w:szCs w:val="27"/>
        </w:rPr>
        <w:t xml:space="preserve">= (ОЖМ </w:t>
      </w:r>
      <w:r w:rsidRPr="001376C4">
        <w:rPr>
          <w:rFonts w:ascii="Times New Roman" w:hAnsi="Times New Roman"/>
          <w:b/>
          <w:i/>
          <w:sz w:val="27"/>
          <w:szCs w:val="27"/>
          <w:vertAlign w:val="subscript"/>
        </w:rPr>
        <w:t xml:space="preserve">пред. период </w:t>
      </w:r>
      <w:r w:rsidRPr="001376C4">
        <w:rPr>
          <w:rFonts w:ascii="Times New Roman" w:hAnsi="Times New Roman"/>
          <w:sz w:val="27"/>
          <w:szCs w:val="27"/>
        </w:rPr>
        <w:t xml:space="preserve">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пред. период</w:t>
      </w:r>
      <w:r w:rsidRPr="001376C4">
        <w:rPr>
          <w:rFonts w:ascii="Times New Roman" w:hAnsi="Times New Roman"/>
          <w:b/>
          <w:i/>
          <w:sz w:val="27"/>
          <w:szCs w:val="27"/>
        </w:rPr>
        <w:t>)</w:t>
      </w:r>
    </w:p>
    <w:p w:rsidR="00F27A83" w:rsidRPr="001376C4" w:rsidRDefault="00F27A83" w:rsidP="00F27A83">
      <w:pPr>
        <w:spacing w:after="0" w:line="240" w:lineRule="auto"/>
        <w:ind w:firstLine="709"/>
        <w:jc w:val="both"/>
        <w:rPr>
          <w:rFonts w:ascii="Times New Roman" w:hAnsi="Times New Roman"/>
          <w:sz w:val="27"/>
          <w:szCs w:val="27"/>
        </w:rPr>
      </w:pPr>
    </w:p>
    <w:p w:rsidR="00F27A83" w:rsidRPr="001376C4" w:rsidRDefault="00F27A83" w:rsidP="00F27A83">
      <w:pPr>
        <w:spacing w:line="240" w:lineRule="auto"/>
        <w:ind w:firstLine="709"/>
        <w:contextualSpacing/>
        <w:jc w:val="both"/>
        <w:rPr>
          <w:rFonts w:ascii="Times New Roman" w:hAnsi="Times New Roman"/>
          <w:sz w:val="26"/>
          <w:szCs w:val="26"/>
        </w:rPr>
      </w:pPr>
      <w:r w:rsidRPr="001376C4">
        <w:rPr>
          <w:rFonts w:ascii="Times New Roman" w:hAnsi="Times New Roman"/>
          <w:sz w:val="26"/>
          <w:szCs w:val="26"/>
        </w:rPr>
        <w:t>Сбор за пользование объектами животного мира,  согласно нормативам, установленным в соответствии со ст. 56 БК РФ, в 100% объеме зачисляется в  бюджет республики.</w:t>
      </w:r>
    </w:p>
    <w:p w:rsidR="00582A97" w:rsidRPr="001376C4" w:rsidRDefault="00582A97" w:rsidP="00EC461E">
      <w:pPr>
        <w:pStyle w:val="3"/>
        <w:tabs>
          <w:tab w:val="left" w:pos="851"/>
        </w:tabs>
        <w:spacing w:before="120" w:after="120" w:line="240" w:lineRule="auto"/>
        <w:ind w:left="851" w:right="1133"/>
        <w:jc w:val="center"/>
        <w:rPr>
          <w:i/>
          <w:sz w:val="14"/>
          <w:szCs w:val="27"/>
        </w:rPr>
      </w:pPr>
      <w:bookmarkStart w:id="168" w:name="_Toc37164326"/>
    </w:p>
    <w:p w:rsidR="00EC461E" w:rsidRPr="001376C4" w:rsidRDefault="00F37681" w:rsidP="00EC461E">
      <w:pPr>
        <w:pStyle w:val="3"/>
        <w:tabs>
          <w:tab w:val="left" w:pos="851"/>
        </w:tabs>
        <w:spacing w:before="120" w:after="120" w:line="240" w:lineRule="auto"/>
        <w:ind w:left="851" w:right="1133"/>
        <w:jc w:val="center"/>
        <w:rPr>
          <w:i/>
          <w:sz w:val="2"/>
          <w:szCs w:val="27"/>
        </w:rPr>
      </w:pPr>
      <w:r w:rsidRPr="001376C4">
        <w:rPr>
          <w:i/>
          <w:sz w:val="27"/>
          <w:szCs w:val="27"/>
        </w:rPr>
        <w:t>2.1</w:t>
      </w:r>
      <w:r w:rsidR="00CC0656" w:rsidRPr="001376C4">
        <w:rPr>
          <w:i/>
          <w:sz w:val="27"/>
          <w:szCs w:val="27"/>
        </w:rPr>
        <w:t>3</w:t>
      </w:r>
      <w:r w:rsidRPr="001376C4">
        <w:rPr>
          <w:i/>
          <w:sz w:val="27"/>
          <w:szCs w:val="27"/>
        </w:rPr>
        <w:t>.2. Сбор за пользование объектами водных биологических ресурсов (исключая внутренние водные объекты)</w:t>
      </w:r>
      <w:bookmarkEnd w:id="168"/>
      <w:r w:rsidRPr="001376C4">
        <w:rPr>
          <w:i/>
          <w:sz w:val="27"/>
          <w:szCs w:val="27"/>
        </w:rPr>
        <w:t xml:space="preserve"> </w:t>
      </w:r>
      <w:r w:rsidRPr="001376C4">
        <w:rPr>
          <w:i/>
          <w:sz w:val="27"/>
          <w:szCs w:val="27"/>
        </w:rPr>
        <w:br/>
      </w:r>
    </w:p>
    <w:p w:rsidR="00F37681" w:rsidRPr="001376C4" w:rsidRDefault="00F37681" w:rsidP="00EC461E">
      <w:pPr>
        <w:pStyle w:val="3"/>
        <w:tabs>
          <w:tab w:val="left" w:pos="851"/>
        </w:tabs>
        <w:spacing w:before="120" w:after="120" w:line="240" w:lineRule="auto"/>
        <w:ind w:left="851" w:right="1133"/>
        <w:jc w:val="center"/>
        <w:rPr>
          <w:i/>
          <w:sz w:val="27"/>
          <w:szCs w:val="27"/>
        </w:rPr>
      </w:pPr>
      <w:bookmarkStart w:id="169" w:name="_Toc37164327"/>
      <w:r w:rsidRPr="001376C4">
        <w:rPr>
          <w:i/>
          <w:sz w:val="27"/>
          <w:szCs w:val="27"/>
        </w:rPr>
        <w:t>182 1 07 04020 01 0000 110</w:t>
      </w:r>
      <w:bookmarkEnd w:id="169"/>
    </w:p>
    <w:p w:rsidR="008829B1" w:rsidRPr="001376C4" w:rsidRDefault="008829B1" w:rsidP="008829B1">
      <w:pPr>
        <w:rPr>
          <w:sz w:val="2"/>
        </w:rPr>
      </w:pPr>
    </w:p>
    <w:p w:rsidR="009B05B2" w:rsidRPr="001376C4" w:rsidRDefault="009B05B2" w:rsidP="009B05B2">
      <w:pPr>
        <w:spacing w:after="0" w:line="240" w:lineRule="auto"/>
        <w:ind w:firstLine="709"/>
        <w:jc w:val="both"/>
        <w:rPr>
          <w:rFonts w:ascii="Times New Roman" w:hAnsi="Times New Roman"/>
          <w:sz w:val="27"/>
          <w:szCs w:val="27"/>
        </w:rPr>
      </w:pPr>
      <w:bookmarkStart w:id="170" w:name="_Toc475107862"/>
      <w:r w:rsidRPr="001376C4">
        <w:rPr>
          <w:rFonts w:ascii="Times New Roman" w:hAnsi="Times New Roman"/>
          <w:sz w:val="27"/>
          <w:szCs w:val="27"/>
        </w:rPr>
        <w:t>При расчете поступлений сбора за пользование объектами водных биологических ресурсов в разрезе видов учитываются:</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 динамика налоговой базы по сбору согласно данным отчета по форме </w:t>
      </w:r>
      <w:r w:rsidRPr="001376C4">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иные факторы.</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1376C4">
        <w:rPr>
          <w:rFonts w:ascii="Times New Roman" w:hAnsi="Times New Roman"/>
          <w:b/>
          <w:i/>
          <w:sz w:val="27"/>
          <w:szCs w:val="27"/>
        </w:rPr>
        <w:t>ВБР</w:t>
      </w:r>
      <w:r w:rsidRPr="001376C4">
        <w:rPr>
          <w:rFonts w:ascii="Times New Roman" w:hAnsi="Times New Roman"/>
          <w:sz w:val="27"/>
          <w:szCs w:val="27"/>
        </w:rPr>
        <w:t>), определяется исходя из следующего алгоритма расчёта:</w:t>
      </w:r>
    </w:p>
    <w:p w:rsidR="009B05B2" w:rsidRPr="001376C4" w:rsidRDefault="009B05B2" w:rsidP="009B05B2">
      <w:pPr>
        <w:spacing w:before="120" w:after="120" w:line="240" w:lineRule="auto"/>
        <w:ind w:firstLine="709"/>
        <w:jc w:val="center"/>
        <w:rPr>
          <w:rFonts w:ascii="Times New Roman" w:hAnsi="Times New Roman"/>
          <w:b/>
          <w:i/>
          <w:sz w:val="27"/>
          <w:szCs w:val="27"/>
        </w:rPr>
      </w:pPr>
      <w:r w:rsidRPr="001376C4">
        <w:rPr>
          <w:rFonts w:ascii="Times New Roman" w:hAnsi="Times New Roman"/>
          <w:b/>
          <w:i/>
          <w:sz w:val="27"/>
          <w:szCs w:val="27"/>
        </w:rPr>
        <w:t xml:space="preserve">ВБР </w:t>
      </w:r>
      <w:r w:rsidRPr="001376C4">
        <w:rPr>
          <w:rFonts w:ascii="Times New Roman" w:hAnsi="Times New Roman"/>
          <w:b/>
          <w:i/>
          <w:sz w:val="27"/>
          <w:szCs w:val="27"/>
          <w:vertAlign w:val="subscript"/>
        </w:rPr>
        <w:t>прогноз.</w:t>
      </w:r>
      <w:r w:rsidRPr="001376C4">
        <w:rPr>
          <w:rFonts w:ascii="Times New Roman" w:hAnsi="Times New Roman"/>
          <w:b/>
          <w:i/>
          <w:sz w:val="27"/>
          <w:szCs w:val="27"/>
        </w:rPr>
        <w:t xml:space="preserve"> =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w:t>
      </w:r>
      <w:r w:rsidRPr="001376C4">
        <w:rPr>
          <w:rFonts w:ascii="Times New Roman" w:hAnsi="Times New Roman"/>
          <w:sz w:val="27"/>
          <w:szCs w:val="27"/>
        </w:rPr>
        <w:t xml:space="preserve">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r w:rsidRPr="001376C4">
        <w:rPr>
          <w:rFonts w:ascii="Times New Roman" w:hAnsi="Times New Roman"/>
          <w:b/>
          <w:i/>
          <w:sz w:val="27"/>
          <w:szCs w:val="27"/>
        </w:rPr>
        <w:t xml:space="preserve">) (+/-) </w:t>
      </w:r>
      <w:r w:rsidRPr="001376C4">
        <w:rPr>
          <w:rFonts w:ascii="Times New Roman" w:hAnsi="Times New Roman"/>
          <w:b/>
          <w:i/>
          <w:sz w:val="27"/>
          <w:szCs w:val="27"/>
          <w:lang w:val="en-US"/>
        </w:rPr>
        <w:t>F</w:t>
      </w:r>
      <w:r w:rsidRPr="001376C4">
        <w:rPr>
          <w:rFonts w:ascii="Times New Roman" w:hAnsi="Times New Roman"/>
          <w:b/>
          <w:i/>
          <w:sz w:val="27"/>
          <w:szCs w:val="27"/>
        </w:rPr>
        <w:t xml:space="preserve">, </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xml:space="preserve">.  </w:t>
      </w:r>
      <w:r w:rsidRPr="001376C4">
        <w:rPr>
          <w:rFonts w:ascii="Times New Roman" w:hAnsi="Times New Roman"/>
          <w:sz w:val="27"/>
          <w:szCs w:val="27"/>
        </w:rPr>
        <w:t>– прогнозируемое количество полученных разрешений по видам водных объектов, штук;</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b/>
          <w:i/>
          <w:sz w:val="27"/>
          <w:szCs w:val="27"/>
          <w:lang w:val="en-US"/>
        </w:rPr>
        <w:lastRenderedPageBreak/>
        <w:t>S</w:t>
      </w:r>
      <w:r w:rsidRPr="001376C4">
        <w:rPr>
          <w:rFonts w:ascii="Times New Roman" w:hAnsi="Times New Roman"/>
          <w:b/>
          <w:sz w:val="27"/>
          <w:szCs w:val="27"/>
          <w:vertAlign w:val="subscript"/>
        </w:rPr>
        <w:t xml:space="preserve"> ВБР расчет.</w:t>
      </w:r>
      <w:r w:rsidRPr="001376C4">
        <w:rPr>
          <w:rFonts w:ascii="Times New Roman" w:hAnsi="Times New Roman"/>
          <w:b/>
          <w:i/>
          <w:sz w:val="27"/>
          <w:szCs w:val="27"/>
        </w:rPr>
        <w:t xml:space="preserve"> </w:t>
      </w:r>
      <w:r w:rsidRPr="001376C4">
        <w:rPr>
          <w:rFonts w:ascii="Times New Roman" w:hAnsi="Times New Roman"/>
          <w:sz w:val="27"/>
          <w:szCs w:val="27"/>
        </w:rPr>
        <w:t xml:space="preserve">– средняя расчетная ставка сбора в разрезе КБК, предусмотренная для конкретного вида водных объектов, </w:t>
      </w:r>
      <w:r w:rsidRPr="001376C4">
        <w:rPr>
          <w:rFonts w:ascii="Times New Roman" w:hAnsi="Times New Roman"/>
          <w:sz w:val="27"/>
          <w:szCs w:val="27"/>
        </w:rPr>
        <w:br/>
        <w:t>тыс. рублей /1 разрешение;</w:t>
      </w:r>
    </w:p>
    <w:p w:rsidR="009B05B2" w:rsidRPr="001376C4" w:rsidRDefault="00CE4E49" w:rsidP="009B05B2">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B05B2" w:rsidRPr="001376C4" w:rsidRDefault="009B05B2" w:rsidP="009B05B2">
      <w:pPr>
        <w:spacing w:after="0" w:line="240" w:lineRule="auto"/>
        <w:ind w:firstLine="709"/>
        <w:jc w:val="both"/>
        <w:rPr>
          <w:rFonts w:ascii="Times New Roman" w:hAnsi="Times New Roman"/>
          <w:sz w:val="27"/>
          <w:szCs w:val="27"/>
        </w:rPr>
      </w:pP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Средняя расчетная ставка сбора в разрезе КБК по конкретному виду водных объектов (</w:t>
      </w: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w:t>
      </w:r>
      <w:r w:rsidRPr="001376C4">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1376C4">
        <w:rPr>
          <w:rFonts w:ascii="Times New Roman" w:hAnsi="Times New Roman"/>
          <w:b/>
          <w:i/>
          <w:sz w:val="27"/>
          <w:szCs w:val="27"/>
        </w:rPr>
        <w:t xml:space="preserve">ВБР </w:t>
      </w:r>
      <w:r w:rsidRPr="001376C4">
        <w:rPr>
          <w:rFonts w:ascii="Times New Roman" w:hAnsi="Times New Roman"/>
          <w:b/>
          <w:i/>
          <w:sz w:val="27"/>
          <w:szCs w:val="27"/>
          <w:vertAlign w:val="subscript"/>
        </w:rPr>
        <w:t>пред. период</w:t>
      </w:r>
      <w:r w:rsidRPr="001376C4">
        <w:rPr>
          <w:rFonts w:ascii="Times New Roman" w:hAnsi="Times New Roman"/>
          <w:sz w:val="27"/>
          <w:szCs w:val="27"/>
        </w:rPr>
        <w:t>) на общее количество полученных разрешений за предыдущий период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пред. период</w:t>
      </w:r>
      <w:r w:rsidRPr="001376C4">
        <w:rPr>
          <w:rFonts w:ascii="Times New Roman" w:hAnsi="Times New Roman"/>
          <w:sz w:val="27"/>
          <w:szCs w:val="27"/>
        </w:rPr>
        <w:t>) по конкретному виду водных объектов.</w:t>
      </w:r>
    </w:p>
    <w:p w:rsidR="009B05B2" w:rsidRPr="001376C4" w:rsidRDefault="009B05B2" w:rsidP="009B05B2">
      <w:pPr>
        <w:spacing w:before="120" w:after="120" w:line="240" w:lineRule="auto"/>
        <w:ind w:firstLine="709"/>
        <w:jc w:val="center"/>
        <w:rPr>
          <w:rFonts w:ascii="Times New Roman" w:hAnsi="Times New Roman"/>
          <w:b/>
          <w:i/>
          <w:sz w:val="27"/>
          <w:szCs w:val="27"/>
        </w:rPr>
      </w:pPr>
    </w:p>
    <w:p w:rsidR="009B05B2" w:rsidRPr="001376C4" w:rsidRDefault="009B05B2" w:rsidP="009B05B2">
      <w:pPr>
        <w:spacing w:before="120" w:after="120" w:line="240" w:lineRule="auto"/>
        <w:ind w:firstLine="709"/>
        <w:jc w:val="center"/>
        <w:rPr>
          <w:rFonts w:ascii="Times New Roman" w:hAnsi="Times New Roman"/>
          <w:b/>
          <w:i/>
          <w:sz w:val="27"/>
          <w:szCs w:val="27"/>
          <w:vertAlign w:val="subscript"/>
        </w:rPr>
      </w:pPr>
      <w:r w:rsidRPr="001376C4">
        <w:rPr>
          <w:rFonts w:ascii="Times New Roman" w:hAnsi="Times New Roman"/>
          <w:b/>
          <w:i/>
          <w:sz w:val="27"/>
          <w:szCs w:val="27"/>
          <w:lang w:val="en-US"/>
        </w:rPr>
        <w:t>S</w:t>
      </w:r>
      <w:r w:rsidRPr="001376C4">
        <w:rPr>
          <w:rFonts w:ascii="Times New Roman" w:hAnsi="Times New Roman"/>
          <w:b/>
          <w:sz w:val="27"/>
          <w:szCs w:val="27"/>
          <w:vertAlign w:val="subscript"/>
        </w:rPr>
        <w:t xml:space="preserve"> ВБР расчет.  </w:t>
      </w:r>
      <w:r w:rsidRPr="001376C4">
        <w:rPr>
          <w:rFonts w:ascii="Times New Roman" w:hAnsi="Times New Roman"/>
          <w:b/>
          <w:i/>
          <w:sz w:val="27"/>
          <w:szCs w:val="27"/>
        </w:rPr>
        <w:t xml:space="preserve">= (ВБР </w:t>
      </w:r>
      <w:r w:rsidRPr="001376C4">
        <w:rPr>
          <w:rFonts w:ascii="Times New Roman" w:hAnsi="Times New Roman"/>
          <w:b/>
          <w:i/>
          <w:sz w:val="27"/>
          <w:szCs w:val="27"/>
          <w:vertAlign w:val="subscript"/>
        </w:rPr>
        <w:t xml:space="preserve">пред. период </w:t>
      </w:r>
      <w:r w:rsidRPr="001376C4">
        <w:rPr>
          <w:rFonts w:ascii="Times New Roman" w:hAnsi="Times New Roman"/>
          <w:sz w:val="27"/>
          <w:szCs w:val="27"/>
        </w:rPr>
        <w:t xml:space="preserve"> ÷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пред. период</w:t>
      </w:r>
      <w:r w:rsidRPr="001376C4">
        <w:rPr>
          <w:rFonts w:ascii="Times New Roman" w:hAnsi="Times New Roman"/>
          <w:b/>
          <w:i/>
          <w:sz w:val="27"/>
          <w:szCs w:val="27"/>
        </w:rPr>
        <w:t>)</w:t>
      </w:r>
    </w:p>
    <w:p w:rsidR="009B05B2" w:rsidRPr="001376C4" w:rsidRDefault="009B05B2" w:rsidP="009B05B2">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этом, количество полученных разрешений за предыдущий период (</w:t>
      </w:r>
      <w:r w:rsidRPr="001376C4">
        <w:rPr>
          <w:rFonts w:ascii="Times New Roman" w:hAnsi="Times New Roman"/>
          <w:b/>
          <w:i/>
          <w:sz w:val="27"/>
          <w:szCs w:val="27"/>
          <w:lang w:val="en-US"/>
        </w:rPr>
        <w:t>V</w:t>
      </w:r>
      <w:proofErr w:type="spellStart"/>
      <w:r w:rsidRPr="001376C4">
        <w:rPr>
          <w:rFonts w:ascii="Times New Roman" w:hAnsi="Times New Roman"/>
          <w:b/>
          <w:i/>
          <w:sz w:val="27"/>
          <w:szCs w:val="27"/>
          <w:vertAlign w:val="subscript"/>
        </w:rPr>
        <w:t>разреш</w:t>
      </w:r>
      <w:proofErr w:type="spellEnd"/>
      <w:r w:rsidRPr="001376C4">
        <w:rPr>
          <w:rFonts w:ascii="Times New Roman" w:hAnsi="Times New Roman"/>
          <w:b/>
          <w:i/>
          <w:sz w:val="27"/>
          <w:szCs w:val="27"/>
          <w:vertAlign w:val="subscript"/>
        </w:rPr>
        <w:t>. пред. период</w:t>
      </w:r>
      <w:r w:rsidRPr="001376C4">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EC461E" w:rsidRPr="001376C4" w:rsidRDefault="00EC461E" w:rsidP="009B05B2">
      <w:pPr>
        <w:spacing w:after="0" w:line="240" w:lineRule="auto"/>
        <w:ind w:firstLine="709"/>
        <w:jc w:val="center"/>
        <w:rPr>
          <w:rFonts w:asciiTheme="majorHAnsi" w:hAnsiTheme="majorHAnsi"/>
          <w:b/>
          <w:i/>
          <w:sz w:val="28"/>
          <w:szCs w:val="27"/>
        </w:rPr>
      </w:pPr>
    </w:p>
    <w:p w:rsidR="00EC461E" w:rsidRPr="001376C4" w:rsidRDefault="00F37681" w:rsidP="009B05B2">
      <w:pPr>
        <w:spacing w:after="0" w:line="240" w:lineRule="auto"/>
        <w:ind w:firstLine="709"/>
        <w:jc w:val="center"/>
        <w:rPr>
          <w:rFonts w:asciiTheme="majorHAnsi" w:hAnsiTheme="majorHAnsi"/>
          <w:b/>
          <w:i/>
          <w:sz w:val="10"/>
          <w:szCs w:val="27"/>
        </w:rPr>
      </w:pPr>
      <w:r w:rsidRPr="001376C4">
        <w:rPr>
          <w:rFonts w:asciiTheme="majorHAnsi" w:hAnsiTheme="majorHAnsi"/>
          <w:b/>
          <w:i/>
          <w:sz w:val="28"/>
          <w:szCs w:val="27"/>
        </w:rPr>
        <w:t>2.1</w:t>
      </w:r>
      <w:r w:rsidR="00C65C42" w:rsidRPr="001376C4">
        <w:rPr>
          <w:rFonts w:asciiTheme="majorHAnsi" w:hAnsiTheme="majorHAnsi"/>
          <w:b/>
          <w:i/>
          <w:sz w:val="28"/>
          <w:szCs w:val="27"/>
        </w:rPr>
        <w:t>3</w:t>
      </w:r>
      <w:r w:rsidRPr="001376C4">
        <w:rPr>
          <w:rFonts w:asciiTheme="majorHAnsi" w:hAnsiTheme="majorHAnsi"/>
          <w:b/>
          <w:i/>
          <w:sz w:val="28"/>
          <w:szCs w:val="27"/>
        </w:rPr>
        <w:t xml:space="preserve">.3. Сбор за пользование объектами водных биологических ресурсов (по внутренним водным объектам) </w:t>
      </w:r>
      <w:r w:rsidRPr="001376C4">
        <w:rPr>
          <w:rFonts w:asciiTheme="majorHAnsi" w:hAnsiTheme="majorHAnsi"/>
          <w:b/>
          <w:i/>
          <w:sz w:val="28"/>
          <w:szCs w:val="27"/>
        </w:rPr>
        <w:br/>
      </w:r>
    </w:p>
    <w:p w:rsidR="00F37681" w:rsidRPr="001376C4" w:rsidRDefault="00F37681" w:rsidP="009B05B2">
      <w:pPr>
        <w:spacing w:after="0" w:line="240" w:lineRule="auto"/>
        <w:ind w:firstLine="709"/>
        <w:jc w:val="center"/>
        <w:rPr>
          <w:rFonts w:asciiTheme="majorHAnsi" w:hAnsiTheme="majorHAnsi"/>
          <w:b/>
          <w:i/>
          <w:sz w:val="28"/>
          <w:szCs w:val="27"/>
        </w:rPr>
      </w:pPr>
      <w:r w:rsidRPr="001376C4">
        <w:rPr>
          <w:rFonts w:asciiTheme="majorHAnsi" w:hAnsiTheme="majorHAnsi"/>
          <w:b/>
          <w:i/>
          <w:sz w:val="28"/>
          <w:szCs w:val="27"/>
        </w:rPr>
        <w:t>182 1 07 04030 01 0000 110</w:t>
      </w:r>
      <w:bookmarkEnd w:id="170"/>
    </w:p>
    <w:p w:rsidR="009B05B2" w:rsidRPr="001376C4" w:rsidRDefault="009B05B2" w:rsidP="009B05B2">
      <w:pPr>
        <w:spacing w:after="0" w:line="240" w:lineRule="auto"/>
        <w:ind w:firstLine="709"/>
        <w:jc w:val="center"/>
        <w:rPr>
          <w:rFonts w:ascii="Times New Roman" w:hAnsi="Times New Roman"/>
          <w:b/>
          <w:i/>
          <w:sz w:val="28"/>
          <w:szCs w:val="27"/>
        </w:rPr>
      </w:pPr>
    </w:p>
    <w:p w:rsidR="00F37681" w:rsidRPr="001376C4" w:rsidRDefault="00F37681" w:rsidP="00F3768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C65C42" w:rsidRPr="001376C4">
        <w:rPr>
          <w:rFonts w:ascii="Times New Roman" w:hAnsi="Times New Roman"/>
          <w:sz w:val="27"/>
          <w:szCs w:val="27"/>
        </w:rPr>
        <w:t>3</w:t>
      </w:r>
      <w:r w:rsidR="00170C30" w:rsidRPr="001376C4">
        <w:rPr>
          <w:rFonts w:ascii="Times New Roman" w:hAnsi="Times New Roman"/>
          <w:sz w:val="27"/>
          <w:szCs w:val="27"/>
        </w:rPr>
        <w:t>.2</w:t>
      </w:r>
      <w:r w:rsidRPr="001376C4">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5E016F" w:rsidRPr="001376C4" w:rsidRDefault="005E016F" w:rsidP="006F725F">
      <w:bookmarkStart w:id="171" w:name="_Toc475107861"/>
    </w:p>
    <w:p w:rsidR="0051024F" w:rsidRPr="001376C4" w:rsidRDefault="00635D60" w:rsidP="0097087A">
      <w:pPr>
        <w:pStyle w:val="2"/>
        <w:spacing w:after="240" w:line="240" w:lineRule="auto"/>
        <w:ind w:firstLine="709"/>
        <w:jc w:val="center"/>
        <w:rPr>
          <w:rFonts w:ascii="Cambria" w:hAnsi="Cambria"/>
          <w:i w:val="0"/>
          <w:sz w:val="27"/>
          <w:szCs w:val="27"/>
        </w:rPr>
      </w:pPr>
      <w:bookmarkStart w:id="172" w:name="_Toc37164328"/>
      <w:bookmarkEnd w:id="171"/>
      <w:r w:rsidRPr="001376C4">
        <w:rPr>
          <w:rFonts w:ascii="Cambria" w:hAnsi="Cambria"/>
          <w:i w:val="0"/>
          <w:sz w:val="27"/>
          <w:szCs w:val="27"/>
        </w:rPr>
        <w:t>2.1</w:t>
      </w:r>
      <w:r w:rsidR="00CC0656" w:rsidRPr="001376C4">
        <w:rPr>
          <w:rFonts w:ascii="Cambria" w:hAnsi="Cambria"/>
          <w:i w:val="0"/>
          <w:sz w:val="27"/>
          <w:szCs w:val="27"/>
        </w:rPr>
        <w:t>4</w:t>
      </w:r>
      <w:r w:rsidRPr="001376C4">
        <w:rPr>
          <w:rFonts w:ascii="Cambria" w:hAnsi="Cambria"/>
          <w:i w:val="0"/>
          <w:sz w:val="27"/>
          <w:szCs w:val="27"/>
        </w:rPr>
        <w:t>. Государственная пошлина</w:t>
      </w:r>
      <w:bookmarkEnd w:id="165"/>
      <w:bookmarkEnd w:id="172"/>
    </w:p>
    <w:p w:rsidR="00635D60" w:rsidRPr="001376C4" w:rsidRDefault="00E94C2C" w:rsidP="0097087A">
      <w:pPr>
        <w:pStyle w:val="2"/>
        <w:spacing w:after="240" w:line="240" w:lineRule="auto"/>
        <w:ind w:firstLine="709"/>
        <w:jc w:val="center"/>
        <w:rPr>
          <w:rFonts w:ascii="Times New Roman" w:hAnsi="Times New Roman"/>
          <w:i w:val="0"/>
          <w:sz w:val="27"/>
          <w:szCs w:val="27"/>
        </w:rPr>
      </w:pPr>
      <w:bookmarkStart w:id="173" w:name="_Toc37164329"/>
      <w:r w:rsidRPr="001376C4">
        <w:rPr>
          <w:rFonts w:ascii="Times New Roman" w:hAnsi="Times New Roman"/>
          <w:i w:val="0"/>
          <w:sz w:val="27"/>
          <w:szCs w:val="27"/>
        </w:rPr>
        <w:t>182</w:t>
      </w:r>
      <w:r w:rsidR="0051024F" w:rsidRPr="001376C4">
        <w:rPr>
          <w:rFonts w:ascii="Times New Roman" w:hAnsi="Times New Roman"/>
          <w:i w:val="0"/>
          <w:sz w:val="27"/>
          <w:szCs w:val="27"/>
        </w:rPr>
        <w:t xml:space="preserve"> </w:t>
      </w:r>
      <w:r w:rsidRPr="001376C4">
        <w:rPr>
          <w:rFonts w:ascii="Times New Roman" w:hAnsi="Times New Roman"/>
          <w:i w:val="0"/>
          <w:sz w:val="27"/>
          <w:szCs w:val="27"/>
        </w:rPr>
        <w:t>1</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08</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00000</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01</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0000</w:t>
      </w:r>
      <w:r w:rsidR="0051024F" w:rsidRPr="001376C4">
        <w:rPr>
          <w:rFonts w:ascii="Times New Roman" w:hAnsi="Times New Roman"/>
          <w:i w:val="0"/>
          <w:sz w:val="27"/>
          <w:szCs w:val="27"/>
        </w:rPr>
        <w:t xml:space="preserve"> </w:t>
      </w:r>
      <w:r w:rsidRPr="001376C4">
        <w:rPr>
          <w:rFonts w:ascii="Times New Roman" w:hAnsi="Times New Roman"/>
          <w:i w:val="0"/>
          <w:sz w:val="27"/>
          <w:szCs w:val="27"/>
        </w:rPr>
        <w:t>000</w:t>
      </w:r>
      <w:bookmarkEnd w:id="173"/>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Государственная пошлина взимается на территории Российской Федерации в соответствии с положениями главы 25.3 части второй НК РФ и зачисляется в </w:t>
      </w:r>
      <w:r w:rsidRPr="001376C4">
        <w:rPr>
          <w:rFonts w:ascii="Times New Roman" w:hAnsi="Times New Roman"/>
          <w:sz w:val="27"/>
          <w:szCs w:val="27"/>
        </w:rPr>
        <w:lastRenderedPageBreak/>
        <w:t>бюджеты бюджетной системы Российской Федерации по нормативам, установленным в соответствии со статьями 50 и 56 БК РФ.</w:t>
      </w:r>
    </w:p>
    <w:p w:rsidR="00A77937" w:rsidRPr="001376C4" w:rsidRDefault="00A77937" w:rsidP="00A7793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поступлений госпошлины в разрезе видов учитываются следующие факторы: </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индексы (индекс потребительских цен и др.);</w:t>
      </w:r>
    </w:p>
    <w:p w:rsidR="00635D60" w:rsidRPr="001376C4" w:rsidRDefault="00635D60" w:rsidP="0097087A">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иные факторы (в том числе возможная корректировка на поступления, имеющие нестабильный «разовый» характер и др.).</w:t>
      </w:r>
    </w:p>
    <w:p w:rsidR="007729E2" w:rsidRPr="001376C4" w:rsidRDefault="007729E2" w:rsidP="007729E2">
      <w:pPr>
        <w:autoSpaceDE w:val="0"/>
        <w:autoSpaceDN w:val="0"/>
        <w:adjustRightInd w:val="0"/>
        <w:spacing w:before="120"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7729E2" w:rsidRPr="001376C4" w:rsidRDefault="007729E2" w:rsidP="007729E2">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7729E2" w:rsidRPr="001376C4" w:rsidRDefault="007729E2" w:rsidP="0097087A">
      <w:pPr>
        <w:spacing w:after="0" w:line="240" w:lineRule="auto"/>
        <w:ind w:firstLine="709"/>
        <w:jc w:val="both"/>
        <w:rPr>
          <w:sz w:val="27"/>
          <w:szCs w:val="27"/>
        </w:rPr>
      </w:pPr>
    </w:p>
    <w:p w:rsidR="007B6C35" w:rsidRPr="001376C4" w:rsidRDefault="00635D60" w:rsidP="00EC461E">
      <w:pPr>
        <w:pStyle w:val="3"/>
        <w:tabs>
          <w:tab w:val="left" w:pos="851"/>
        </w:tabs>
        <w:spacing w:before="120" w:after="120" w:line="240" w:lineRule="auto"/>
        <w:ind w:left="851" w:right="1133"/>
        <w:jc w:val="center"/>
        <w:rPr>
          <w:i/>
          <w:sz w:val="27"/>
          <w:szCs w:val="27"/>
        </w:rPr>
      </w:pPr>
      <w:bookmarkStart w:id="174" w:name="_Toc456629392"/>
      <w:bookmarkStart w:id="175" w:name="_Toc37164330"/>
      <w:r w:rsidRPr="001376C4">
        <w:rPr>
          <w:i/>
          <w:sz w:val="27"/>
          <w:szCs w:val="27"/>
        </w:rPr>
        <w:t>2.1</w:t>
      </w:r>
      <w:r w:rsidR="00CC0656" w:rsidRPr="001376C4">
        <w:rPr>
          <w:i/>
          <w:sz w:val="27"/>
          <w:szCs w:val="27"/>
        </w:rPr>
        <w:t>4</w:t>
      </w:r>
      <w:r w:rsidRPr="001376C4">
        <w:rPr>
          <w:i/>
          <w:sz w:val="27"/>
          <w:szCs w:val="27"/>
        </w:rPr>
        <w:t>.</w:t>
      </w:r>
      <w:r w:rsidR="00454E2E" w:rsidRPr="001376C4">
        <w:rPr>
          <w:i/>
          <w:sz w:val="27"/>
          <w:szCs w:val="27"/>
        </w:rPr>
        <w:t>1</w:t>
      </w:r>
      <w:r w:rsidRPr="001376C4">
        <w:rPr>
          <w:i/>
          <w:sz w:val="27"/>
          <w:szCs w:val="27"/>
        </w:rPr>
        <w:t>. Государственная пошлина по делам, рассматриваемым конституционными (уставными) судами субъектов Российской Федерации</w:t>
      </w:r>
      <w:bookmarkEnd w:id="174"/>
      <w:bookmarkEnd w:id="175"/>
      <w:r w:rsidR="000D7F9C" w:rsidRPr="001376C4">
        <w:rPr>
          <w:i/>
          <w:sz w:val="27"/>
          <w:szCs w:val="27"/>
        </w:rPr>
        <w:t xml:space="preserve"> </w:t>
      </w:r>
    </w:p>
    <w:p w:rsidR="00956892" w:rsidRPr="001376C4" w:rsidRDefault="00956892" w:rsidP="00EC461E">
      <w:pPr>
        <w:pStyle w:val="3"/>
        <w:tabs>
          <w:tab w:val="left" w:pos="851"/>
        </w:tabs>
        <w:spacing w:before="120" w:after="120" w:line="240" w:lineRule="auto"/>
        <w:ind w:left="851" w:right="1133" w:hanging="142"/>
        <w:jc w:val="center"/>
        <w:rPr>
          <w:i/>
          <w:sz w:val="27"/>
          <w:szCs w:val="27"/>
        </w:rPr>
      </w:pPr>
      <w:bookmarkStart w:id="176" w:name="_Toc37164331"/>
      <w:r w:rsidRPr="001376C4">
        <w:rPr>
          <w:rFonts w:ascii="Times New Roman" w:hAnsi="Times New Roman"/>
          <w:i/>
          <w:sz w:val="27"/>
          <w:szCs w:val="27"/>
        </w:rPr>
        <w:t>182</w:t>
      </w:r>
      <w:r w:rsidR="007B6C35" w:rsidRPr="001376C4">
        <w:rPr>
          <w:rFonts w:ascii="Times New Roman" w:hAnsi="Times New Roman"/>
          <w:i/>
          <w:sz w:val="27"/>
          <w:szCs w:val="27"/>
        </w:rPr>
        <w:t xml:space="preserve"> </w:t>
      </w:r>
      <w:r w:rsidRPr="001376C4">
        <w:rPr>
          <w:rFonts w:ascii="Times New Roman" w:hAnsi="Times New Roman"/>
          <w:i/>
          <w:sz w:val="27"/>
          <w:szCs w:val="27"/>
        </w:rPr>
        <w:t>1</w:t>
      </w:r>
      <w:r w:rsidR="007B6C35" w:rsidRPr="001376C4">
        <w:rPr>
          <w:rFonts w:ascii="Times New Roman" w:hAnsi="Times New Roman"/>
          <w:i/>
          <w:sz w:val="27"/>
          <w:szCs w:val="27"/>
        </w:rPr>
        <w:t xml:space="preserve"> </w:t>
      </w:r>
      <w:r w:rsidRPr="001376C4">
        <w:rPr>
          <w:rFonts w:ascii="Times New Roman" w:hAnsi="Times New Roman"/>
          <w:i/>
          <w:sz w:val="27"/>
          <w:szCs w:val="27"/>
        </w:rPr>
        <w:t>08</w:t>
      </w:r>
      <w:r w:rsidR="007B6C35" w:rsidRPr="001376C4">
        <w:rPr>
          <w:rFonts w:ascii="Times New Roman" w:hAnsi="Times New Roman"/>
          <w:i/>
          <w:sz w:val="27"/>
          <w:szCs w:val="27"/>
        </w:rPr>
        <w:t xml:space="preserve"> </w:t>
      </w:r>
      <w:r w:rsidRPr="001376C4">
        <w:rPr>
          <w:rFonts w:ascii="Times New Roman" w:hAnsi="Times New Roman"/>
          <w:i/>
          <w:sz w:val="27"/>
          <w:szCs w:val="27"/>
        </w:rPr>
        <w:t>02020</w:t>
      </w:r>
      <w:r w:rsidR="007B6C35" w:rsidRPr="001376C4">
        <w:rPr>
          <w:rFonts w:ascii="Times New Roman" w:hAnsi="Times New Roman"/>
          <w:i/>
          <w:sz w:val="27"/>
          <w:szCs w:val="27"/>
        </w:rPr>
        <w:t xml:space="preserve"> </w:t>
      </w:r>
      <w:r w:rsidRPr="001376C4">
        <w:rPr>
          <w:rFonts w:ascii="Times New Roman" w:hAnsi="Times New Roman"/>
          <w:i/>
          <w:sz w:val="27"/>
          <w:szCs w:val="27"/>
        </w:rPr>
        <w:t>01</w:t>
      </w:r>
      <w:r w:rsidR="007B6C35" w:rsidRPr="001376C4">
        <w:rPr>
          <w:rFonts w:ascii="Times New Roman" w:hAnsi="Times New Roman"/>
          <w:i/>
          <w:sz w:val="27"/>
          <w:szCs w:val="27"/>
        </w:rPr>
        <w:t xml:space="preserve"> </w:t>
      </w:r>
      <w:r w:rsidRPr="001376C4">
        <w:rPr>
          <w:rFonts w:ascii="Times New Roman" w:hAnsi="Times New Roman"/>
          <w:i/>
          <w:sz w:val="27"/>
          <w:szCs w:val="27"/>
        </w:rPr>
        <w:t>0000</w:t>
      </w:r>
      <w:r w:rsidR="007B6C35" w:rsidRPr="001376C4">
        <w:rPr>
          <w:rFonts w:ascii="Times New Roman" w:hAnsi="Times New Roman"/>
          <w:i/>
          <w:sz w:val="27"/>
          <w:szCs w:val="27"/>
        </w:rPr>
        <w:t xml:space="preserve"> </w:t>
      </w:r>
      <w:r w:rsidRPr="001376C4">
        <w:rPr>
          <w:rFonts w:ascii="Times New Roman" w:hAnsi="Times New Roman"/>
          <w:i/>
          <w:sz w:val="27"/>
          <w:szCs w:val="27"/>
        </w:rPr>
        <w:t>110</w:t>
      </w:r>
      <w:bookmarkEnd w:id="176"/>
    </w:p>
    <w:p w:rsidR="006F5126" w:rsidRPr="001376C4" w:rsidRDefault="006F5126" w:rsidP="006F5126">
      <w:pPr>
        <w:spacing w:after="0" w:line="240" w:lineRule="auto"/>
        <w:ind w:firstLine="709"/>
        <w:jc w:val="both"/>
        <w:rPr>
          <w:rFonts w:ascii="Times New Roman" w:hAnsi="Times New Roman"/>
          <w:sz w:val="26"/>
        </w:rPr>
      </w:pPr>
      <w:bookmarkStart w:id="177" w:name="_Toc456629393"/>
      <w:r w:rsidRPr="001376C4">
        <w:rPr>
          <w:rFonts w:ascii="Times New Roman" w:hAnsi="Times New Roman"/>
          <w:sz w:val="26"/>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1376C4">
        <w:rPr>
          <w:rFonts w:ascii="Times New Roman" w:hAnsi="Times New Roman"/>
          <w:sz w:val="26"/>
          <w:szCs w:val="26"/>
          <w:vertAlign w:val="subscript"/>
        </w:rPr>
        <w:t>УС</w:t>
      </w:r>
      <w:r w:rsidRPr="001376C4">
        <w:rPr>
          <w:rFonts w:ascii="Times New Roman" w:hAnsi="Times New Roman"/>
          <w:sz w:val="26"/>
          <w:szCs w:val="26"/>
        </w:rPr>
        <w:t>), определяется, исходя из следующего алгоритма расчёта:</w:t>
      </w:r>
    </w:p>
    <w:p w:rsidR="006F5126" w:rsidRPr="001376C4" w:rsidRDefault="006F5126" w:rsidP="006F5126">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УС</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УС</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УС</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УС</w:t>
      </w:r>
      <w:r w:rsidRPr="001376C4">
        <w:rPr>
          <w:rFonts w:ascii="Times New Roman" w:hAnsi="Times New Roman"/>
          <w:sz w:val="26"/>
          <w:szCs w:val="26"/>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Ср </w:t>
      </w:r>
      <w:r w:rsidRPr="001376C4">
        <w:rPr>
          <w:rFonts w:ascii="Times New Roman" w:hAnsi="Times New Roman"/>
          <w:b/>
          <w:sz w:val="26"/>
          <w:szCs w:val="26"/>
          <w:vertAlign w:val="subscript"/>
        </w:rPr>
        <w:t>УС</w:t>
      </w:r>
      <w:r w:rsidRPr="001376C4">
        <w:rPr>
          <w:rFonts w:ascii="Times New Roman" w:hAnsi="Times New Roman"/>
          <w:sz w:val="26"/>
          <w:szCs w:val="26"/>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6F5126" w:rsidRPr="001376C4" w:rsidRDefault="006F5126" w:rsidP="006F5126">
      <w:pPr>
        <w:spacing w:after="0" w:line="240" w:lineRule="auto"/>
        <w:ind w:firstLine="709"/>
        <w:jc w:val="both"/>
        <w:rPr>
          <w:rFonts w:ascii="Times New Roman" w:hAnsi="Times New Roman"/>
          <w:sz w:val="26"/>
          <w:szCs w:val="26"/>
        </w:rPr>
      </w:pPr>
      <w:r w:rsidRPr="001376C4">
        <w:rPr>
          <w:rFonts w:ascii="Times New Roman" w:hAnsi="Times New Roman"/>
          <w:sz w:val="26"/>
          <w:szCs w:val="26"/>
        </w:rPr>
        <w:lastRenderedPageBreak/>
        <w:t>Расчёт среднего размера государственной пошлины производится методом экстраполяции или методом усреднения.</w:t>
      </w:r>
    </w:p>
    <w:p w:rsidR="005B7597" w:rsidRPr="001376C4" w:rsidRDefault="005B7597" w:rsidP="005B75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F7D39" w:rsidRPr="001376C4" w:rsidRDefault="00CE4E49" w:rsidP="008F7D3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F5126" w:rsidRPr="001376C4" w:rsidRDefault="006F5126" w:rsidP="006F5126">
      <w:pPr>
        <w:spacing w:after="0" w:line="240" w:lineRule="auto"/>
        <w:ind w:firstLine="709"/>
        <w:jc w:val="both"/>
        <w:rPr>
          <w:rFonts w:ascii="Times New Roman" w:hAnsi="Times New Roman"/>
          <w:sz w:val="26"/>
          <w:szCs w:val="26"/>
        </w:rPr>
      </w:pPr>
    </w:p>
    <w:p w:rsidR="00EC461E" w:rsidRPr="001376C4" w:rsidRDefault="00635D60" w:rsidP="00EC461E">
      <w:pPr>
        <w:pStyle w:val="3"/>
        <w:spacing w:before="120" w:after="120" w:line="240" w:lineRule="auto"/>
        <w:ind w:left="851" w:right="1133"/>
        <w:jc w:val="center"/>
        <w:rPr>
          <w:i/>
          <w:sz w:val="27"/>
          <w:szCs w:val="27"/>
        </w:rPr>
      </w:pPr>
      <w:bookmarkStart w:id="178" w:name="_Toc37164332"/>
      <w:r w:rsidRPr="001376C4">
        <w:rPr>
          <w:i/>
          <w:sz w:val="27"/>
          <w:szCs w:val="27"/>
        </w:rPr>
        <w:t>2.1</w:t>
      </w:r>
      <w:r w:rsidR="00CC0656" w:rsidRPr="001376C4">
        <w:rPr>
          <w:i/>
          <w:sz w:val="27"/>
          <w:szCs w:val="27"/>
        </w:rPr>
        <w:t>4</w:t>
      </w:r>
      <w:r w:rsidRPr="001376C4">
        <w:rPr>
          <w:i/>
          <w:sz w:val="27"/>
          <w:szCs w:val="27"/>
        </w:rPr>
        <w:t>.</w:t>
      </w:r>
      <w:r w:rsidR="00454E2E" w:rsidRPr="001376C4">
        <w:rPr>
          <w:i/>
          <w:sz w:val="27"/>
          <w:szCs w:val="27"/>
        </w:rPr>
        <w:t>2</w:t>
      </w:r>
      <w:r w:rsidRPr="001376C4">
        <w:rPr>
          <w:i/>
          <w:sz w:val="27"/>
          <w:szCs w:val="27"/>
        </w:rPr>
        <w:t>. Государственная пошлина по делам, рассматриваемым в судах общей юрисдикции, мировыми судьями (за исключением Верховного Суда Российской Федерации)</w:t>
      </w:r>
      <w:bookmarkEnd w:id="177"/>
      <w:bookmarkEnd w:id="178"/>
    </w:p>
    <w:p w:rsidR="00432711" w:rsidRPr="001376C4" w:rsidRDefault="009D2B29" w:rsidP="00EC461E">
      <w:pPr>
        <w:pStyle w:val="3"/>
        <w:spacing w:before="120" w:after="120" w:line="240" w:lineRule="auto"/>
        <w:ind w:left="851" w:right="1133"/>
        <w:jc w:val="center"/>
        <w:rPr>
          <w:sz w:val="27"/>
          <w:szCs w:val="27"/>
        </w:rPr>
      </w:pPr>
      <w:r w:rsidRPr="001376C4">
        <w:rPr>
          <w:rFonts w:ascii="Times New Roman" w:hAnsi="Times New Roman"/>
          <w:b w:val="0"/>
          <w:sz w:val="27"/>
          <w:szCs w:val="27"/>
        </w:rPr>
        <w:t xml:space="preserve">  </w:t>
      </w:r>
      <w:bookmarkStart w:id="179" w:name="_Toc37164333"/>
      <w:r w:rsidR="00432711" w:rsidRPr="001376C4">
        <w:rPr>
          <w:rFonts w:ascii="Times New Roman" w:hAnsi="Times New Roman"/>
          <w:sz w:val="27"/>
          <w:szCs w:val="27"/>
        </w:rPr>
        <w:t>182</w:t>
      </w:r>
      <w:r w:rsidRPr="001376C4">
        <w:rPr>
          <w:rFonts w:ascii="Times New Roman" w:hAnsi="Times New Roman"/>
          <w:sz w:val="27"/>
          <w:szCs w:val="27"/>
        </w:rPr>
        <w:t xml:space="preserve"> </w:t>
      </w:r>
      <w:r w:rsidR="00432711" w:rsidRPr="001376C4">
        <w:rPr>
          <w:rFonts w:ascii="Times New Roman" w:hAnsi="Times New Roman"/>
          <w:sz w:val="27"/>
          <w:szCs w:val="27"/>
        </w:rPr>
        <w:t>1</w:t>
      </w:r>
      <w:r w:rsidRPr="001376C4">
        <w:rPr>
          <w:rFonts w:ascii="Times New Roman" w:hAnsi="Times New Roman"/>
          <w:sz w:val="27"/>
          <w:szCs w:val="27"/>
        </w:rPr>
        <w:t xml:space="preserve"> </w:t>
      </w:r>
      <w:r w:rsidR="00432711" w:rsidRPr="001376C4">
        <w:rPr>
          <w:rFonts w:ascii="Times New Roman" w:hAnsi="Times New Roman"/>
          <w:sz w:val="27"/>
          <w:szCs w:val="27"/>
        </w:rPr>
        <w:t>08</w:t>
      </w:r>
      <w:r w:rsidRPr="001376C4">
        <w:rPr>
          <w:rFonts w:ascii="Times New Roman" w:hAnsi="Times New Roman"/>
          <w:sz w:val="27"/>
          <w:szCs w:val="27"/>
        </w:rPr>
        <w:t xml:space="preserve"> </w:t>
      </w:r>
      <w:r w:rsidR="00432711" w:rsidRPr="001376C4">
        <w:rPr>
          <w:rFonts w:ascii="Times New Roman" w:hAnsi="Times New Roman"/>
          <w:sz w:val="27"/>
          <w:szCs w:val="27"/>
        </w:rPr>
        <w:t>03010</w:t>
      </w:r>
      <w:r w:rsidRPr="001376C4">
        <w:rPr>
          <w:rFonts w:ascii="Times New Roman" w:hAnsi="Times New Roman"/>
          <w:sz w:val="27"/>
          <w:szCs w:val="27"/>
        </w:rPr>
        <w:t xml:space="preserve"> </w:t>
      </w:r>
      <w:r w:rsidR="00432711" w:rsidRPr="001376C4">
        <w:rPr>
          <w:rFonts w:ascii="Times New Roman" w:hAnsi="Times New Roman"/>
          <w:sz w:val="27"/>
          <w:szCs w:val="27"/>
        </w:rPr>
        <w:t>01</w:t>
      </w:r>
      <w:r w:rsidRPr="001376C4">
        <w:rPr>
          <w:rFonts w:ascii="Times New Roman" w:hAnsi="Times New Roman"/>
          <w:sz w:val="27"/>
          <w:szCs w:val="27"/>
        </w:rPr>
        <w:t xml:space="preserve"> </w:t>
      </w:r>
      <w:r w:rsidR="00432711" w:rsidRPr="001376C4">
        <w:rPr>
          <w:rFonts w:ascii="Times New Roman" w:hAnsi="Times New Roman"/>
          <w:sz w:val="27"/>
          <w:szCs w:val="27"/>
        </w:rPr>
        <w:t>0000</w:t>
      </w:r>
      <w:r w:rsidRPr="001376C4">
        <w:rPr>
          <w:rFonts w:ascii="Times New Roman" w:hAnsi="Times New Roman"/>
          <w:sz w:val="27"/>
          <w:szCs w:val="27"/>
        </w:rPr>
        <w:t xml:space="preserve"> </w:t>
      </w:r>
      <w:r w:rsidR="00432711" w:rsidRPr="001376C4">
        <w:rPr>
          <w:rFonts w:ascii="Times New Roman" w:hAnsi="Times New Roman"/>
          <w:sz w:val="27"/>
          <w:szCs w:val="27"/>
        </w:rPr>
        <w:t>110</w:t>
      </w:r>
      <w:bookmarkEnd w:id="179"/>
    </w:p>
    <w:p w:rsidR="002E3664" w:rsidRPr="001376C4" w:rsidRDefault="002E3664" w:rsidP="002E3664">
      <w:pPr>
        <w:spacing w:after="0" w:line="240" w:lineRule="auto"/>
        <w:ind w:firstLine="709"/>
        <w:jc w:val="both"/>
        <w:rPr>
          <w:rFonts w:ascii="Times New Roman" w:hAnsi="Times New Roman"/>
          <w:sz w:val="26"/>
        </w:rPr>
      </w:pPr>
      <w:bookmarkStart w:id="180" w:name="_Toc456629395"/>
      <w:r w:rsidRPr="001376C4">
        <w:rPr>
          <w:rFonts w:ascii="Times New Roman" w:hAnsi="Times New Roman"/>
          <w:sz w:val="26"/>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1376C4">
        <w:rPr>
          <w:rFonts w:ascii="Times New Roman" w:hAnsi="Times New Roman"/>
          <w:sz w:val="26"/>
          <w:szCs w:val="26"/>
          <w:vertAlign w:val="subscript"/>
        </w:rPr>
        <w:t>МС</w:t>
      </w:r>
      <w:r w:rsidRPr="001376C4">
        <w:rPr>
          <w:rFonts w:ascii="Times New Roman" w:hAnsi="Times New Roman"/>
          <w:sz w:val="26"/>
          <w:szCs w:val="26"/>
        </w:rPr>
        <w:t>), определяется, исходя из следующего алгоритма расчёта:</w:t>
      </w:r>
    </w:p>
    <w:p w:rsidR="002E3664" w:rsidRPr="001376C4" w:rsidRDefault="002E3664" w:rsidP="002E3664">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МС</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МС</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Ср </w:t>
      </w:r>
      <w:r w:rsidRPr="001376C4">
        <w:rPr>
          <w:rFonts w:ascii="Times New Roman" w:hAnsi="Times New Roman"/>
          <w:b/>
          <w:sz w:val="26"/>
          <w:szCs w:val="26"/>
          <w:vertAlign w:val="subscript"/>
        </w:rPr>
        <w:t>МС</w:t>
      </w:r>
      <w:r w:rsidRPr="001376C4">
        <w:rPr>
          <w:rFonts w:ascii="Times New Roman" w:hAnsi="Times New Roman"/>
          <w:sz w:val="26"/>
          <w:szCs w:val="26"/>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E3664" w:rsidRPr="001376C4" w:rsidRDefault="002E3664" w:rsidP="002E3664">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5B7597" w:rsidRPr="001376C4" w:rsidRDefault="005B7597" w:rsidP="005B7597">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9D2B29" w:rsidRPr="001376C4" w:rsidRDefault="00CE4E49" w:rsidP="009D2B29">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20922" w:rsidRPr="001376C4" w:rsidRDefault="00C20922" w:rsidP="009D2B29">
      <w:pPr>
        <w:spacing w:after="0" w:line="240" w:lineRule="auto"/>
        <w:ind w:firstLine="709"/>
        <w:jc w:val="both"/>
        <w:rPr>
          <w:i/>
          <w:sz w:val="27"/>
          <w:szCs w:val="27"/>
        </w:rPr>
      </w:pPr>
    </w:p>
    <w:p w:rsidR="00635D60" w:rsidRPr="001376C4" w:rsidRDefault="00635D60" w:rsidP="00EC461E">
      <w:pPr>
        <w:pStyle w:val="3"/>
        <w:tabs>
          <w:tab w:val="left" w:pos="851"/>
        </w:tabs>
        <w:spacing w:before="120" w:after="120" w:line="240" w:lineRule="auto"/>
        <w:ind w:left="851" w:right="1133"/>
        <w:jc w:val="center"/>
        <w:rPr>
          <w:i/>
          <w:sz w:val="27"/>
          <w:szCs w:val="27"/>
        </w:rPr>
      </w:pPr>
      <w:bookmarkStart w:id="181" w:name="_Toc37164334"/>
      <w:r w:rsidRPr="001376C4">
        <w:rPr>
          <w:i/>
          <w:sz w:val="27"/>
          <w:szCs w:val="27"/>
        </w:rPr>
        <w:lastRenderedPageBreak/>
        <w:t>2.1</w:t>
      </w:r>
      <w:r w:rsidR="00CC0656" w:rsidRPr="001376C4">
        <w:rPr>
          <w:i/>
          <w:sz w:val="27"/>
          <w:szCs w:val="27"/>
        </w:rPr>
        <w:t>4</w:t>
      </w:r>
      <w:r w:rsidRPr="001376C4">
        <w:rPr>
          <w:i/>
          <w:sz w:val="27"/>
          <w:szCs w:val="27"/>
        </w:rPr>
        <w:t>.</w:t>
      </w:r>
      <w:r w:rsidR="00454E2E" w:rsidRPr="001376C4">
        <w:rPr>
          <w:i/>
          <w:sz w:val="27"/>
          <w:szCs w:val="27"/>
        </w:rPr>
        <w:t>3</w:t>
      </w:r>
      <w:r w:rsidRPr="001376C4">
        <w:rPr>
          <w:i/>
          <w:sz w:val="27"/>
          <w:szCs w:val="27"/>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bookmarkEnd w:id="180"/>
      <w:bookmarkEnd w:id="181"/>
    </w:p>
    <w:p w:rsidR="00880462" w:rsidRPr="001376C4" w:rsidRDefault="00035A85" w:rsidP="00EC461E">
      <w:pPr>
        <w:spacing w:after="0" w:line="240" w:lineRule="auto"/>
        <w:jc w:val="center"/>
        <w:rPr>
          <w:rFonts w:ascii="Times New Roman" w:hAnsi="Times New Roman"/>
          <w:b/>
          <w:sz w:val="27"/>
          <w:szCs w:val="27"/>
        </w:rPr>
      </w:pPr>
      <w:r w:rsidRPr="001376C4">
        <w:rPr>
          <w:rFonts w:ascii="Times New Roman" w:hAnsi="Times New Roman"/>
          <w:b/>
          <w:sz w:val="27"/>
          <w:szCs w:val="27"/>
        </w:rPr>
        <w:t>182</w:t>
      </w:r>
      <w:r w:rsidR="007E6C20" w:rsidRPr="001376C4">
        <w:rPr>
          <w:rFonts w:ascii="Times New Roman" w:hAnsi="Times New Roman"/>
          <w:b/>
          <w:sz w:val="27"/>
          <w:szCs w:val="27"/>
        </w:rPr>
        <w:t xml:space="preserve"> </w:t>
      </w:r>
      <w:r w:rsidRPr="001376C4">
        <w:rPr>
          <w:rFonts w:ascii="Times New Roman" w:hAnsi="Times New Roman"/>
          <w:b/>
          <w:sz w:val="27"/>
          <w:szCs w:val="27"/>
        </w:rPr>
        <w:t>1</w:t>
      </w:r>
      <w:r w:rsidR="007E6C20" w:rsidRPr="001376C4">
        <w:rPr>
          <w:rFonts w:ascii="Times New Roman" w:hAnsi="Times New Roman"/>
          <w:b/>
          <w:sz w:val="27"/>
          <w:szCs w:val="27"/>
        </w:rPr>
        <w:t xml:space="preserve"> </w:t>
      </w:r>
      <w:r w:rsidRPr="001376C4">
        <w:rPr>
          <w:rFonts w:ascii="Times New Roman" w:hAnsi="Times New Roman"/>
          <w:b/>
          <w:sz w:val="27"/>
          <w:szCs w:val="27"/>
        </w:rPr>
        <w:t>08</w:t>
      </w:r>
      <w:r w:rsidR="007E6C20" w:rsidRPr="001376C4">
        <w:rPr>
          <w:rFonts w:ascii="Times New Roman" w:hAnsi="Times New Roman"/>
          <w:b/>
          <w:sz w:val="27"/>
          <w:szCs w:val="27"/>
        </w:rPr>
        <w:t xml:space="preserve"> </w:t>
      </w:r>
      <w:r w:rsidRPr="001376C4">
        <w:rPr>
          <w:rFonts w:ascii="Times New Roman" w:hAnsi="Times New Roman"/>
          <w:b/>
          <w:sz w:val="27"/>
          <w:szCs w:val="27"/>
        </w:rPr>
        <w:t>07010</w:t>
      </w:r>
      <w:r w:rsidR="007E6C20" w:rsidRPr="001376C4">
        <w:rPr>
          <w:rFonts w:ascii="Times New Roman" w:hAnsi="Times New Roman"/>
          <w:b/>
          <w:sz w:val="27"/>
          <w:szCs w:val="27"/>
        </w:rPr>
        <w:t xml:space="preserve"> </w:t>
      </w:r>
      <w:r w:rsidRPr="001376C4">
        <w:rPr>
          <w:rFonts w:ascii="Times New Roman" w:hAnsi="Times New Roman"/>
          <w:b/>
          <w:sz w:val="27"/>
          <w:szCs w:val="27"/>
        </w:rPr>
        <w:t>01</w:t>
      </w:r>
      <w:r w:rsidR="007E6C20" w:rsidRPr="001376C4">
        <w:rPr>
          <w:rFonts w:ascii="Times New Roman" w:hAnsi="Times New Roman"/>
          <w:b/>
          <w:sz w:val="27"/>
          <w:szCs w:val="27"/>
        </w:rPr>
        <w:t xml:space="preserve"> </w:t>
      </w:r>
      <w:r w:rsidRPr="001376C4">
        <w:rPr>
          <w:rFonts w:ascii="Times New Roman" w:hAnsi="Times New Roman"/>
          <w:b/>
          <w:sz w:val="27"/>
          <w:szCs w:val="27"/>
        </w:rPr>
        <w:t>0000</w:t>
      </w:r>
      <w:r w:rsidR="007E6C20" w:rsidRPr="001376C4">
        <w:rPr>
          <w:rFonts w:ascii="Times New Roman" w:hAnsi="Times New Roman"/>
          <w:b/>
          <w:sz w:val="27"/>
          <w:szCs w:val="27"/>
        </w:rPr>
        <w:t xml:space="preserve"> </w:t>
      </w:r>
      <w:r w:rsidRPr="001376C4">
        <w:rPr>
          <w:rFonts w:ascii="Times New Roman" w:hAnsi="Times New Roman"/>
          <w:b/>
          <w:sz w:val="27"/>
          <w:szCs w:val="27"/>
        </w:rPr>
        <w:t>110</w:t>
      </w:r>
    </w:p>
    <w:p w:rsidR="00035A85" w:rsidRPr="001376C4" w:rsidRDefault="00035A85" w:rsidP="0097087A">
      <w:pPr>
        <w:spacing w:after="0" w:line="240" w:lineRule="auto"/>
        <w:ind w:firstLine="709"/>
        <w:jc w:val="both"/>
        <w:rPr>
          <w:rFonts w:ascii="Times New Roman" w:hAnsi="Times New Roman"/>
          <w:sz w:val="27"/>
          <w:szCs w:val="27"/>
        </w:rPr>
      </w:pPr>
    </w:p>
    <w:p w:rsidR="00F961D8" w:rsidRPr="001376C4" w:rsidRDefault="00F961D8" w:rsidP="00F961D8">
      <w:pPr>
        <w:spacing w:after="0" w:line="240" w:lineRule="auto"/>
        <w:ind w:firstLine="709"/>
        <w:jc w:val="both"/>
        <w:rPr>
          <w:rFonts w:ascii="Times New Roman" w:hAnsi="Times New Roman"/>
          <w:sz w:val="26"/>
        </w:rPr>
      </w:pPr>
      <w:r w:rsidRPr="001376C4">
        <w:rPr>
          <w:rFonts w:ascii="Times New Roman" w:hAnsi="Times New Roman"/>
          <w:sz w:val="26"/>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F961D8" w:rsidRPr="001376C4" w:rsidRDefault="00F961D8" w:rsidP="00F961D8">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1376C4">
        <w:rPr>
          <w:rFonts w:ascii="Times New Roman" w:hAnsi="Times New Roman"/>
          <w:sz w:val="26"/>
          <w:szCs w:val="26"/>
          <w:vertAlign w:val="subscript"/>
        </w:rPr>
        <w:t>РЕГ</w:t>
      </w:r>
      <w:r w:rsidRPr="001376C4">
        <w:rPr>
          <w:rFonts w:ascii="Times New Roman" w:hAnsi="Times New Roman"/>
          <w:sz w:val="26"/>
          <w:szCs w:val="26"/>
        </w:rPr>
        <w:t>), определяется, исходя из следующего алгоритма расчёта:</w:t>
      </w:r>
    </w:p>
    <w:p w:rsidR="001F1E25" w:rsidRPr="001376C4" w:rsidRDefault="00F961D8" w:rsidP="001F1E25">
      <w:pPr>
        <w:spacing w:after="0" w:line="240" w:lineRule="auto"/>
        <w:jc w:val="center"/>
        <w:rPr>
          <w:rFonts w:ascii="Times New Roman" w:hAnsi="Times New Roman"/>
          <w:b/>
          <w:i/>
          <w:sz w:val="27"/>
          <w:szCs w:val="27"/>
        </w:rPr>
      </w:pPr>
      <w:r w:rsidRPr="001376C4">
        <w:rPr>
          <w:rFonts w:ascii="Times New Roman" w:hAnsi="Times New Roman"/>
          <w:b/>
          <w:sz w:val="26"/>
          <w:szCs w:val="26"/>
        </w:rPr>
        <w:t>Г</w:t>
      </w:r>
      <w:r w:rsidRPr="001376C4">
        <w:rPr>
          <w:rFonts w:ascii="Times New Roman" w:hAnsi="Times New Roman"/>
          <w:b/>
          <w:sz w:val="26"/>
          <w:szCs w:val="26"/>
          <w:lang w:val="en-US"/>
        </w:rPr>
        <w:t> </w:t>
      </w:r>
      <w:r w:rsidRPr="001376C4">
        <w:rPr>
          <w:rFonts w:ascii="Times New Roman" w:hAnsi="Times New Roman"/>
          <w:b/>
          <w:sz w:val="26"/>
          <w:szCs w:val="26"/>
          <w:vertAlign w:val="subscript"/>
        </w:rPr>
        <w:t>РЕГ</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РЕГ</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РЕГ</w:t>
      </w:r>
      <w:r w:rsidRPr="001376C4">
        <w:rPr>
          <w:rFonts w:ascii="Times New Roman" w:hAnsi="Times New Roman"/>
          <w:sz w:val="26"/>
          <w:szCs w:val="26"/>
        </w:rPr>
        <w:t xml:space="preserve"> </w:t>
      </w:r>
      <w:r w:rsidRPr="001376C4">
        <w:rPr>
          <w:rFonts w:ascii="Times New Roman" w:hAnsi="Times New Roman"/>
          <w:b/>
          <w:sz w:val="26"/>
          <w:szCs w:val="26"/>
        </w:rPr>
        <w:t>(+/-)</w:t>
      </w:r>
      <w:r w:rsidR="001F1E25" w:rsidRPr="001376C4">
        <w:rPr>
          <w:rFonts w:ascii="Times New Roman" w:hAnsi="Times New Roman"/>
          <w:b/>
          <w:sz w:val="27"/>
          <w:szCs w:val="27"/>
        </w:rPr>
        <w:t>F</w:t>
      </w:r>
      <w:r w:rsidR="00BC639E" w:rsidRPr="001376C4">
        <w:rPr>
          <w:rFonts w:ascii="Times New Roman" w:hAnsi="Times New Roman"/>
          <w:b/>
          <w:sz w:val="27"/>
          <w:szCs w:val="27"/>
        </w:rPr>
        <w:t xml:space="preserve"> </w:t>
      </w:r>
      <w:r w:rsidR="001F1E25" w:rsidRPr="001376C4">
        <w:rPr>
          <w:rFonts w:ascii="Times New Roman" w:hAnsi="Times New Roman"/>
          <w:b/>
          <w:sz w:val="27"/>
          <w:szCs w:val="27"/>
        </w:rPr>
        <w:t>-</w:t>
      </w:r>
      <w:r w:rsidR="00BC639E" w:rsidRPr="001376C4">
        <w:rPr>
          <w:rFonts w:ascii="Times New Roman" w:hAnsi="Times New Roman"/>
          <w:b/>
          <w:sz w:val="27"/>
          <w:szCs w:val="27"/>
        </w:rPr>
        <w:t xml:space="preserve"> </w:t>
      </w:r>
      <w:r w:rsidR="001F1E25" w:rsidRPr="001376C4">
        <w:rPr>
          <w:rFonts w:ascii="Times New Roman" w:hAnsi="Times New Roman"/>
          <w:b/>
          <w:sz w:val="27"/>
          <w:szCs w:val="27"/>
          <w:lang w:val="en-US"/>
        </w:rPr>
        <w:t>V</w:t>
      </w:r>
      <w:proofErr w:type="spellStart"/>
      <w:r w:rsidR="001F1E25" w:rsidRPr="001376C4">
        <w:rPr>
          <w:rFonts w:ascii="Times New Roman" w:hAnsi="Times New Roman"/>
          <w:b/>
          <w:sz w:val="27"/>
          <w:szCs w:val="27"/>
          <w:vertAlign w:val="subscript"/>
        </w:rPr>
        <w:t>осв</w:t>
      </w:r>
      <w:proofErr w:type="spellEnd"/>
      <w:r w:rsidR="001F1E25" w:rsidRPr="001376C4">
        <w:rPr>
          <w:rFonts w:ascii="Times New Roman" w:hAnsi="Times New Roman"/>
          <w:b/>
          <w:i/>
          <w:sz w:val="27"/>
          <w:szCs w:val="27"/>
        </w:rPr>
        <w:t>,</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К </w:t>
      </w:r>
      <w:r w:rsidRPr="001376C4">
        <w:rPr>
          <w:rFonts w:ascii="Times New Roman" w:hAnsi="Times New Roman"/>
          <w:b/>
          <w:sz w:val="27"/>
          <w:szCs w:val="27"/>
          <w:vertAlign w:val="subscript"/>
        </w:rPr>
        <w:t>РЕГ</w:t>
      </w:r>
      <w:r w:rsidRPr="001376C4">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376C4">
        <w:t xml:space="preserve"> </w:t>
      </w:r>
      <w:r w:rsidRPr="001376C4">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F961D8" w:rsidRPr="001376C4" w:rsidRDefault="00F961D8" w:rsidP="001F1E25">
      <w:pPr>
        <w:spacing w:before="120" w:after="120" w:line="240" w:lineRule="auto"/>
        <w:ind w:right="-1" w:firstLine="709"/>
        <w:jc w:val="both"/>
        <w:rPr>
          <w:rFonts w:ascii="Times New Roman" w:hAnsi="Times New Roman"/>
          <w:sz w:val="26"/>
          <w:szCs w:val="26"/>
        </w:rPr>
      </w:pPr>
      <w:r w:rsidRPr="001376C4">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Ср </w:t>
      </w:r>
      <w:r w:rsidRPr="001376C4">
        <w:rPr>
          <w:rFonts w:ascii="Times New Roman" w:hAnsi="Times New Roman"/>
          <w:b/>
          <w:sz w:val="27"/>
          <w:szCs w:val="27"/>
          <w:vertAlign w:val="subscript"/>
        </w:rPr>
        <w:t>РЕГ</w:t>
      </w:r>
      <w:r w:rsidRPr="001376C4">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Оценка объема выпадающих доходов (</w:t>
      </w:r>
      <w:r w:rsidRPr="001376C4">
        <w:rPr>
          <w:rFonts w:ascii="Times New Roman" w:hAnsi="Times New Roman"/>
          <w:sz w:val="27"/>
          <w:szCs w:val="27"/>
          <w:lang w:val="en-US"/>
        </w:rPr>
        <w:t>V</w:t>
      </w:r>
      <w:proofErr w:type="spellStart"/>
      <w:r w:rsidRPr="001376C4">
        <w:rPr>
          <w:rFonts w:ascii="Times New Roman" w:hAnsi="Times New Roman"/>
          <w:sz w:val="27"/>
          <w:szCs w:val="27"/>
          <w:vertAlign w:val="subscript"/>
        </w:rPr>
        <w:t>осв</w:t>
      </w:r>
      <w:proofErr w:type="spellEnd"/>
      <w:r w:rsidRPr="001376C4">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1376C4">
        <w:rPr>
          <w:rFonts w:ascii="Times New Roman" w:hAnsi="Times New Roman"/>
          <w:sz w:val="27"/>
          <w:szCs w:val="27"/>
        </w:rPr>
        <w:t>пп</w:t>
      </w:r>
      <w:proofErr w:type="spellEnd"/>
      <w:r w:rsidRPr="001376C4">
        <w:rPr>
          <w:rFonts w:ascii="Times New Roman" w:hAnsi="Times New Roman"/>
          <w:sz w:val="27"/>
          <w:szCs w:val="27"/>
        </w:rPr>
        <w:t>. 32 п. 3 ст. 333.35 НК РФ) на текущий, очередной финансовый год и плановый период, рассчитывается по формуле:</w:t>
      </w:r>
    </w:p>
    <w:p w:rsidR="001F1E25" w:rsidRPr="001376C4" w:rsidRDefault="001F1E25" w:rsidP="001F1E25">
      <w:pPr>
        <w:spacing w:after="0" w:line="240" w:lineRule="auto"/>
        <w:ind w:firstLine="709"/>
        <w:jc w:val="both"/>
        <w:rPr>
          <w:rFonts w:ascii="Times New Roman" w:hAnsi="Times New Roman"/>
          <w:sz w:val="27"/>
          <w:szCs w:val="27"/>
        </w:rPr>
      </w:pP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lang w:val="en-US"/>
        </w:rPr>
        <w:lastRenderedPageBreak/>
        <w:t>V</w:t>
      </w:r>
      <w:proofErr w:type="spellStart"/>
      <w:r w:rsidRPr="001376C4">
        <w:rPr>
          <w:rFonts w:ascii="Times New Roman" w:hAnsi="Times New Roman"/>
          <w:sz w:val="27"/>
          <w:szCs w:val="27"/>
          <w:vertAlign w:val="subscript"/>
        </w:rPr>
        <w:t>осв</w:t>
      </w:r>
      <w:proofErr w:type="spellEnd"/>
      <w:r w:rsidRPr="001376C4">
        <w:rPr>
          <w:rFonts w:ascii="Times New Roman" w:hAnsi="Times New Roman"/>
          <w:sz w:val="27"/>
          <w:szCs w:val="27"/>
        </w:rPr>
        <w:t xml:space="preserve"> = ∑ К</w:t>
      </w:r>
      <w:r w:rsidRPr="001376C4">
        <w:rPr>
          <w:rFonts w:ascii="Times New Roman" w:hAnsi="Times New Roman"/>
          <w:sz w:val="27"/>
          <w:szCs w:val="27"/>
          <w:vertAlign w:val="subscript"/>
        </w:rPr>
        <w:t>ГП</w:t>
      </w:r>
      <w:r w:rsidRPr="001376C4">
        <w:rPr>
          <w:rFonts w:ascii="Times New Roman" w:hAnsi="Times New Roman"/>
          <w:sz w:val="27"/>
          <w:szCs w:val="27"/>
        </w:rPr>
        <w:t xml:space="preserve"> * </w:t>
      </w:r>
      <w:proofErr w:type="spellStart"/>
      <w:r w:rsidRPr="001376C4">
        <w:rPr>
          <w:rFonts w:ascii="Times New Roman" w:hAnsi="Times New Roman"/>
          <w:sz w:val="27"/>
          <w:szCs w:val="27"/>
        </w:rPr>
        <w:t>Р</w:t>
      </w:r>
      <w:r w:rsidRPr="001376C4">
        <w:rPr>
          <w:rFonts w:ascii="Times New Roman" w:hAnsi="Times New Roman"/>
          <w:sz w:val="27"/>
          <w:szCs w:val="27"/>
          <w:vertAlign w:val="subscript"/>
        </w:rPr>
        <w:t>Гп</w:t>
      </w:r>
      <w:proofErr w:type="spellEnd"/>
      <w:r w:rsidRPr="001376C4">
        <w:rPr>
          <w:rFonts w:ascii="Times New Roman" w:hAnsi="Times New Roman"/>
          <w:sz w:val="27"/>
          <w:szCs w:val="27"/>
        </w:rPr>
        <w:t xml:space="preserve"> * </w:t>
      </w:r>
      <w:proofErr w:type="spellStart"/>
      <w:r w:rsidRPr="001376C4">
        <w:rPr>
          <w:rFonts w:ascii="Times New Roman" w:hAnsi="Times New Roman"/>
          <w:sz w:val="27"/>
          <w:szCs w:val="27"/>
        </w:rPr>
        <w:t>Р</w:t>
      </w:r>
      <w:r w:rsidRPr="001376C4">
        <w:rPr>
          <w:rFonts w:ascii="Times New Roman" w:hAnsi="Times New Roman"/>
          <w:sz w:val="27"/>
          <w:szCs w:val="27"/>
          <w:vertAlign w:val="subscript"/>
        </w:rPr>
        <w:t>п</w:t>
      </w:r>
      <w:proofErr w:type="spellEnd"/>
      <w:r w:rsidRPr="001376C4">
        <w:rPr>
          <w:rFonts w:ascii="Times New Roman" w:hAnsi="Times New Roman"/>
          <w:sz w:val="27"/>
          <w:szCs w:val="27"/>
        </w:rPr>
        <w:t>,</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i=1</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где:                                                               </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lang w:val="en-US"/>
        </w:rPr>
        <w:t>V</w:t>
      </w:r>
      <w:proofErr w:type="spellStart"/>
      <w:r w:rsidRPr="001376C4">
        <w:rPr>
          <w:rFonts w:ascii="Times New Roman" w:hAnsi="Times New Roman"/>
          <w:sz w:val="27"/>
          <w:szCs w:val="27"/>
          <w:vertAlign w:val="subscript"/>
        </w:rPr>
        <w:t>осв</w:t>
      </w:r>
      <w:proofErr w:type="spellEnd"/>
      <w:r w:rsidRPr="001376C4">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К</w:t>
      </w:r>
      <w:r w:rsidRPr="001376C4">
        <w:rPr>
          <w:rFonts w:ascii="Times New Roman" w:hAnsi="Times New Roman"/>
          <w:sz w:val="27"/>
          <w:szCs w:val="27"/>
          <w:vertAlign w:val="subscript"/>
        </w:rPr>
        <w:t>ГП</w:t>
      </w:r>
      <w:r w:rsidRPr="001376C4">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1F1E25" w:rsidRPr="001376C4" w:rsidRDefault="001F1E25" w:rsidP="001F1E25">
      <w:pPr>
        <w:spacing w:after="0" w:line="240" w:lineRule="auto"/>
        <w:ind w:firstLine="709"/>
        <w:jc w:val="both"/>
        <w:rPr>
          <w:rFonts w:ascii="Times New Roman" w:hAnsi="Times New Roman"/>
          <w:sz w:val="27"/>
          <w:szCs w:val="27"/>
        </w:rPr>
      </w:pPr>
      <w:proofErr w:type="spellStart"/>
      <w:r w:rsidRPr="001376C4">
        <w:rPr>
          <w:rFonts w:ascii="Times New Roman" w:hAnsi="Times New Roman"/>
          <w:sz w:val="27"/>
          <w:szCs w:val="27"/>
        </w:rPr>
        <w:t>Р</w:t>
      </w:r>
      <w:r w:rsidRPr="001376C4">
        <w:rPr>
          <w:rFonts w:ascii="Times New Roman" w:hAnsi="Times New Roman"/>
          <w:sz w:val="27"/>
          <w:szCs w:val="27"/>
          <w:vertAlign w:val="subscript"/>
        </w:rPr>
        <w:t>Гп</w:t>
      </w:r>
      <w:proofErr w:type="spellEnd"/>
      <w:r w:rsidRPr="001376C4">
        <w:rPr>
          <w:rFonts w:ascii="Times New Roman" w:hAnsi="Times New Roman"/>
          <w:sz w:val="27"/>
          <w:szCs w:val="27"/>
        </w:rPr>
        <w:t xml:space="preserve"> – размер государственной пошлины, установленный НК (руб.);</w:t>
      </w:r>
    </w:p>
    <w:p w:rsidR="001F1E25" w:rsidRPr="001376C4" w:rsidRDefault="001F1E25" w:rsidP="001F1E25">
      <w:pPr>
        <w:spacing w:after="0" w:line="240" w:lineRule="auto"/>
        <w:ind w:firstLine="709"/>
        <w:jc w:val="both"/>
        <w:rPr>
          <w:rFonts w:ascii="Times New Roman" w:hAnsi="Times New Roman"/>
          <w:sz w:val="27"/>
          <w:szCs w:val="27"/>
        </w:rPr>
      </w:pPr>
      <w:proofErr w:type="spellStart"/>
      <w:r w:rsidRPr="001376C4">
        <w:rPr>
          <w:rFonts w:ascii="Times New Roman" w:hAnsi="Times New Roman"/>
          <w:sz w:val="27"/>
          <w:szCs w:val="27"/>
        </w:rPr>
        <w:t>Р</w:t>
      </w:r>
      <w:r w:rsidRPr="001376C4">
        <w:rPr>
          <w:rFonts w:ascii="Times New Roman" w:hAnsi="Times New Roman"/>
          <w:sz w:val="27"/>
          <w:szCs w:val="27"/>
          <w:vertAlign w:val="subscript"/>
        </w:rPr>
        <w:t>п</w:t>
      </w:r>
      <w:proofErr w:type="spellEnd"/>
      <w:r w:rsidRPr="001376C4">
        <w:rPr>
          <w:rFonts w:ascii="Times New Roman" w:hAnsi="Times New Roman"/>
          <w:sz w:val="27"/>
          <w:szCs w:val="27"/>
        </w:rPr>
        <w:t xml:space="preserve"> – размер освобождений;</w:t>
      </w:r>
    </w:p>
    <w:p w:rsidR="001F1E25" w:rsidRPr="001376C4" w:rsidRDefault="001F1E25" w:rsidP="001F1E25">
      <w:pPr>
        <w:spacing w:after="0" w:line="240" w:lineRule="auto"/>
        <w:ind w:firstLine="709"/>
        <w:jc w:val="both"/>
        <w:rPr>
          <w:rFonts w:ascii="Times New Roman" w:hAnsi="Times New Roman"/>
          <w:sz w:val="27"/>
          <w:szCs w:val="27"/>
        </w:rPr>
      </w:pPr>
      <w:r w:rsidRPr="001376C4">
        <w:rPr>
          <w:rFonts w:ascii="Times New Roman" w:hAnsi="Times New Roman"/>
          <w:sz w:val="27"/>
          <w:szCs w:val="27"/>
        </w:rPr>
        <w:t>i – виды действий.</w:t>
      </w:r>
    </w:p>
    <w:p w:rsidR="00F961D8" w:rsidRPr="001376C4" w:rsidRDefault="00F961D8" w:rsidP="00F961D8">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EC461E" w:rsidRPr="001376C4" w:rsidRDefault="009C6051" w:rsidP="009C6051">
      <w:pPr>
        <w:pStyle w:val="3"/>
        <w:tabs>
          <w:tab w:val="left" w:pos="1985"/>
        </w:tabs>
        <w:spacing w:before="120" w:after="120" w:line="240" w:lineRule="auto"/>
        <w:ind w:left="1985" w:right="1133"/>
        <w:jc w:val="center"/>
        <w:rPr>
          <w:i/>
          <w:sz w:val="27"/>
          <w:szCs w:val="27"/>
        </w:rPr>
      </w:pPr>
      <w:bookmarkStart w:id="182" w:name="_Toc37164335"/>
      <w:bookmarkStart w:id="183" w:name="_Toc20133694"/>
      <w:r w:rsidRPr="001376C4">
        <w:rPr>
          <w:i/>
          <w:sz w:val="27"/>
          <w:szCs w:val="27"/>
        </w:rPr>
        <w:t>2.</w:t>
      </w:r>
      <w:r w:rsidR="007B655A" w:rsidRPr="001376C4">
        <w:rPr>
          <w:i/>
          <w:sz w:val="27"/>
          <w:szCs w:val="27"/>
        </w:rPr>
        <w:t>1</w:t>
      </w:r>
      <w:r w:rsidR="00CC0656" w:rsidRPr="001376C4">
        <w:rPr>
          <w:i/>
          <w:sz w:val="27"/>
          <w:szCs w:val="27"/>
        </w:rPr>
        <w:t>4</w:t>
      </w:r>
      <w:r w:rsidR="007B655A" w:rsidRPr="001376C4">
        <w:rPr>
          <w:i/>
          <w:sz w:val="27"/>
          <w:szCs w:val="27"/>
        </w:rPr>
        <w:t>.4</w:t>
      </w:r>
      <w:r w:rsidRPr="001376C4">
        <w:rPr>
          <w:i/>
          <w:sz w:val="27"/>
          <w:szCs w:val="27"/>
        </w:rPr>
        <w:t>. Государственная пошлина за повторную выдачу свидетельства о постановке на учет в налоговом органе</w:t>
      </w:r>
      <w:bookmarkEnd w:id="182"/>
      <w:r w:rsidRPr="001376C4">
        <w:rPr>
          <w:i/>
          <w:sz w:val="27"/>
          <w:szCs w:val="27"/>
        </w:rPr>
        <w:t xml:space="preserve"> </w:t>
      </w:r>
    </w:p>
    <w:p w:rsidR="009C6051" w:rsidRPr="001376C4" w:rsidRDefault="009C6051" w:rsidP="009C6051">
      <w:pPr>
        <w:pStyle w:val="3"/>
        <w:tabs>
          <w:tab w:val="left" w:pos="1985"/>
        </w:tabs>
        <w:spacing w:before="120" w:after="120" w:line="240" w:lineRule="auto"/>
        <w:ind w:left="1985" w:right="1133"/>
        <w:jc w:val="center"/>
        <w:rPr>
          <w:i/>
          <w:sz w:val="27"/>
          <w:szCs w:val="27"/>
        </w:rPr>
      </w:pPr>
      <w:bookmarkStart w:id="184" w:name="_Toc37164336"/>
      <w:r w:rsidRPr="001376C4">
        <w:rPr>
          <w:i/>
          <w:sz w:val="27"/>
          <w:szCs w:val="27"/>
        </w:rPr>
        <w:t>182 1 08 07310 01 0000 110</w:t>
      </w:r>
      <w:bookmarkEnd w:id="183"/>
      <w:bookmarkEnd w:id="184"/>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1376C4">
        <w:rPr>
          <w:rFonts w:ascii="Times New Roman" w:hAnsi="Times New Roman"/>
          <w:sz w:val="27"/>
          <w:szCs w:val="27"/>
          <w:vertAlign w:val="subscript"/>
        </w:rPr>
        <w:t>ИНН</w:t>
      </w:r>
      <w:r w:rsidRPr="001376C4">
        <w:rPr>
          <w:rFonts w:ascii="Times New Roman" w:hAnsi="Times New Roman"/>
          <w:sz w:val="27"/>
          <w:szCs w:val="27"/>
        </w:rPr>
        <w:t>), определяется, исходя из следующего алгоритма расчёта:</w:t>
      </w:r>
    </w:p>
    <w:p w:rsidR="009C6051" w:rsidRPr="001376C4" w:rsidRDefault="009C6051" w:rsidP="009C6051">
      <w:pPr>
        <w:spacing w:after="0" w:line="240" w:lineRule="auto"/>
        <w:ind w:firstLine="709"/>
        <w:jc w:val="both"/>
        <w:rPr>
          <w:rFonts w:ascii="Times New Roman" w:hAnsi="Times New Roman"/>
          <w:sz w:val="27"/>
          <w:szCs w:val="27"/>
        </w:rPr>
      </w:pPr>
    </w:p>
    <w:p w:rsidR="009C6051" w:rsidRPr="001376C4" w:rsidRDefault="009C6051" w:rsidP="009C6051">
      <w:pPr>
        <w:spacing w:after="0" w:line="240" w:lineRule="auto"/>
        <w:jc w:val="center"/>
        <w:rPr>
          <w:rFonts w:ascii="Times New Roman" w:hAnsi="Times New Roman"/>
          <w:b/>
          <w:i/>
          <w:sz w:val="27"/>
          <w:szCs w:val="27"/>
        </w:rPr>
      </w:pPr>
      <w:r w:rsidRPr="001376C4">
        <w:rPr>
          <w:rFonts w:ascii="Times New Roman" w:hAnsi="Times New Roman"/>
          <w:b/>
          <w:sz w:val="27"/>
          <w:szCs w:val="27"/>
        </w:rPr>
        <w:t>Г</w:t>
      </w:r>
      <w:r w:rsidRPr="001376C4">
        <w:rPr>
          <w:rFonts w:ascii="Times New Roman" w:hAnsi="Times New Roman"/>
          <w:b/>
          <w:sz w:val="27"/>
          <w:szCs w:val="27"/>
          <w:lang w:val="en-US"/>
        </w:rPr>
        <w:t> </w:t>
      </w:r>
      <w:r w:rsidRPr="001376C4">
        <w:rPr>
          <w:rFonts w:ascii="Times New Roman" w:hAnsi="Times New Roman"/>
          <w:b/>
          <w:sz w:val="27"/>
          <w:szCs w:val="27"/>
          <w:vertAlign w:val="subscript"/>
        </w:rPr>
        <w:t>ИНН</w:t>
      </w:r>
      <w:r w:rsidRPr="001376C4">
        <w:rPr>
          <w:rFonts w:ascii="Times New Roman" w:hAnsi="Times New Roman"/>
          <w:b/>
          <w:i/>
          <w:sz w:val="27"/>
          <w:szCs w:val="27"/>
        </w:rPr>
        <w:t xml:space="preserve"> = </w:t>
      </w:r>
      <w:r w:rsidRPr="001376C4">
        <w:rPr>
          <w:rFonts w:ascii="Times New Roman" w:hAnsi="Times New Roman"/>
          <w:b/>
          <w:sz w:val="27"/>
          <w:szCs w:val="27"/>
        </w:rPr>
        <w:t>К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w:t>
      </w:r>
      <w:r w:rsidRPr="001376C4">
        <w:rPr>
          <w:rFonts w:ascii="Times New Roman" w:hAnsi="Times New Roman"/>
          <w:b/>
          <w:sz w:val="27"/>
          <w:szCs w:val="27"/>
        </w:rPr>
        <w:t>Р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w:t>
      </w:r>
      <w:r w:rsidRPr="001376C4">
        <w:rPr>
          <w:rFonts w:ascii="Times New Roman" w:hAnsi="Times New Roman"/>
          <w:b/>
          <w:sz w:val="27"/>
          <w:szCs w:val="27"/>
        </w:rPr>
        <w:t>(+/-)</w:t>
      </w:r>
      <w:r w:rsidRPr="001376C4">
        <w:rPr>
          <w:rFonts w:ascii="Times New Roman" w:hAnsi="Times New Roman"/>
          <w:sz w:val="27"/>
          <w:szCs w:val="27"/>
        </w:rPr>
        <w:t xml:space="preserve"> </w:t>
      </w:r>
      <w:r w:rsidRPr="001376C4">
        <w:rPr>
          <w:rFonts w:ascii="Times New Roman" w:hAnsi="Times New Roman"/>
          <w:b/>
          <w:sz w:val="27"/>
          <w:szCs w:val="27"/>
        </w:rPr>
        <w:t>F</w:t>
      </w:r>
      <w:r w:rsidRPr="001376C4">
        <w:rPr>
          <w:rFonts w:ascii="Times New Roman" w:hAnsi="Times New Roman"/>
          <w:b/>
          <w:i/>
          <w:sz w:val="27"/>
          <w:szCs w:val="27"/>
        </w:rPr>
        <w:t>,</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где:</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К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b/>
          <w:sz w:val="27"/>
          <w:szCs w:val="27"/>
        </w:rPr>
        <w:t>Р </w:t>
      </w:r>
      <w:r w:rsidRPr="001376C4">
        <w:rPr>
          <w:rFonts w:ascii="Times New Roman" w:hAnsi="Times New Roman"/>
          <w:b/>
          <w:sz w:val="27"/>
          <w:szCs w:val="27"/>
          <w:vertAlign w:val="subscript"/>
        </w:rPr>
        <w:t>ИНН</w:t>
      </w:r>
      <w:r w:rsidRPr="001376C4">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9C6051" w:rsidRPr="001376C4" w:rsidRDefault="00CE4E49" w:rsidP="009C6051">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C6051" w:rsidRPr="001376C4" w:rsidRDefault="009C6051" w:rsidP="009C605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Расчет государственной пошлины за повторную выдачу свидетельства о постановке на учет в налоговом органе, производится в разрезе бюджетов и </w:t>
      </w:r>
      <w:r w:rsidRPr="001376C4">
        <w:rPr>
          <w:rFonts w:ascii="Times New Roman" w:hAnsi="Times New Roman"/>
          <w:sz w:val="27"/>
          <w:szCs w:val="27"/>
        </w:rPr>
        <w:lastRenderedPageBreak/>
        <w:t>зачисляется в бюджеты бюджетной системы Российской Федерации по нормативам, установленным в соответствии со статьями БК РФ.</w:t>
      </w:r>
    </w:p>
    <w:p w:rsidR="00AE432B" w:rsidRPr="001376C4" w:rsidRDefault="00AE432B" w:rsidP="00AE432B">
      <w:pPr>
        <w:spacing w:after="0" w:line="240" w:lineRule="auto"/>
        <w:ind w:firstLine="709"/>
        <w:jc w:val="both"/>
        <w:rPr>
          <w:rFonts w:ascii="Times New Roman" w:hAnsi="Times New Roman"/>
          <w:sz w:val="27"/>
          <w:szCs w:val="27"/>
        </w:rPr>
      </w:pPr>
      <w:r w:rsidRPr="001376C4">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9C6051" w:rsidRPr="001376C4" w:rsidRDefault="009C6051" w:rsidP="00F961D8">
      <w:pPr>
        <w:spacing w:after="0" w:line="240" w:lineRule="auto"/>
        <w:ind w:firstLine="709"/>
        <w:jc w:val="both"/>
        <w:rPr>
          <w:rFonts w:ascii="Times New Roman" w:hAnsi="Times New Roman"/>
          <w:sz w:val="26"/>
          <w:szCs w:val="26"/>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185" w:name="_Toc456264010"/>
      <w:bookmarkStart w:id="186" w:name="_Toc456629401"/>
      <w:bookmarkStart w:id="187" w:name="_Toc37164337"/>
      <w:bookmarkEnd w:id="18"/>
      <w:r w:rsidRPr="001376C4">
        <w:rPr>
          <w:rFonts w:ascii="Cambria" w:hAnsi="Cambria"/>
          <w:i w:val="0"/>
          <w:sz w:val="27"/>
          <w:szCs w:val="27"/>
        </w:rPr>
        <w:t>2.1</w:t>
      </w:r>
      <w:r w:rsidR="00CC0656" w:rsidRPr="001376C4">
        <w:rPr>
          <w:rFonts w:ascii="Cambria" w:hAnsi="Cambria"/>
          <w:i w:val="0"/>
          <w:sz w:val="27"/>
          <w:szCs w:val="27"/>
        </w:rPr>
        <w:t>5</w:t>
      </w:r>
      <w:r w:rsidRPr="001376C4">
        <w:rPr>
          <w:rFonts w:ascii="Cambria" w:hAnsi="Cambria"/>
          <w:i w:val="0"/>
          <w:sz w:val="27"/>
          <w:szCs w:val="27"/>
        </w:rPr>
        <w:t>. Задолженность и перерасчеты по отмененным налогам, сборам и иным обязательным платежам</w:t>
      </w:r>
      <w:bookmarkEnd w:id="185"/>
      <w:bookmarkEnd w:id="186"/>
      <w:bookmarkEnd w:id="187"/>
    </w:p>
    <w:p w:rsidR="00035761" w:rsidRPr="001376C4" w:rsidRDefault="00035761" w:rsidP="00035761">
      <w:pPr>
        <w:jc w:val="center"/>
        <w:rPr>
          <w:sz w:val="27"/>
          <w:szCs w:val="27"/>
        </w:rPr>
      </w:pPr>
      <w:r w:rsidRPr="001376C4">
        <w:rPr>
          <w:rFonts w:ascii="Times New Roman" w:hAnsi="Times New Roman"/>
          <w:b/>
          <w:sz w:val="27"/>
          <w:szCs w:val="27"/>
        </w:rPr>
        <w:t>182</w:t>
      </w:r>
      <w:r w:rsidR="009C6051" w:rsidRPr="001376C4">
        <w:rPr>
          <w:rFonts w:ascii="Times New Roman" w:hAnsi="Times New Roman"/>
          <w:b/>
          <w:sz w:val="27"/>
          <w:szCs w:val="27"/>
        </w:rPr>
        <w:t xml:space="preserve"> </w:t>
      </w:r>
      <w:r w:rsidRPr="001376C4">
        <w:rPr>
          <w:rFonts w:ascii="Times New Roman" w:hAnsi="Times New Roman"/>
          <w:b/>
          <w:sz w:val="27"/>
          <w:szCs w:val="27"/>
        </w:rPr>
        <w:t>1</w:t>
      </w:r>
      <w:r w:rsidR="009C6051" w:rsidRPr="001376C4">
        <w:rPr>
          <w:rFonts w:ascii="Times New Roman" w:hAnsi="Times New Roman"/>
          <w:b/>
          <w:sz w:val="27"/>
          <w:szCs w:val="27"/>
        </w:rPr>
        <w:t xml:space="preserve"> </w:t>
      </w:r>
      <w:r w:rsidRPr="001376C4">
        <w:rPr>
          <w:rFonts w:ascii="Times New Roman" w:hAnsi="Times New Roman"/>
          <w:b/>
          <w:sz w:val="27"/>
          <w:szCs w:val="27"/>
        </w:rPr>
        <w:t>09</w:t>
      </w:r>
      <w:r w:rsidR="009C6051" w:rsidRPr="001376C4">
        <w:rPr>
          <w:rFonts w:ascii="Times New Roman" w:hAnsi="Times New Roman"/>
          <w:b/>
          <w:sz w:val="27"/>
          <w:szCs w:val="27"/>
        </w:rPr>
        <w:t xml:space="preserve"> </w:t>
      </w:r>
      <w:r w:rsidRPr="001376C4">
        <w:rPr>
          <w:rFonts w:ascii="Times New Roman" w:hAnsi="Times New Roman"/>
          <w:b/>
          <w:sz w:val="27"/>
          <w:szCs w:val="27"/>
        </w:rPr>
        <w:t>00000</w:t>
      </w:r>
      <w:r w:rsidR="009C6051" w:rsidRPr="001376C4">
        <w:rPr>
          <w:rFonts w:ascii="Times New Roman" w:hAnsi="Times New Roman"/>
          <w:b/>
          <w:sz w:val="27"/>
          <w:szCs w:val="27"/>
        </w:rPr>
        <w:t xml:space="preserve"> </w:t>
      </w:r>
      <w:r w:rsidRPr="001376C4">
        <w:rPr>
          <w:rFonts w:ascii="Times New Roman" w:hAnsi="Times New Roman"/>
          <w:b/>
          <w:sz w:val="27"/>
          <w:szCs w:val="27"/>
        </w:rPr>
        <w:t>00</w:t>
      </w:r>
      <w:r w:rsidR="009C6051" w:rsidRPr="001376C4">
        <w:rPr>
          <w:rFonts w:ascii="Times New Roman" w:hAnsi="Times New Roman"/>
          <w:b/>
          <w:sz w:val="27"/>
          <w:szCs w:val="27"/>
        </w:rPr>
        <w:t xml:space="preserve"> </w:t>
      </w:r>
      <w:r w:rsidRPr="001376C4">
        <w:rPr>
          <w:rFonts w:ascii="Times New Roman" w:hAnsi="Times New Roman"/>
          <w:b/>
          <w:sz w:val="27"/>
          <w:szCs w:val="27"/>
        </w:rPr>
        <w:t>0000</w:t>
      </w:r>
      <w:r w:rsidR="009C6051" w:rsidRPr="001376C4">
        <w:rPr>
          <w:rFonts w:ascii="Times New Roman" w:hAnsi="Times New Roman"/>
          <w:b/>
          <w:sz w:val="27"/>
          <w:szCs w:val="27"/>
        </w:rPr>
        <w:t xml:space="preserve"> </w:t>
      </w:r>
      <w:r w:rsidRPr="001376C4">
        <w:rPr>
          <w:rFonts w:ascii="Times New Roman" w:hAnsi="Times New Roman"/>
          <w:b/>
          <w:sz w:val="27"/>
          <w:szCs w:val="27"/>
        </w:rPr>
        <w:t>000</w:t>
      </w:r>
    </w:p>
    <w:p w:rsidR="009C6051" w:rsidRPr="001376C4" w:rsidRDefault="009C6051" w:rsidP="009C6051">
      <w:pPr>
        <w:spacing w:after="0" w:line="240" w:lineRule="auto"/>
        <w:ind w:firstLine="709"/>
        <w:jc w:val="both"/>
        <w:rPr>
          <w:rFonts w:ascii="Times New Roman" w:hAnsi="Times New Roman"/>
          <w:sz w:val="27"/>
          <w:szCs w:val="27"/>
        </w:rPr>
      </w:pPr>
      <w:bookmarkStart w:id="188" w:name="_Toc456629406"/>
      <w:r w:rsidRPr="001376C4">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DF39D2" w:rsidRPr="001376C4" w:rsidRDefault="00DF39D2" w:rsidP="00DF39D2">
      <w:pPr>
        <w:spacing w:after="0" w:line="240" w:lineRule="auto"/>
        <w:ind w:firstLine="709"/>
        <w:jc w:val="both"/>
        <w:rPr>
          <w:rFonts w:ascii="Times New Roman" w:hAnsi="Times New Roman"/>
          <w:sz w:val="26"/>
        </w:rPr>
      </w:pPr>
    </w:p>
    <w:p w:rsidR="00635D60" w:rsidRPr="001376C4" w:rsidRDefault="00635D60" w:rsidP="0097087A">
      <w:pPr>
        <w:pStyle w:val="2"/>
        <w:spacing w:after="240" w:line="240" w:lineRule="auto"/>
        <w:ind w:firstLine="709"/>
        <w:jc w:val="center"/>
        <w:rPr>
          <w:rFonts w:ascii="Cambria" w:hAnsi="Cambria"/>
          <w:i w:val="0"/>
          <w:sz w:val="27"/>
          <w:szCs w:val="27"/>
        </w:rPr>
      </w:pPr>
      <w:bookmarkStart w:id="189" w:name="_Toc37164338"/>
      <w:r w:rsidRPr="001376C4">
        <w:rPr>
          <w:rFonts w:ascii="Cambria" w:hAnsi="Cambria"/>
          <w:i w:val="0"/>
          <w:sz w:val="27"/>
          <w:szCs w:val="27"/>
        </w:rPr>
        <w:t>2.</w:t>
      </w:r>
      <w:r w:rsidR="00F30969" w:rsidRPr="001376C4">
        <w:rPr>
          <w:rFonts w:ascii="Cambria" w:hAnsi="Cambria"/>
          <w:i w:val="0"/>
          <w:sz w:val="27"/>
          <w:szCs w:val="27"/>
        </w:rPr>
        <w:t>1</w:t>
      </w:r>
      <w:r w:rsidR="00CC0656" w:rsidRPr="001376C4">
        <w:rPr>
          <w:rFonts w:ascii="Cambria" w:hAnsi="Cambria"/>
          <w:i w:val="0"/>
          <w:sz w:val="27"/>
          <w:szCs w:val="27"/>
        </w:rPr>
        <w:t>6</w:t>
      </w:r>
      <w:r w:rsidRPr="001376C4">
        <w:rPr>
          <w:rFonts w:ascii="Cambria" w:hAnsi="Cambria"/>
          <w:i w:val="0"/>
          <w:sz w:val="27"/>
          <w:szCs w:val="27"/>
        </w:rPr>
        <w:t>. Платежи при пользовании природными ресурсами</w:t>
      </w:r>
      <w:bookmarkEnd w:id="188"/>
      <w:bookmarkEnd w:id="189"/>
    </w:p>
    <w:p w:rsidR="000C5257" w:rsidRPr="001376C4" w:rsidRDefault="000C5257" w:rsidP="000C5257">
      <w:pPr>
        <w:jc w:val="center"/>
        <w:rPr>
          <w:sz w:val="27"/>
          <w:szCs w:val="27"/>
        </w:rPr>
      </w:pPr>
      <w:r w:rsidRPr="001376C4">
        <w:rPr>
          <w:rFonts w:ascii="Times New Roman" w:hAnsi="Times New Roman"/>
          <w:b/>
          <w:sz w:val="27"/>
          <w:szCs w:val="27"/>
        </w:rPr>
        <w:t>182</w:t>
      </w:r>
      <w:r w:rsidR="00607E12" w:rsidRPr="001376C4">
        <w:rPr>
          <w:rFonts w:ascii="Times New Roman" w:hAnsi="Times New Roman"/>
          <w:b/>
          <w:sz w:val="27"/>
          <w:szCs w:val="27"/>
        </w:rPr>
        <w:t xml:space="preserve"> </w:t>
      </w:r>
      <w:r w:rsidRPr="001376C4">
        <w:rPr>
          <w:rFonts w:ascii="Times New Roman" w:hAnsi="Times New Roman"/>
          <w:b/>
          <w:sz w:val="27"/>
          <w:szCs w:val="27"/>
        </w:rPr>
        <w:t>1</w:t>
      </w:r>
      <w:r w:rsidR="00607E12" w:rsidRPr="001376C4">
        <w:rPr>
          <w:rFonts w:ascii="Times New Roman" w:hAnsi="Times New Roman"/>
          <w:b/>
          <w:sz w:val="27"/>
          <w:szCs w:val="27"/>
        </w:rPr>
        <w:t xml:space="preserve"> </w:t>
      </w:r>
      <w:r w:rsidRPr="001376C4">
        <w:rPr>
          <w:rFonts w:ascii="Times New Roman" w:hAnsi="Times New Roman"/>
          <w:b/>
          <w:sz w:val="27"/>
          <w:szCs w:val="27"/>
        </w:rPr>
        <w:t>12</w:t>
      </w:r>
      <w:r w:rsidR="00607E12" w:rsidRPr="001376C4">
        <w:rPr>
          <w:rFonts w:ascii="Times New Roman" w:hAnsi="Times New Roman"/>
          <w:b/>
          <w:sz w:val="27"/>
          <w:szCs w:val="27"/>
        </w:rPr>
        <w:t xml:space="preserve"> </w:t>
      </w:r>
      <w:r w:rsidRPr="001376C4">
        <w:rPr>
          <w:rFonts w:ascii="Times New Roman" w:hAnsi="Times New Roman"/>
          <w:b/>
          <w:sz w:val="27"/>
          <w:szCs w:val="27"/>
        </w:rPr>
        <w:t>00000</w:t>
      </w:r>
      <w:r w:rsidR="00607E12" w:rsidRPr="001376C4">
        <w:rPr>
          <w:rFonts w:ascii="Times New Roman" w:hAnsi="Times New Roman"/>
          <w:b/>
          <w:sz w:val="27"/>
          <w:szCs w:val="27"/>
        </w:rPr>
        <w:t xml:space="preserve"> </w:t>
      </w:r>
      <w:r w:rsidRPr="001376C4">
        <w:rPr>
          <w:rFonts w:ascii="Times New Roman" w:hAnsi="Times New Roman"/>
          <w:b/>
          <w:sz w:val="27"/>
          <w:szCs w:val="27"/>
        </w:rPr>
        <w:t>00</w:t>
      </w:r>
      <w:r w:rsidR="00607E12" w:rsidRPr="001376C4">
        <w:rPr>
          <w:rFonts w:ascii="Times New Roman" w:hAnsi="Times New Roman"/>
          <w:b/>
          <w:sz w:val="27"/>
          <w:szCs w:val="27"/>
        </w:rPr>
        <w:t xml:space="preserve"> </w:t>
      </w:r>
      <w:r w:rsidRPr="001376C4">
        <w:rPr>
          <w:rFonts w:ascii="Times New Roman" w:hAnsi="Times New Roman"/>
          <w:b/>
          <w:sz w:val="27"/>
          <w:szCs w:val="27"/>
        </w:rPr>
        <w:t>0000</w:t>
      </w:r>
      <w:r w:rsidR="00607E12" w:rsidRPr="001376C4">
        <w:rPr>
          <w:rFonts w:ascii="Times New Roman" w:hAnsi="Times New Roman"/>
          <w:b/>
          <w:sz w:val="27"/>
          <w:szCs w:val="27"/>
        </w:rPr>
        <w:t xml:space="preserve"> </w:t>
      </w:r>
      <w:r w:rsidRPr="001376C4">
        <w:rPr>
          <w:rFonts w:ascii="Times New Roman" w:hAnsi="Times New Roman"/>
          <w:b/>
          <w:sz w:val="27"/>
          <w:szCs w:val="27"/>
        </w:rPr>
        <w:t>000</w:t>
      </w:r>
    </w:p>
    <w:p w:rsidR="006B333D" w:rsidRPr="001376C4" w:rsidRDefault="006B333D" w:rsidP="006B333D">
      <w:pPr>
        <w:spacing w:after="0" w:line="240" w:lineRule="auto"/>
        <w:ind w:firstLine="709"/>
        <w:jc w:val="both"/>
        <w:rPr>
          <w:rFonts w:ascii="Times New Roman" w:hAnsi="Times New Roman"/>
          <w:sz w:val="27"/>
          <w:szCs w:val="27"/>
        </w:rPr>
      </w:pPr>
      <w:bookmarkStart w:id="190" w:name="_Toc456629407"/>
      <w:r w:rsidRPr="001376C4">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6B333D" w:rsidRPr="001376C4" w:rsidRDefault="006B333D" w:rsidP="006B333D">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6B333D" w:rsidRPr="001376C4" w:rsidRDefault="006B333D" w:rsidP="006B333D">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p>
    <w:p w:rsidR="00F001D7" w:rsidRPr="001376C4" w:rsidRDefault="00F001D7" w:rsidP="000E4283">
      <w:pPr>
        <w:pStyle w:val="3"/>
        <w:tabs>
          <w:tab w:val="left" w:pos="851"/>
        </w:tabs>
        <w:spacing w:before="120" w:after="120" w:line="240" w:lineRule="auto"/>
        <w:ind w:left="851" w:right="-1"/>
        <w:jc w:val="center"/>
        <w:rPr>
          <w:i/>
          <w:sz w:val="27"/>
          <w:szCs w:val="27"/>
        </w:rPr>
      </w:pPr>
      <w:bookmarkStart w:id="191" w:name="_Toc37164339"/>
    </w:p>
    <w:p w:rsidR="00635D60" w:rsidRPr="001376C4" w:rsidRDefault="00635D60" w:rsidP="000E4283">
      <w:pPr>
        <w:pStyle w:val="3"/>
        <w:tabs>
          <w:tab w:val="left" w:pos="851"/>
        </w:tabs>
        <w:spacing w:before="120" w:after="120" w:line="240" w:lineRule="auto"/>
        <w:ind w:left="851" w:right="-1"/>
        <w:jc w:val="center"/>
        <w:rPr>
          <w:i/>
          <w:sz w:val="27"/>
          <w:szCs w:val="27"/>
        </w:rPr>
      </w:pPr>
      <w:r w:rsidRPr="001376C4">
        <w:rPr>
          <w:i/>
          <w:sz w:val="27"/>
          <w:szCs w:val="27"/>
        </w:rPr>
        <w:t>2.</w:t>
      </w:r>
      <w:r w:rsidR="00F30969" w:rsidRPr="001376C4">
        <w:rPr>
          <w:i/>
          <w:sz w:val="27"/>
          <w:szCs w:val="27"/>
        </w:rPr>
        <w:t>1</w:t>
      </w:r>
      <w:r w:rsidR="00CC0656" w:rsidRPr="001376C4">
        <w:rPr>
          <w:i/>
          <w:sz w:val="27"/>
          <w:szCs w:val="27"/>
        </w:rPr>
        <w:t>6</w:t>
      </w:r>
      <w:r w:rsidRPr="001376C4">
        <w:rPr>
          <w:i/>
          <w:sz w:val="27"/>
          <w:szCs w:val="27"/>
        </w:rPr>
        <w:t>.1. Регулярные платежи за пользование недрами при пользовании недрами на территории Российской Федерации</w:t>
      </w:r>
      <w:bookmarkEnd w:id="190"/>
      <w:bookmarkEnd w:id="191"/>
    </w:p>
    <w:p w:rsidR="00DD7B61" w:rsidRPr="001376C4" w:rsidRDefault="00DD7B61" w:rsidP="000E4283">
      <w:pPr>
        <w:tabs>
          <w:tab w:val="left" w:pos="851"/>
        </w:tabs>
        <w:ind w:left="851" w:right="-1"/>
        <w:jc w:val="center"/>
        <w:rPr>
          <w:sz w:val="27"/>
          <w:szCs w:val="27"/>
        </w:rPr>
      </w:pPr>
      <w:r w:rsidRPr="001376C4">
        <w:rPr>
          <w:rFonts w:ascii="Times New Roman" w:hAnsi="Times New Roman"/>
          <w:b/>
          <w:sz w:val="27"/>
          <w:szCs w:val="27"/>
        </w:rPr>
        <w:t>182</w:t>
      </w:r>
      <w:r w:rsidR="00703B16" w:rsidRPr="001376C4">
        <w:rPr>
          <w:rFonts w:ascii="Times New Roman" w:hAnsi="Times New Roman"/>
          <w:b/>
          <w:sz w:val="27"/>
          <w:szCs w:val="27"/>
        </w:rPr>
        <w:t xml:space="preserve"> </w:t>
      </w:r>
      <w:r w:rsidRPr="001376C4">
        <w:rPr>
          <w:rFonts w:ascii="Times New Roman" w:hAnsi="Times New Roman"/>
          <w:b/>
          <w:sz w:val="27"/>
          <w:szCs w:val="27"/>
        </w:rPr>
        <w:t>1</w:t>
      </w:r>
      <w:r w:rsidR="00703B16" w:rsidRPr="001376C4">
        <w:rPr>
          <w:rFonts w:ascii="Times New Roman" w:hAnsi="Times New Roman"/>
          <w:b/>
          <w:sz w:val="27"/>
          <w:szCs w:val="27"/>
        </w:rPr>
        <w:t xml:space="preserve"> </w:t>
      </w:r>
      <w:r w:rsidRPr="001376C4">
        <w:rPr>
          <w:rFonts w:ascii="Times New Roman" w:hAnsi="Times New Roman"/>
          <w:b/>
          <w:sz w:val="27"/>
          <w:szCs w:val="27"/>
        </w:rPr>
        <w:t>12</w:t>
      </w:r>
      <w:r w:rsidR="00703B16" w:rsidRPr="001376C4">
        <w:rPr>
          <w:rFonts w:ascii="Times New Roman" w:hAnsi="Times New Roman"/>
          <w:b/>
          <w:sz w:val="27"/>
          <w:szCs w:val="27"/>
        </w:rPr>
        <w:t xml:space="preserve"> </w:t>
      </w:r>
      <w:r w:rsidRPr="001376C4">
        <w:rPr>
          <w:rFonts w:ascii="Times New Roman" w:hAnsi="Times New Roman"/>
          <w:b/>
          <w:sz w:val="27"/>
          <w:szCs w:val="27"/>
        </w:rPr>
        <w:t>02030</w:t>
      </w:r>
      <w:r w:rsidR="00703B16" w:rsidRPr="001376C4">
        <w:rPr>
          <w:rFonts w:ascii="Times New Roman" w:hAnsi="Times New Roman"/>
          <w:b/>
          <w:sz w:val="27"/>
          <w:szCs w:val="27"/>
        </w:rPr>
        <w:t xml:space="preserve"> </w:t>
      </w:r>
      <w:r w:rsidRPr="001376C4">
        <w:rPr>
          <w:rFonts w:ascii="Times New Roman" w:hAnsi="Times New Roman"/>
          <w:b/>
          <w:sz w:val="27"/>
          <w:szCs w:val="27"/>
        </w:rPr>
        <w:t>01</w:t>
      </w:r>
      <w:r w:rsidR="00703B16" w:rsidRPr="001376C4">
        <w:rPr>
          <w:rFonts w:ascii="Times New Roman" w:hAnsi="Times New Roman"/>
          <w:b/>
          <w:sz w:val="27"/>
          <w:szCs w:val="27"/>
        </w:rPr>
        <w:t xml:space="preserve"> </w:t>
      </w:r>
      <w:r w:rsidRPr="001376C4">
        <w:rPr>
          <w:rFonts w:ascii="Times New Roman" w:hAnsi="Times New Roman"/>
          <w:b/>
          <w:sz w:val="27"/>
          <w:szCs w:val="27"/>
        </w:rPr>
        <w:t>0000</w:t>
      </w:r>
      <w:r w:rsidR="00703B16" w:rsidRPr="001376C4">
        <w:rPr>
          <w:rFonts w:ascii="Times New Roman" w:hAnsi="Times New Roman"/>
          <w:b/>
          <w:sz w:val="27"/>
          <w:szCs w:val="27"/>
        </w:rPr>
        <w:t xml:space="preserve"> </w:t>
      </w:r>
      <w:r w:rsidRPr="001376C4">
        <w:rPr>
          <w:rFonts w:ascii="Times New Roman" w:hAnsi="Times New Roman"/>
          <w:b/>
          <w:sz w:val="27"/>
          <w:szCs w:val="27"/>
        </w:rPr>
        <w:t>120</w:t>
      </w:r>
    </w:p>
    <w:p w:rsidR="004B215A" w:rsidRPr="001376C4" w:rsidRDefault="004B215A" w:rsidP="004B215A">
      <w:pPr>
        <w:spacing w:after="0" w:line="240" w:lineRule="auto"/>
        <w:ind w:firstLine="709"/>
        <w:jc w:val="both"/>
        <w:rPr>
          <w:rFonts w:ascii="Times New Roman" w:hAnsi="Times New Roman"/>
          <w:sz w:val="27"/>
          <w:szCs w:val="27"/>
        </w:rPr>
      </w:pPr>
      <w:bookmarkStart w:id="192" w:name="_Toc488309306"/>
      <w:bookmarkStart w:id="193" w:name="_Toc491092258"/>
      <w:bookmarkStart w:id="194" w:name="_Toc456629422"/>
      <w:r w:rsidRPr="001376C4">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EC461E" w:rsidRPr="001376C4" w:rsidRDefault="00F80DDA" w:rsidP="00EC461E">
      <w:pPr>
        <w:pStyle w:val="2"/>
        <w:spacing w:after="240" w:line="240" w:lineRule="auto"/>
        <w:ind w:firstLine="709"/>
        <w:contextualSpacing/>
        <w:jc w:val="center"/>
        <w:rPr>
          <w:rFonts w:ascii="Cambria" w:hAnsi="Cambria"/>
          <w:i w:val="0"/>
          <w:sz w:val="27"/>
          <w:szCs w:val="27"/>
        </w:rPr>
      </w:pPr>
      <w:bookmarkStart w:id="195" w:name="_Toc37164340"/>
      <w:r w:rsidRPr="001376C4">
        <w:rPr>
          <w:rFonts w:ascii="Cambria" w:hAnsi="Cambria"/>
          <w:i w:val="0"/>
          <w:sz w:val="27"/>
          <w:szCs w:val="27"/>
        </w:rPr>
        <w:lastRenderedPageBreak/>
        <w:t>2.1</w:t>
      </w:r>
      <w:r w:rsidR="00CC0656" w:rsidRPr="001376C4">
        <w:rPr>
          <w:rFonts w:ascii="Cambria" w:hAnsi="Cambria"/>
          <w:i w:val="0"/>
          <w:sz w:val="27"/>
          <w:szCs w:val="27"/>
        </w:rPr>
        <w:t>7</w:t>
      </w:r>
      <w:r w:rsidRPr="001376C4">
        <w:rPr>
          <w:rFonts w:ascii="Cambria" w:hAnsi="Cambria"/>
          <w:i w:val="0"/>
          <w:sz w:val="27"/>
          <w:szCs w:val="27"/>
        </w:rPr>
        <w:t>. Доходы от оказания платных услуг (работ)</w:t>
      </w:r>
      <w:bookmarkEnd w:id="195"/>
      <w:r w:rsidRPr="001376C4">
        <w:rPr>
          <w:rFonts w:ascii="Cambria" w:hAnsi="Cambria"/>
          <w:i w:val="0"/>
          <w:sz w:val="27"/>
          <w:szCs w:val="27"/>
        </w:rPr>
        <w:t xml:space="preserve"> </w:t>
      </w:r>
    </w:p>
    <w:p w:rsidR="00EC461E" w:rsidRPr="001376C4" w:rsidRDefault="00F80DDA" w:rsidP="00EC461E">
      <w:pPr>
        <w:pStyle w:val="2"/>
        <w:spacing w:after="240" w:line="240" w:lineRule="auto"/>
        <w:ind w:firstLine="709"/>
        <w:contextualSpacing/>
        <w:jc w:val="center"/>
        <w:rPr>
          <w:rFonts w:ascii="Cambria" w:hAnsi="Cambria"/>
          <w:i w:val="0"/>
          <w:sz w:val="12"/>
          <w:szCs w:val="27"/>
        </w:rPr>
      </w:pPr>
      <w:bookmarkStart w:id="196" w:name="_Toc37164341"/>
      <w:r w:rsidRPr="001376C4">
        <w:rPr>
          <w:rFonts w:ascii="Cambria" w:hAnsi="Cambria"/>
          <w:i w:val="0"/>
          <w:sz w:val="27"/>
          <w:szCs w:val="27"/>
        </w:rPr>
        <w:t>и компенсации затрат государства</w:t>
      </w:r>
      <w:bookmarkEnd w:id="196"/>
      <w:r w:rsidRPr="001376C4">
        <w:rPr>
          <w:rFonts w:ascii="Cambria" w:hAnsi="Cambria"/>
          <w:i w:val="0"/>
          <w:sz w:val="27"/>
          <w:szCs w:val="27"/>
        </w:rPr>
        <w:t xml:space="preserve"> </w:t>
      </w:r>
      <w:r w:rsidRPr="001376C4">
        <w:rPr>
          <w:rFonts w:ascii="Cambria" w:hAnsi="Cambria"/>
          <w:i w:val="0"/>
          <w:sz w:val="27"/>
          <w:szCs w:val="27"/>
        </w:rPr>
        <w:br/>
      </w:r>
    </w:p>
    <w:p w:rsidR="00F80DDA" w:rsidRPr="001376C4" w:rsidRDefault="00F80DDA" w:rsidP="00EC461E">
      <w:pPr>
        <w:pStyle w:val="2"/>
        <w:spacing w:after="240" w:line="240" w:lineRule="auto"/>
        <w:ind w:firstLine="709"/>
        <w:contextualSpacing/>
        <w:jc w:val="center"/>
        <w:rPr>
          <w:rFonts w:ascii="Cambria" w:hAnsi="Cambria"/>
          <w:i w:val="0"/>
          <w:sz w:val="27"/>
          <w:szCs w:val="27"/>
        </w:rPr>
      </w:pPr>
      <w:bookmarkStart w:id="197" w:name="_Toc37164342"/>
      <w:r w:rsidRPr="001376C4">
        <w:rPr>
          <w:rFonts w:ascii="Cambria" w:hAnsi="Cambria"/>
          <w:i w:val="0"/>
          <w:sz w:val="27"/>
          <w:szCs w:val="27"/>
        </w:rPr>
        <w:t>182 1 13 00000 00 0000 000</w:t>
      </w:r>
      <w:bookmarkEnd w:id="192"/>
      <w:bookmarkEnd w:id="193"/>
      <w:bookmarkEnd w:id="197"/>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F35D2D" w:rsidRPr="001376C4" w:rsidRDefault="00F35D2D" w:rsidP="00F35D2D">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 изменений в законодательстве;</w:t>
      </w:r>
    </w:p>
    <w:p w:rsidR="00F80DDA" w:rsidRPr="001376C4" w:rsidRDefault="00F80DDA" w:rsidP="00F80DDA">
      <w:pPr>
        <w:spacing w:after="0" w:line="240" w:lineRule="auto"/>
        <w:ind w:firstLine="709"/>
        <w:jc w:val="both"/>
        <w:rPr>
          <w:rFonts w:ascii="Times New Roman" w:hAnsi="Times New Roman"/>
          <w:sz w:val="26"/>
        </w:rPr>
      </w:pPr>
      <w:r w:rsidRPr="001376C4">
        <w:rPr>
          <w:rFonts w:ascii="Times New Roman" w:hAnsi="Times New Roman"/>
          <w:sz w:val="26"/>
        </w:rPr>
        <w:t>- динамики поступления за периоды, предшествующие прогнозируемому, динамики текущих поступлений;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данные форм статистической налоговой отчетности и сведений;</w:t>
      </w:r>
    </w:p>
    <w:p w:rsidR="00D43385" w:rsidRPr="001376C4" w:rsidRDefault="00F80DDA" w:rsidP="00D43385">
      <w:pPr>
        <w:autoSpaceDE w:val="0"/>
        <w:autoSpaceDN w:val="0"/>
        <w:adjustRightInd w:val="0"/>
        <w:spacing w:after="0" w:line="240" w:lineRule="auto"/>
        <w:ind w:firstLine="709"/>
        <w:jc w:val="both"/>
        <w:rPr>
          <w:rFonts w:ascii="Times New Roman" w:hAnsi="Times New Roman"/>
          <w:sz w:val="26"/>
          <w:szCs w:val="26"/>
        </w:rPr>
      </w:pPr>
      <w:r w:rsidRPr="001376C4">
        <w:rPr>
          <w:rFonts w:ascii="Times New Roman" w:hAnsi="Times New Roman"/>
          <w:sz w:val="26"/>
        </w:rPr>
        <w:t>- иных факторов (в том числе поступления, имеющие нестабильный «разовый» характер и др.).</w:t>
      </w:r>
      <w:r w:rsidRPr="001376C4">
        <w:rPr>
          <w:rFonts w:ascii="Times New Roman" w:hAnsi="Times New Roman"/>
          <w:sz w:val="26"/>
          <w:szCs w:val="26"/>
        </w:rPr>
        <w:t xml:space="preserve"> </w:t>
      </w:r>
      <w:bookmarkStart w:id="198" w:name="_Toc37164343"/>
      <w:bookmarkStart w:id="199" w:name="_Toc488309307"/>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t>2.1</w:t>
      </w:r>
      <w:r w:rsidR="00CC0656" w:rsidRPr="001376C4">
        <w:rPr>
          <w:rFonts w:ascii="Cambria" w:hAnsi="Cambria"/>
          <w:i w:val="0"/>
          <w:sz w:val="27"/>
          <w:szCs w:val="27"/>
        </w:rPr>
        <w:t>7</w:t>
      </w:r>
      <w:r w:rsidRPr="001376C4">
        <w:rPr>
          <w:rFonts w:ascii="Cambria" w:hAnsi="Cambria"/>
          <w:i w:val="0"/>
          <w:sz w:val="27"/>
          <w:szCs w:val="27"/>
        </w:rPr>
        <w:t xml:space="preserve">.1. Плата за предоставление сведений и </w:t>
      </w:r>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t xml:space="preserve">документов, содержащихся </w:t>
      </w:r>
    </w:p>
    <w:p w:rsidR="00D43385" w:rsidRPr="001376C4" w:rsidRDefault="00F80DDA" w:rsidP="00D43385">
      <w:pPr>
        <w:pStyle w:val="2"/>
        <w:spacing w:after="240" w:line="240" w:lineRule="auto"/>
        <w:ind w:firstLine="709"/>
        <w:contextualSpacing/>
        <w:jc w:val="center"/>
        <w:rPr>
          <w:rFonts w:ascii="Cambria" w:hAnsi="Cambria"/>
          <w:i w:val="0"/>
          <w:sz w:val="27"/>
          <w:szCs w:val="27"/>
        </w:rPr>
      </w:pPr>
      <w:r w:rsidRPr="001376C4">
        <w:rPr>
          <w:rFonts w:ascii="Cambria" w:hAnsi="Cambria"/>
          <w:i w:val="0"/>
          <w:sz w:val="27"/>
          <w:szCs w:val="27"/>
        </w:rPr>
        <w:t>в Едином государственном реестре</w:t>
      </w:r>
    </w:p>
    <w:p w:rsidR="00EC461E" w:rsidRPr="001376C4" w:rsidRDefault="00F80DDA" w:rsidP="00D43385">
      <w:pPr>
        <w:pStyle w:val="2"/>
        <w:spacing w:after="240" w:line="240" w:lineRule="auto"/>
        <w:ind w:firstLine="709"/>
        <w:contextualSpacing/>
        <w:jc w:val="center"/>
        <w:rPr>
          <w:rFonts w:ascii="Cambria" w:hAnsi="Cambria"/>
          <w:i w:val="0"/>
          <w:sz w:val="10"/>
          <w:szCs w:val="27"/>
        </w:rPr>
      </w:pPr>
      <w:r w:rsidRPr="001376C4">
        <w:rPr>
          <w:rFonts w:ascii="Cambria" w:hAnsi="Cambria"/>
          <w:i w:val="0"/>
          <w:sz w:val="27"/>
          <w:szCs w:val="27"/>
        </w:rPr>
        <w:t xml:space="preserve"> юридических лиц и в Едином государственном реестре индивидуальных предпринимателей</w:t>
      </w:r>
      <w:bookmarkEnd w:id="198"/>
      <w:r w:rsidRPr="001376C4">
        <w:rPr>
          <w:rFonts w:ascii="Cambria" w:hAnsi="Cambria"/>
          <w:i w:val="0"/>
          <w:sz w:val="27"/>
          <w:szCs w:val="27"/>
        </w:rPr>
        <w:t xml:space="preserve"> </w:t>
      </w:r>
      <w:r w:rsidRPr="001376C4">
        <w:rPr>
          <w:rFonts w:ascii="Cambria" w:hAnsi="Cambria"/>
          <w:i w:val="0"/>
          <w:sz w:val="27"/>
          <w:szCs w:val="27"/>
        </w:rPr>
        <w:br/>
      </w:r>
    </w:p>
    <w:p w:rsidR="00F80DDA" w:rsidRPr="001376C4" w:rsidRDefault="00F80DDA" w:rsidP="00D43385">
      <w:pPr>
        <w:pStyle w:val="2"/>
        <w:spacing w:after="240" w:line="240" w:lineRule="auto"/>
        <w:ind w:firstLine="709"/>
        <w:contextualSpacing/>
        <w:jc w:val="center"/>
        <w:rPr>
          <w:rFonts w:ascii="Cambria" w:hAnsi="Cambria"/>
          <w:i w:val="0"/>
          <w:sz w:val="27"/>
          <w:szCs w:val="27"/>
        </w:rPr>
      </w:pPr>
      <w:bookmarkStart w:id="200" w:name="_Toc37164344"/>
      <w:r w:rsidRPr="001376C4">
        <w:rPr>
          <w:rFonts w:ascii="Cambria" w:hAnsi="Cambria"/>
          <w:i w:val="0"/>
          <w:sz w:val="27"/>
          <w:szCs w:val="27"/>
        </w:rPr>
        <w:t>182 1 13 01020 01 0000 130</w:t>
      </w:r>
      <w:bookmarkEnd w:id="199"/>
      <w:bookmarkEnd w:id="200"/>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1376C4">
        <w:rPr>
          <w:rFonts w:ascii="Times New Roman" w:hAnsi="Times New Roman"/>
          <w:sz w:val="26"/>
          <w:szCs w:val="26"/>
          <w:vertAlign w:val="subscript"/>
        </w:rPr>
        <w:t>ЕГРН</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П</w:t>
      </w:r>
      <w:r w:rsidRPr="001376C4">
        <w:rPr>
          <w:rFonts w:ascii="Times New Roman" w:hAnsi="Times New Roman"/>
          <w:b/>
          <w:sz w:val="26"/>
          <w:szCs w:val="26"/>
          <w:lang w:val="en-US"/>
        </w:rPr>
        <w:t> </w:t>
      </w:r>
      <w:r w:rsidRPr="001376C4">
        <w:rPr>
          <w:rFonts w:ascii="Times New Roman" w:hAnsi="Times New Roman"/>
          <w:b/>
          <w:sz w:val="26"/>
          <w:szCs w:val="26"/>
          <w:vertAlign w:val="subscript"/>
        </w:rPr>
        <w:t>ЕГРН</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lastRenderedPageBreak/>
        <w:t>Ср </w:t>
      </w:r>
      <w:r w:rsidRPr="001376C4">
        <w:rPr>
          <w:rFonts w:ascii="Times New Roman" w:hAnsi="Times New Roman"/>
          <w:b/>
          <w:sz w:val="26"/>
          <w:szCs w:val="26"/>
          <w:vertAlign w:val="subscript"/>
        </w:rPr>
        <w:t>ЕГРН</w:t>
      </w:r>
      <w:r w:rsidRPr="001376C4">
        <w:rPr>
          <w:rFonts w:ascii="Times New Roman" w:hAnsi="Times New Roman"/>
          <w:sz w:val="26"/>
          <w:szCs w:val="26"/>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3A39DE" w:rsidRPr="001376C4" w:rsidRDefault="00CE4E49" w:rsidP="003A39DE">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F80DDA" w:rsidRPr="001376C4" w:rsidRDefault="00F80DDA" w:rsidP="00F80DDA">
      <w:pPr>
        <w:spacing w:after="0" w:line="240" w:lineRule="auto"/>
        <w:ind w:firstLine="709"/>
        <w:jc w:val="both"/>
        <w:rPr>
          <w:sz w:val="14"/>
        </w:rPr>
      </w:pPr>
    </w:p>
    <w:p w:rsidR="009549A6" w:rsidRPr="001376C4" w:rsidRDefault="00F80DDA" w:rsidP="009549A6">
      <w:pPr>
        <w:pStyle w:val="3"/>
        <w:tabs>
          <w:tab w:val="left" w:pos="851"/>
        </w:tabs>
        <w:spacing w:before="120" w:after="120" w:line="240" w:lineRule="auto"/>
        <w:ind w:left="851" w:right="-1" w:hanging="1134"/>
        <w:contextualSpacing/>
        <w:jc w:val="center"/>
        <w:rPr>
          <w:i/>
          <w:sz w:val="27"/>
          <w:szCs w:val="27"/>
        </w:rPr>
      </w:pPr>
      <w:bookmarkStart w:id="201" w:name="_Toc37164345"/>
      <w:bookmarkStart w:id="202" w:name="_Toc488309308"/>
      <w:r w:rsidRPr="001376C4">
        <w:rPr>
          <w:i/>
          <w:sz w:val="27"/>
          <w:szCs w:val="27"/>
        </w:rPr>
        <w:t>2.1</w:t>
      </w:r>
      <w:r w:rsidR="00CC0656" w:rsidRPr="001376C4">
        <w:rPr>
          <w:i/>
          <w:sz w:val="27"/>
          <w:szCs w:val="27"/>
        </w:rPr>
        <w:t>7</w:t>
      </w:r>
      <w:r w:rsidRPr="001376C4">
        <w:rPr>
          <w:i/>
          <w:sz w:val="27"/>
          <w:szCs w:val="27"/>
        </w:rPr>
        <w:t>.2. Плата за предоставление сведений, содержащихся</w:t>
      </w:r>
      <w:bookmarkEnd w:id="201"/>
      <w:r w:rsidRPr="001376C4">
        <w:rPr>
          <w:i/>
          <w:sz w:val="27"/>
          <w:szCs w:val="27"/>
        </w:rPr>
        <w:t xml:space="preserve"> </w:t>
      </w:r>
    </w:p>
    <w:p w:rsidR="009549A6" w:rsidRPr="001376C4" w:rsidRDefault="00F80DDA" w:rsidP="009549A6">
      <w:pPr>
        <w:pStyle w:val="3"/>
        <w:tabs>
          <w:tab w:val="left" w:pos="851"/>
        </w:tabs>
        <w:spacing w:before="120" w:after="120" w:line="240" w:lineRule="auto"/>
        <w:ind w:left="851" w:right="-1" w:hanging="1134"/>
        <w:contextualSpacing/>
        <w:jc w:val="center"/>
        <w:rPr>
          <w:i/>
          <w:sz w:val="27"/>
          <w:szCs w:val="27"/>
        </w:rPr>
      </w:pPr>
      <w:bookmarkStart w:id="203" w:name="_Toc37164346"/>
      <w:r w:rsidRPr="001376C4">
        <w:rPr>
          <w:i/>
          <w:sz w:val="27"/>
          <w:szCs w:val="27"/>
        </w:rPr>
        <w:t>в государственном адресном реестре</w:t>
      </w:r>
      <w:bookmarkEnd w:id="203"/>
      <w:r w:rsidRPr="001376C4">
        <w:rPr>
          <w:i/>
          <w:sz w:val="27"/>
          <w:szCs w:val="27"/>
        </w:rPr>
        <w:t xml:space="preserve"> </w:t>
      </w:r>
    </w:p>
    <w:p w:rsidR="009549A6" w:rsidRPr="001376C4" w:rsidRDefault="009549A6" w:rsidP="009549A6">
      <w:pPr>
        <w:pStyle w:val="3"/>
        <w:tabs>
          <w:tab w:val="left" w:pos="851"/>
          <w:tab w:val="left" w:pos="10064"/>
        </w:tabs>
        <w:spacing w:before="120" w:after="120" w:line="240" w:lineRule="auto"/>
        <w:ind w:left="851" w:right="1133"/>
        <w:contextualSpacing/>
        <w:jc w:val="center"/>
        <w:rPr>
          <w:i/>
          <w:sz w:val="14"/>
          <w:szCs w:val="27"/>
        </w:rPr>
      </w:pPr>
    </w:p>
    <w:p w:rsidR="00F80DDA" w:rsidRPr="001376C4" w:rsidRDefault="00F80DDA" w:rsidP="009549A6">
      <w:pPr>
        <w:pStyle w:val="3"/>
        <w:tabs>
          <w:tab w:val="left" w:pos="851"/>
          <w:tab w:val="left" w:pos="10064"/>
        </w:tabs>
        <w:spacing w:before="120" w:after="120" w:line="240" w:lineRule="auto"/>
        <w:ind w:left="851" w:right="1133"/>
        <w:contextualSpacing/>
        <w:jc w:val="center"/>
        <w:rPr>
          <w:i/>
          <w:sz w:val="27"/>
          <w:szCs w:val="27"/>
        </w:rPr>
      </w:pPr>
      <w:bookmarkStart w:id="204" w:name="_Toc37164347"/>
      <w:r w:rsidRPr="001376C4">
        <w:rPr>
          <w:i/>
          <w:sz w:val="27"/>
          <w:szCs w:val="27"/>
        </w:rPr>
        <w:t>182 1 13 01060 01 0000 130</w:t>
      </w:r>
      <w:bookmarkEnd w:id="202"/>
      <w:bookmarkEnd w:id="204"/>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Прогнозный объём поступлений платы за предоставление сведений, содержащихся в государственном адресном реестре (П</w:t>
      </w:r>
      <w:r w:rsidRPr="001376C4">
        <w:rPr>
          <w:rFonts w:ascii="Times New Roman" w:hAnsi="Times New Roman"/>
          <w:b/>
          <w:sz w:val="26"/>
          <w:szCs w:val="26"/>
        </w:rPr>
        <w:t> </w:t>
      </w:r>
      <w:r w:rsidRPr="001376C4">
        <w:rPr>
          <w:rFonts w:ascii="Times New Roman" w:hAnsi="Times New Roman"/>
          <w:sz w:val="26"/>
          <w:szCs w:val="26"/>
          <w:vertAlign w:val="subscript"/>
        </w:rPr>
        <w:t>ГАР</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П</w:t>
      </w:r>
      <w:r w:rsidRPr="001376C4">
        <w:rPr>
          <w:rFonts w:ascii="Times New Roman" w:hAnsi="Times New Roman"/>
          <w:b/>
          <w:sz w:val="26"/>
          <w:szCs w:val="26"/>
          <w:lang w:val="en-US"/>
        </w:rPr>
        <w:t> </w:t>
      </w:r>
      <w:r w:rsidRPr="001376C4">
        <w:rPr>
          <w:rFonts w:ascii="Times New Roman" w:hAnsi="Times New Roman"/>
          <w:b/>
          <w:sz w:val="26"/>
          <w:szCs w:val="26"/>
          <w:vertAlign w:val="subscript"/>
        </w:rPr>
        <w:t>ГАР</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w:t>
      </w:r>
      <w:r w:rsidRPr="001376C4">
        <w:rPr>
          <w:rFonts w:ascii="Times New Roman" w:hAnsi="Times New Roman"/>
          <w:b/>
          <w:sz w:val="26"/>
          <w:szCs w:val="26"/>
        </w:rPr>
        <w:t>Ср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Ср </w:t>
      </w:r>
      <w:r w:rsidRPr="001376C4">
        <w:rPr>
          <w:rFonts w:ascii="Times New Roman" w:hAnsi="Times New Roman"/>
          <w:b/>
          <w:sz w:val="26"/>
          <w:szCs w:val="26"/>
          <w:vertAlign w:val="subscript"/>
        </w:rPr>
        <w:t>ГАР</w:t>
      </w:r>
      <w:r w:rsidRPr="001376C4">
        <w:rPr>
          <w:rFonts w:ascii="Times New Roman" w:hAnsi="Times New Roman"/>
          <w:sz w:val="26"/>
          <w:szCs w:val="26"/>
        </w:rPr>
        <w:t xml:space="preserve"> – средний (расчётный) размер платы за предоставление сведений, содержащихся в государственном адресном реестре, рублей;</w:t>
      </w:r>
    </w:p>
    <w:p w:rsidR="003559D0" w:rsidRPr="001376C4" w:rsidRDefault="00CE4E49" w:rsidP="003559D0">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C39DD" w:rsidRPr="001376C4" w:rsidRDefault="00F80DDA" w:rsidP="000E4283">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bookmarkStart w:id="205" w:name="_Toc488309309"/>
      <w:bookmarkStart w:id="206" w:name="_Toc491092261"/>
    </w:p>
    <w:p w:rsidR="004670FC" w:rsidRPr="001376C4" w:rsidRDefault="004670FC" w:rsidP="00F80DDA">
      <w:pPr>
        <w:pStyle w:val="3"/>
        <w:tabs>
          <w:tab w:val="left" w:pos="1985"/>
        </w:tabs>
        <w:spacing w:before="120" w:after="120" w:line="240" w:lineRule="auto"/>
        <w:ind w:left="1985" w:right="1133"/>
        <w:jc w:val="center"/>
        <w:rPr>
          <w:i/>
          <w:sz w:val="14"/>
          <w:szCs w:val="27"/>
        </w:rPr>
      </w:pPr>
      <w:bookmarkStart w:id="207" w:name="_Toc37164348"/>
    </w:p>
    <w:p w:rsidR="009549A6" w:rsidRPr="001376C4" w:rsidRDefault="00F80DDA" w:rsidP="00F80DDA">
      <w:pPr>
        <w:pStyle w:val="3"/>
        <w:tabs>
          <w:tab w:val="left" w:pos="1985"/>
        </w:tabs>
        <w:spacing w:before="120" w:after="120" w:line="240" w:lineRule="auto"/>
        <w:ind w:left="1985" w:right="1133"/>
        <w:jc w:val="center"/>
        <w:rPr>
          <w:i/>
          <w:sz w:val="4"/>
          <w:szCs w:val="27"/>
        </w:rPr>
      </w:pPr>
      <w:r w:rsidRPr="001376C4">
        <w:rPr>
          <w:i/>
          <w:sz w:val="27"/>
          <w:szCs w:val="27"/>
        </w:rPr>
        <w:t>2.</w:t>
      </w:r>
      <w:r w:rsidR="00CC0656" w:rsidRPr="001376C4">
        <w:rPr>
          <w:i/>
          <w:sz w:val="27"/>
          <w:szCs w:val="27"/>
        </w:rPr>
        <w:t>17</w:t>
      </w:r>
      <w:r w:rsidR="007B655A" w:rsidRPr="001376C4">
        <w:rPr>
          <w:i/>
          <w:sz w:val="27"/>
          <w:szCs w:val="27"/>
        </w:rPr>
        <w:t>.</w:t>
      </w:r>
      <w:r w:rsidRPr="001376C4">
        <w:rPr>
          <w:i/>
          <w:sz w:val="27"/>
          <w:szCs w:val="27"/>
        </w:rPr>
        <w:t>3. Плата за предоставление информации из реестра дисквалифицированных лиц</w:t>
      </w:r>
      <w:bookmarkEnd w:id="207"/>
      <w:r w:rsidRPr="001376C4">
        <w:rPr>
          <w:i/>
          <w:sz w:val="27"/>
          <w:szCs w:val="27"/>
        </w:rPr>
        <w:t xml:space="preserve"> </w:t>
      </w:r>
      <w:r w:rsidRPr="001376C4">
        <w:rPr>
          <w:i/>
          <w:sz w:val="27"/>
          <w:szCs w:val="27"/>
        </w:rPr>
        <w:br/>
      </w:r>
    </w:p>
    <w:p w:rsidR="00F80DDA" w:rsidRPr="001376C4" w:rsidRDefault="00F80DDA" w:rsidP="00F80DDA">
      <w:pPr>
        <w:pStyle w:val="3"/>
        <w:tabs>
          <w:tab w:val="left" w:pos="1985"/>
        </w:tabs>
        <w:spacing w:before="120" w:after="120" w:line="240" w:lineRule="auto"/>
        <w:ind w:left="1985" w:right="1133"/>
        <w:jc w:val="center"/>
        <w:rPr>
          <w:i/>
          <w:sz w:val="27"/>
          <w:szCs w:val="27"/>
        </w:rPr>
      </w:pPr>
      <w:bookmarkStart w:id="208" w:name="_Toc37164349"/>
      <w:r w:rsidRPr="001376C4">
        <w:rPr>
          <w:i/>
          <w:sz w:val="27"/>
          <w:szCs w:val="27"/>
        </w:rPr>
        <w:t>182 1 13 01190 01 0000 130</w:t>
      </w:r>
      <w:bookmarkEnd w:id="205"/>
      <w:bookmarkEnd w:id="206"/>
      <w:bookmarkEnd w:id="208"/>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 xml:space="preserve">Расчет поступлений платы за предоставление информации из реестра дисквалифицированных лиц, основывается на прямом методе расчета. </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lastRenderedPageBreak/>
        <w:t>Прогнозный объём поступлений платы за предоставление информации из реестра дисквалифицированных лиц (П </w:t>
      </w:r>
      <w:r w:rsidRPr="001376C4">
        <w:rPr>
          <w:rFonts w:ascii="Times New Roman" w:hAnsi="Times New Roman"/>
          <w:sz w:val="26"/>
          <w:szCs w:val="26"/>
          <w:vertAlign w:val="subscript"/>
        </w:rPr>
        <w:t>ДЛ</w:t>
      </w:r>
      <w:r w:rsidRPr="001376C4">
        <w:rPr>
          <w:rFonts w:ascii="Times New Roman" w:hAnsi="Times New Roman"/>
          <w:sz w:val="26"/>
          <w:szCs w:val="26"/>
        </w:rPr>
        <w:t>) определяется, исходя из следующего алгоритма расчёта:</w:t>
      </w:r>
    </w:p>
    <w:p w:rsidR="00F80DDA" w:rsidRPr="001376C4" w:rsidRDefault="00F80DDA" w:rsidP="00F80DDA">
      <w:pPr>
        <w:spacing w:before="120" w:after="120" w:line="240" w:lineRule="auto"/>
        <w:ind w:right="-284"/>
        <w:jc w:val="center"/>
        <w:rPr>
          <w:rFonts w:ascii="Times New Roman" w:hAnsi="Times New Roman"/>
          <w:b/>
          <w:i/>
          <w:sz w:val="26"/>
          <w:szCs w:val="26"/>
        </w:rPr>
      </w:pPr>
      <w:r w:rsidRPr="001376C4">
        <w:rPr>
          <w:rFonts w:ascii="Times New Roman" w:hAnsi="Times New Roman"/>
          <w:b/>
          <w:sz w:val="26"/>
          <w:szCs w:val="26"/>
        </w:rPr>
        <w:t>П</w:t>
      </w:r>
      <w:r w:rsidRPr="001376C4">
        <w:rPr>
          <w:rFonts w:ascii="Times New Roman" w:hAnsi="Times New Roman"/>
          <w:b/>
          <w:sz w:val="26"/>
          <w:szCs w:val="26"/>
          <w:lang w:val="en-US"/>
        </w:rPr>
        <w:t> </w:t>
      </w:r>
      <w:r w:rsidRPr="001376C4">
        <w:rPr>
          <w:rFonts w:ascii="Times New Roman" w:hAnsi="Times New Roman"/>
          <w:b/>
          <w:sz w:val="26"/>
          <w:szCs w:val="26"/>
          <w:vertAlign w:val="subscript"/>
        </w:rPr>
        <w:t>ДЛ</w:t>
      </w:r>
      <w:r w:rsidRPr="001376C4">
        <w:rPr>
          <w:rFonts w:ascii="Times New Roman" w:hAnsi="Times New Roman"/>
          <w:b/>
          <w:i/>
          <w:sz w:val="26"/>
          <w:szCs w:val="26"/>
        </w:rPr>
        <w:t xml:space="preserve"> = </w:t>
      </w:r>
      <w:r w:rsidRPr="001376C4">
        <w:rPr>
          <w:rFonts w:ascii="Times New Roman" w:hAnsi="Times New Roman"/>
          <w:b/>
          <w:sz w:val="26"/>
          <w:szCs w:val="26"/>
        </w:rPr>
        <w:t>К </w:t>
      </w:r>
      <w:r w:rsidRPr="001376C4">
        <w:rPr>
          <w:rFonts w:ascii="Times New Roman" w:hAnsi="Times New Roman"/>
          <w:b/>
          <w:sz w:val="26"/>
          <w:szCs w:val="26"/>
          <w:vertAlign w:val="subscript"/>
        </w:rPr>
        <w:t>ДЛ</w:t>
      </w:r>
      <w:r w:rsidRPr="001376C4">
        <w:rPr>
          <w:rFonts w:ascii="Times New Roman" w:hAnsi="Times New Roman"/>
          <w:sz w:val="26"/>
          <w:szCs w:val="26"/>
        </w:rPr>
        <w:t xml:space="preserve"> * </w:t>
      </w:r>
      <w:r w:rsidR="00CB66CA" w:rsidRPr="001376C4">
        <w:rPr>
          <w:rFonts w:ascii="Times New Roman" w:hAnsi="Times New Roman"/>
          <w:b/>
          <w:sz w:val="26"/>
          <w:szCs w:val="26"/>
        </w:rPr>
        <w:t>Р</w:t>
      </w:r>
      <w:r w:rsidRPr="001376C4">
        <w:rPr>
          <w:rFonts w:ascii="Times New Roman" w:hAnsi="Times New Roman"/>
          <w:b/>
          <w:sz w:val="26"/>
          <w:szCs w:val="26"/>
        </w:rPr>
        <w:t> </w:t>
      </w:r>
      <w:r w:rsidRPr="001376C4">
        <w:rPr>
          <w:rFonts w:ascii="Times New Roman" w:hAnsi="Times New Roman"/>
          <w:b/>
          <w:sz w:val="26"/>
          <w:szCs w:val="26"/>
          <w:vertAlign w:val="subscript"/>
        </w:rPr>
        <w:t>ДЛ</w:t>
      </w:r>
      <w:r w:rsidRPr="001376C4">
        <w:rPr>
          <w:rFonts w:ascii="Times New Roman" w:hAnsi="Times New Roman"/>
          <w:sz w:val="26"/>
          <w:szCs w:val="26"/>
        </w:rPr>
        <w:t xml:space="preserve"> </w:t>
      </w:r>
      <w:r w:rsidRPr="001376C4">
        <w:rPr>
          <w:rFonts w:ascii="Times New Roman" w:hAnsi="Times New Roman"/>
          <w:b/>
          <w:sz w:val="26"/>
          <w:szCs w:val="26"/>
        </w:rPr>
        <w:t>(+/-)</w:t>
      </w:r>
      <w:r w:rsidRPr="001376C4">
        <w:rPr>
          <w:rFonts w:ascii="Times New Roman" w:hAnsi="Times New Roman"/>
          <w:sz w:val="26"/>
          <w:szCs w:val="26"/>
        </w:rPr>
        <w:t xml:space="preserve"> </w:t>
      </w:r>
      <w:r w:rsidRPr="001376C4">
        <w:rPr>
          <w:rFonts w:ascii="Times New Roman" w:hAnsi="Times New Roman"/>
          <w:b/>
          <w:sz w:val="26"/>
          <w:szCs w:val="26"/>
        </w:rPr>
        <w:t>F</w:t>
      </w:r>
      <w:r w:rsidRPr="001376C4">
        <w:rPr>
          <w:rFonts w:ascii="Times New Roman" w:hAnsi="Times New Roman"/>
          <w:b/>
          <w:i/>
          <w:sz w:val="26"/>
          <w:szCs w:val="26"/>
        </w:rPr>
        <w:t>,</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где:</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К </w:t>
      </w:r>
      <w:r w:rsidRPr="001376C4">
        <w:rPr>
          <w:rFonts w:ascii="Times New Roman" w:hAnsi="Times New Roman"/>
          <w:b/>
          <w:sz w:val="26"/>
          <w:szCs w:val="26"/>
          <w:vertAlign w:val="subscript"/>
        </w:rPr>
        <w:t>ДЛ</w:t>
      </w:r>
      <w:r w:rsidRPr="001376C4">
        <w:rPr>
          <w:rFonts w:ascii="Times New Roman" w:hAnsi="Times New Roman"/>
          <w:sz w:val="26"/>
          <w:szCs w:val="26"/>
        </w:rPr>
        <w:t xml:space="preserve"> – прогнозируемое (расчётное) количество обращений за информацией из реестра дисквалифицированных лиц, единиц;</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При этом расчёт количества обращений производится методом экстраполяции или методом усреднения.</w:t>
      </w:r>
    </w:p>
    <w:p w:rsidR="00F80DDA" w:rsidRPr="001376C4" w:rsidRDefault="00CB66CA" w:rsidP="00F80DDA">
      <w:pPr>
        <w:spacing w:after="0" w:line="240" w:lineRule="auto"/>
        <w:ind w:firstLine="709"/>
        <w:jc w:val="both"/>
        <w:rPr>
          <w:rFonts w:ascii="Times New Roman" w:hAnsi="Times New Roman"/>
          <w:sz w:val="26"/>
          <w:szCs w:val="26"/>
        </w:rPr>
      </w:pPr>
      <w:r w:rsidRPr="001376C4">
        <w:rPr>
          <w:rFonts w:ascii="Times New Roman" w:hAnsi="Times New Roman"/>
          <w:b/>
          <w:sz w:val="26"/>
          <w:szCs w:val="26"/>
        </w:rPr>
        <w:t>Р</w:t>
      </w:r>
      <w:r w:rsidR="00F80DDA" w:rsidRPr="001376C4">
        <w:rPr>
          <w:rFonts w:ascii="Times New Roman" w:hAnsi="Times New Roman"/>
          <w:b/>
          <w:sz w:val="26"/>
          <w:szCs w:val="26"/>
        </w:rPr>
        <w:t> </w:t>
      </w:r>
      <w:r w:rsidR="00F80DDA" w:rsidRPr="001376C4">
        <w:rPr>
          <w:rFonts w:ascii="Times New Roman" w:hAnsi="Times New Roman"/>
          <w:b/>
          <w:sz w:val="26"/>
          <w:szCs w:val="26"/>
          <w:vertAlign w:val="subscript"/>
        </w:rPr>
        <w:t>ДЛ</w:t>
      </w:r>
      <w:r w:rsidR="00F80DDA" w:rsidRPr="001376C4">
        <w:rPr>
          <w:rFonts w:ascii="Times New Roman" w:hAnsi="Times New Roman"/>
          <w:sz w:val="26"/>
          <w:szCs w:val="26"/>
        </w:rPr>
        <w:t xml:space="preserve"> – размер платы за предоставление информации из реестра дисквалифицированных лиц, рублей;</w:t>
      </w:r>
    </w:p>
    <w:p w:rsidR="0077114D" w:rsidRPr="001376C4" w:rsidRDefault="00CE4E49" w:rsidP="0077114D">
      <w:pPr>
        <w:spacing w:after="0" w:line="240" w:lineRule="auto"/>
        <w:ind w:firstLine="709"/>
        <w:jc w:val="both"/>
        <w:rPr>
          <w:rFonts w:ascii="Times New Roman" w:hAnsi="Times New Roman"/>
          <w:sz w:val="27"/>
          <w:szCs w:val="27"/>
        </w:rPr>
      </w:pPr>
      <w:r w:rsidRPr="001376C4">
        <w:rPr>
          <w:rFonts w:ascii="Times New Roman" w:hAnsi="Times New Roman"/>
          <w:b/>
          <w:i/>
          <w:sz w:val="27"/>
          <w:szCs w:val="27"/>
        </w:rPr>
        <w:t xml:space="preserve">F – </w:t>
      </w:r>
      <w:r w:rsidRPr="001376C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80DDA" w:rsidRPr="001376C4" w:rsidRDefault="00F80DDA" w:rsidP="00F80DDA">
      <w:pPr>
        <w:spacing w:after="0" w:line="240" w:lineRule="auto"/>
        <w:ind w:firstLine="709"/>
        <w:jc w:val="both"/>
        <w:rPr>
          <w:rFonts w:ascii="Times New Roman" w:hAnsi="Times New Roman"/>
          <w:sz w:val="26"/>
          <w:szCs w:val="26"/>
        </w:rPr>
      </w:pPr>
      <w:r w:rsidRPr="001376C4">
        <w:rPr>
          <w:rFonts w:ascii="Times New Roman" w:hAnsi="Times New Roman"/>
          <w:sz w:val="26"/>
          <w:szCs w:val="26"/>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701837" w:rsidRPr="005F077B" w:rsidRDefault="00701837" w:rsidP="00F80DDA">
      <w:pPr>
        <w:spacing w:after="0" w:line="240" w:lineRule="auto"/>
        <w:ind w:firstLine="709"/>
        <w:jc w:val="both"/>
        <w:rPr>
          <w:rFonts w:ascii="Times New Roman" w:hAnsi="Times New Roman"/>
          <w:sz w:val="16"/>
          <w:szCs w:val="26"/>
        </w:rPr>
      </w:pPr>
    </w:p>
    <w:p w:rsidR="00635D60" w:rsidRPr="001376C4" w:rsidRDefault="00635D60" w:rsidP="00883EAE">
      <w:pPr>
        <w:pStyle w:val="2"/>
        <w:spacing w:after="240" w:line="240" w:lineRule="auto"/>
        <w:jc w:val="center"/>
        <w:rPr>
          <w:rFonts w:ascii="Cambria" w:hAnsi="Cambria"/>
          <w:i w:val="0"/>
          <w:sz w:val="27"/>
          <w:szCs w:val="27"/>
        </w:rPr>
      </w:pPr>
      <w:bookmarkStart w:id="209" w:name="_Toc37164350"/>
      <w:r w:rsidRPr="001376C4">
        <w:rPr>
          <w:rFonts w:ascii="Cambria" w:hAnsi="Cambria"/>
          <w:i w:val="0"/>
          <w:sz w:val="27"/>
          <w:szCs w:val="27"/>
        </w:rPr>
        <w:t>2.</w:t>
      </w:r>
      <w:r w:rsidR="00F30969" w:rsidRPr="001376C4">
        <w:rPr>
          <w:rFonts w:ascii="Cambria" w:hAnsi="Cambria"/>
          <w:i w:val="0"/>
          <w:sz w:val="27"/>
          <w:szCs w:val="27"/>
        </w:rPr>
        <w:t>1</w:t>
      </w:r>
      <w:r w:rsidR="00E41361" w:rsidRPr="001376C4">
        <w:rPr>
          <w:rFonts w:ascii="Cambria" w:hAnsi="Cambria"/>
          <w:i w:val="0"/>
          <w:sz w:val="27"/>
          <w:szCs w:val="27"/>
        </w:rPr>
        <w:t>8</w:t>
      </w:r>
      <w:r w:rsidRPr="001376C4">
        <w:rPr>
          <w:rFonts w:ascii="Cambria" w:hAnsi="Cambria"/>
          <w:i w:val="0"/>
          <w:sz w:val="27"/>
          <w:szCs w:val="27"/>
        </w:rPr>
        <w:t>. Штрафы, санкции, возмещение ущерба</w:t>
      </w:r>
      <w:bookmarkEnd w:id="194"/>
      <w:bookmarkEnd w:id="209"/>
    </w:p>
    <w:p w:rsidR="0004055D" w:rsidRPr="001376C4" w:rsidRDefault="0004055D" w:rsidP="00883EAE">
      <w:pPr>
        <w:jc w:val="center"/>
        <w:rPr>
          <w:sz w:val="27"/>
          <w:szCs w:val="27"/>
        </w:rPr>
      </w:pPr>
      <w:r w:rsidRPr="001376C4">
        <w:rPr>
          <w:rFonts w:ascii="Times New Roman" w:hAnsi="Times New Roman"/>
          <w:b/>
          <w:sz w:val="27"/>
          <w:szCs w:val="27"/>
        </w:rPr>
        <w:t>182</w:t>
      </w:r>
      <w:r w:rsidR="00C86A8B" w:rsidRPr="001376C4">
        <w:rPr>
          <w:rFonts w:ascii="Times New Roman" w:hAnsi="Times New Roman"/>
          <w:b/>
          <w:sz w:val="27"/>
          <w:szCs w:val="27"/>
        </w:rPr>
        <w:t xml:space="preserve"> </w:t>
      </w:r>
      <w:r w:rsidRPr="001376C4">
        <w:rPr>
          <w:rFonts w:ascii="Times New Roman" w:hAnsi="Times New Roman"/>
          <w:b/>
          <w:sz w:val="27"/>
          <w:szCs w:val="27"/>
        </w:rPr>
        <w:t>1</w:t>
      </w:r>
      <w:r w:rsidR="00C86A8B" w:rsidRPr="001376C4">
        <w:rPr>
          <w:rFonts w:ascii="Times New Roman" w:hAnsi="Times New Roman"/>
          <w:b/>
          <w:sz w:val="27"/>
          <w:szCs w:val="27"/>
        </w:rPr>
        <w:t xml:space="preserve"> </w:t>
      </w:r>
      <w:r w:rsidRPr="001376C4">
        <w:rPr>
          <w:rFonts w:ascii="Times New Roman" w:hAnsi="Times New Roman"/>
          <w:b/>
          <w:sz w:val="27"/>
          <w:szCs w:val="27"/>
        </w:rPr>
        <w:t>16</w:t>
      </w:r>
      <w:r w:rsidR="00C86A8B" w:rsidRPr="001376C4">
        <w:rPr>
          <w:rFonts w:ascii="Times New Roman" w:hAnsi="Times New Roman"/>
          <w:b/>
          <w:sz w:val="27"/>
          <w:szCs w:val="27"/>
        </w:rPr>
        <w:t xml:space="preserve"> </w:t>
      </w:r>
      <w:r w:rsidRPr="001376C4">
        <w:rPr>
          <w:rFonts w:ascii="Times New Roman" w:hAnsi="Times New Roman"/>
          <w:b/>
          <w:sz w:val="27"/>
          <w:szCs w:val="27"/>
        </w:rPr>
        <w:t>00000</w:t>
      </w:r>
      <w:r w:rsidR="00C86A8B" w:rsidRPr="001376C4">
        <w:rPr>
          <w:rFonts w:ascii="Times New Roman" w:hAnsi="Times New Roman"/>
          <w:b/>
          <w:sz w:val="27"/>
          <w:szCs w:val="27"/>
        </w:rPr>
        <w:t xml:space="preserve"> </w:t>
      </w:r>
      <w:r w:rsidRPr="001376C4">
        <w:rPr>
          <w:rFonts w:ascii="Times New Roman" w:hAnsi="Times New Roman"/>
          <w:b/>
          <w:sz w:val="27"/>
          <w:szCs w:val="27"/>
        </w:rPr>
        <w:t>00</w:t>
      </w:r>
      <w:r w:rsidR="00C86A8B" w:rsidRPr="001376C4">
        <w:rPr>
          <w:rFonts w:ascii="Times New Roman" w:hAnsi="Times New Roman"/>
          <w:b/>
          <w:sz w:val="27"/>
          <w:szCs w:val="27"/>
        </w:rPr>
        <w:t xml:space="preserve"> </w:t>
      </w:r>
      <w:r w:rsidRPr="001376C4">
        <w:rPr>
          <w:rFonts w:ascii="Times New Roman" w:hAnsi="Times New Roman"/>
          <w:b/>
          <w:sz w:val="27"/>
          <w:szCs w:val="27"/>
        </w:rPr>
        <w:t>0000</w:t>
      </w:r>
      <w:r w:rsidR="00C86A8B" w:rsidRPr="001376C4">
        <w:rPr>
          <w:rFonts w:ascii="Times New Roman" w:hAnsi="Times New Roman"/>
          <w:b/>
          <w:sz w:val="27"/>
          <w:szCs w:val="27"/>
        </w:rPr>
        <w:t xml:space="preserve"> </w:t>
      </w:r>
      <w:r w:rsidRPr="001376C4">
        <w:rPr>
          <w:rFonts w:ascii="Times New Roman" w:hAnsi="Times New Roman"/>
          <w:b/>
          <w:sz w:val="27"/>
          <w:szCs w:val="27"/>
        </w:rPr>
        <w:t>000</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Бюджетный кодекс Российской Федерации;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расчете учитываются следующие факторы: </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изменения в законодательстве;</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A8B" w:rsidRPr="001376C4" w:rsidRDefault="00C86A8B" w:rsidP="00C86A8B">
      <w:pPr>
        <w:spacing w:after="0" w:line="240" w:lineRule="auto"/>
        <w:ind w:firstLine="709"/>
        <w:jc w:val="both"/>
        <w:rPr>
          <w:rFonts w:ascii="Times New Roman" w:hAnsi="Times New Roman"/>
          <w:sz w:val="27"/>
          <w:szCs w:val="27"/>
        </w:rPr>
      </w:pPr>
      <w:r w:rsidRPr="001376C4">
        <w:rPr>
          <w:rFonts w:ascii="Times New Roman" w:hAnsi="Times New Roman"/>
          <w:sz w:val="27"/>
          <w:szCs w:val="27"/>
        </w:rPr>
        <w:t>- данные форм статистической налоговой отчетности и сведений;</w:t>
      </w:r>
    </w:p>
    <w:p w:rsidR="00C86A8B" w:rsidRPr="001376C4" w:rsidRDefault="00C86A8B" w:rsidP="00C86A8B">
      <w:pPr>
        <w:autoSpaceDE w:val="0"/>
        <w:autoSpaceDN w:val="0"/>
        <w:adjustRightInd w:val="0"/>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E90A61" w:rsidRPr="001376C4" w:rsidRDefault="00E90A61" w:rsidP="00883EAE">
      <w:pPr>
        <w:pStyle w:val="3"/>
        <w:tabs>
          <w:tab w:val="left" w:pos="1418"/>
        </w:tabs>
        <w:spacing w:before="120" w:after="120" w:line="240" w:lineRule="auto"/>
        <w:ind w:left="1418" w:right="992"/>
        <w:contextualSpacing/>
        <w:jc w:val="center"/>
        <w:rPr>
          <w:i/>
          <w:sz w:val="27"/>
          <w:szCs w:val="27"/>
        </w:rPr>
      </w:pPr>
      <w:bookmarkStart w:id="210" w:name="_Toc37164351"/>
      <w:bookmarkStart w:id="211" w:name="_Toc488309316"/>
      <w:bookmarkStart w:id="212" w:name="_Toc491092268"/>
      <w:bookmarkStart w:id="213" w:name="_Toc456629425"/>
      <w:bookmarkStart w:id="214" w:name="_Toc458525149"/>
      <w:r w:rsidRPr="001376C4">
        <w:rPr>
          <w:i/>
          <w:sz w:val="27"/>
          <w:szCs w:val="27"/>
        </w:rPr>
        <w:lastRenderedPageBreak/>
        <w:t>2.18.</w:t>
      </w:r>
      <w:r w:rsidR="00582A97" w:rsidRPr="001376C4">
        <w:rPr>
          <w:i/>
          <w:sz w:val="27"/>
          <w:szCs w:val="27"/>
        </w:rPr>
        <w:t>1</w:t>
      </w:r>
      <w:r w:rsidRPr="001376C4">
        <w:rPr>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bookmarkEnd w:id="210"/>
      <w:r w:rsidRPr="001376C4">
        <w:rPr>
          <w:i/>
          <w:sz w:val="27"/>
          <w:szCs w:val="27"/>
        </w:rPr>
        <w:t xml:space="preserve"> </w:t>
      </w:r>
    </w:p>
    <w:p w:rsidR="00E90A61" w:rsidRPr="001376C4" w:rsidRDefault="00E90A61" w:rsidP="00883EAE">
      <w:pPr>
        <w:pStyle w:val="3"/>
        <w:tabs>
          <w:tab w:val="left" w:pos="1418"/>
          <w:tab w:val="left" w:pos="1985"/>
        </w:tabs>
        <w:spacing w:before="120" w:after="120" w:line="240" w:lineRule="auto"/>
        <w:ind w:left="1418" w:right="992"/>
        <w:contextualSpacing/>
        <w:jc w:val="center"/>
        <w:rPr>
          <w:i/>
          <w:sz w:val="16"/>
          <w:szCs w:val="27"/>
        </w:rPr>
      </w:pPr>
    </w:p>
    <w:p w:rsidR="00E90A61" w:rsidRPr="001376C4" w:rsidRDefault="00E90A61" w:rsidP="00883EAE">
      <w:pPr>
        <w:pStyle w:val="3"/>
        <w:tabs>
          <w:tab w:val="left" w:pos="0"/>
          <w:tab w:val="left" w:pos="1418"/>
        </w:tabs>
        <w:spacing w:before="120" w:after="120" w:line="240" w:lineRule="auto"/>
        <w:ind w:left="1418" w:right="992"/>
        <w:contextualSpacing/>
        <w:jc w:val="center"/>
        <w:rPr>
          <w:i/>
          <w:sz w:val="27"/>
          <w:szCs w:val="27"/>
        </w:rPr>
      </w:pPr>
      <w:bookmarkStart w:id="215" w:name="_Toc37164352"/>
      <w:r w:rsidRPr="001376C4">
        <w:rPr>
          <w:i/>
          <w:sz w:val="27"/>
          <w:szCs w:val="27"/>
        </w:rPr>
        <w:t>182 1 16 10122 01 0000 140</w:t>
      </w:r>
      <w:bookmarkEnd w:id="215"/>
    </w:p>
    <w:p w:rsidR="00E90A61" w:rsidRPr="001376C4" w:rsidRDefault="00E90A61" w:rsidP="00E90A61">
      <w:pPr>
        <w:spacing w:after="0" w:line="240" w:lineRule="auto"/>
        <w:ind w:firstLine="709"/>
        <w:jc w:val="both"/>
        <w:rPr>
          <w:rFonts w:ascii="Times New Roman" w:hAnsi="Times New Roman"/>
          <w:sz w:val="27"/>
          <w:szCs w:val="27"/>
        </w:rPr>
      </w:pPr>
      <w:bookmarkStart w:id="216" w:name="_Toc488309318"/>
    </w:p>
    <w:p w:rsidR="00E90A61" w:rsidRPr="001376C4" w:rsidRDefault="00E90A61" w:rsidP="00E90A61">
      <w:pPr>
        <w:spacing w:after="0" w:line="240" w:lineRule="auto"/>
        <w:ind w:firstLine="709"/>
        <w:jc w:val="both"/>
        <w:rPr>
          <w:rFonts w:ascii="Times New Roman" w:hAnsi="Times New Roman"/>
          <w:sz w:val="27"/>
          <w:szCs w:val="27"/>
        </w:rPr>
      </w:pPr>
      <w:bookmarkStart w:id="217" w:name="_Toc519259695"/>
      <w:r w:rsidRPr="001376C4">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E90A61" w:rsidRPr="001376C4" w:rsidRDefault="00E90A61" w:rsidP="00E90A61">
      <w:pPr>
        <w:spacing w:after="0" w:line="240" w:lineRule="auto"/>
        <w:ind w:firstLine="709"/>
        <w:jc w:val="both"/>
        <w:rPr>
          <w:rFonts w:ascii="Times New Roman" w:hAnsi="Times New Roman"/>
          <w:sz w:val="27"/>
          <w:szCs w:val="27"/>
        </w:rPr>
      </w:pPr>
      <w:r w:rsidRPr="001376C4">
        <w:rPr>
          <w:rFonts w:ascii="Times New Roman" w:hAnsi="Times New Roman"/>
          <w:sz w:val="27"/>
          <w:szCs w:val="27"/>
        </w:rPr>
        <w:t xml:space="preserve">При формировании оценки поступлений доходов в бюджеты субъектов Российской Федерации учитывается фактическое поступление </w:t>
      </w:r>
      <w:r w:rsidR="00D256F7" w:rsidRPr="001376C4">
        <w:rPr>
          <w:rFonts w:ascii="Times New Roman" w:hAnsi="Times New Roman"/>
          <w:sz w:val="27"/>
          <w:szCs w:val="27"/>
        </w:rPr>
        <w:t xml:space="preserve">задолженности в </w:t>
      </w:r>
      <w:r w:rsidRPr="001376C4">
        <w:rPr>
          <w:rFonts w:ascii="Times New Roman" w:hAnsi="Times New Roman"/>
          <w:sz w:val="27"/>
          <w:szCs w:val="27"/>
        </w:rPr>
        <w:t xml:space="preserve"> текуще</w:t>
      </w:r>
      <w:r w:rsidR="00D256F7" w:rsidRPr="001376C4">
        <w:rPr>
          <w:rFonts w:ascii="Times New Roman" w:hAnsi="Times New Roman"/>
          <w:sz w:val="27"/>
          <w:szCs w:val="27"/>
        </w:rPr>
        <w:t>м</w:t>
      </w:r>
      <w:r w:rsidRPr="001376C4">
        <w:rPr>
          <w:rFonts w:ascii="Times New Roman" w:hAnsi="Times New Roman"/>
          <w:sz w:val="27"/>
          <w:szCs w:val="27"/>
        </w:rPr>
        <w:t xml:space="preserve"> финансово</w:t>
      </w:r>
      <w:r w:rsidR="00D256F7" w:rsidRPr="001376C4">
        <w:rPr>
          <w:rFonts w:ascii="Times New Roman" w:hAnsi="Times New Roman"/>
          <w:sz w:val="27"/>
          <w:szCs w:val="27"/>
        </w:rPr>
        <w:t>м году</w:t>
      </w:r>
      <w:r w:rsidRPr="001376C4">
        <w:rPr>
          <w:rFonts w:ascii="Times New Roman" w:hAnsi="Times New Roman"/>
          <w:sz w:val="27"/>
          <w:szCs w:val="27"/>
        </w:rPr>
        <w:t>.</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FB462E" w:rsidRPr="001376C4" w:rsidRDefault="00FB462E" w:rsidP="00FB462E">
      <w:bookmarkStart w:id="218" w:name="_Toc37164353"/>
      <w:bookmarkStart w:id="219" w:name="_Toc519259702"/>
      <w:bookmarkEnd w:id="216"/>
      <w:bookmarkEnd w:id="217"/>
    </w:p>
    <w:p w:rsidR="00E90A61" w:rsidRPr="001376C4" w:rsidRDefault="00E90A61" w:rsidP="00883EAE">
      <w:pPr>
        <w:pStyle w:val="3"/>
        <w:tabs>
          <w:tab w:val="left" w:pos="851"/>
        </w:tabs>
        <w:spacing w:before="120" w:after="120" w:line="240" w:lineRule="auto"/>
        <w:ind w:left="851" w:right="1134"/>
        <w:jc w:val="center"/>
        <w:rPr>
          <w:i/>
          <w:sz w:val="10"/>
          <w:szCs w:val="27"/>
        </w:rPr>
      </w:pPr>
      <w:r w:rsidRPr="001376C4">
        <w:rPr>
          <w:i/>
          <w:sz w:val="27"/>
          <w:szCs w:val="27"/>
        </w:rPr>
        <w:t>2.18.</w:t>
      </w:r>
      <w:r w:rsidR="00582A97" w:rsidRPr="001376C4">
        <w:rPr>
          <w:i/>
          <w:sz w:val="27"/>
          <w:szCs w:val="27"/>
        </w:rPr>
        <w:t>2</w:t>
      </w:r>
      <w:r w:rsidRPr="001376C4">
        <w:rPr>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bookmarkEnd w:id="218"/>
      <w:r w:rsidRPr="001376C4">
        <w:rPr>
          <w:i/>
          <w:sz w:val="27"/>
          <w:szCs w:val="27"/>
        </w:rPr>
        <w:t xml:space="preserve"> </w:t>
      </w:r>
    </w:p>
    <w:p w:rsidR="00E90A61" w:rsidRPr="001376C4" w:rsidRDefault="00E90A61" w:rsidP="00E90A61">
      <w:pPr>
        <w:pStyle w:val="3"/>
        <w:tabs>
          <w:tab w:val="left" w:pos="851"/>
        </w:tabs>
        <w:spacing w:before="120" w:after="120" w:line="240" w:lineRule="auto"/>
        <w:ind w:left="851" w:right="708"/>
        <w:jc w:val="center"/>
        <w:rPr>
          <w:i/>
          <w:sz w:val="27"/>
          <w:szCs w:val="27"/>
        </w:rPr>
      </w:pPr>
      <w:bookmarkStart w:id="220" w:name="_Toc37164354"/>
      <w:r w:rsidRPr="001376C4">
        <w:rPr>
          <w:i/>
          <w:sz w:val="27"/>
          <w:szCs w:val="27"/>
        </w:rPr>
        <w:t>182 1 16 10123 01 0000 140</w:t>
      </w:r>
      <w:bookmarkEnd w:id="219"/>
      <w:bookmarkEnd w:id="220"/>
    </w:p>
    <w:p w:rsidR="004670FC" w:rsidRPr="001376C4" w:rsidRDefault="004670FC" w:rsidP="00E90A61">
      <w:pPr>
        <w:spacing w:after="0" w:line="240" w:lineRule="auto"/>
        <w:ind w:firstLine="709"/>
        <w:jc w:val="both"/>
        <w:rPr>
          <w:rFonts w:ascii="Times New Roman" w:hAnsi="Times New Roman"/>
          <w:sz w:val="14"/>
          <w:szCs w:val="27"/>
        </w:rPr>
      </w:pPr>
    </w:p>
    <w:p w:rsidR="00E90A61" w:rsidRPr="001376C4" w:rsidRDefault="00E90A61" w:rsidP="00E90A61">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256F7" w:rsidRPr="001376C4" w:rsidRDefault="00D256F7" w:rsidP="00D256F7">
      <w:pPr>
        <w:spacing w:after="0" w:line="240" w:lineRule="auto"/>
        <w:ind w:firstLine="709"/>
        <w:jc w:val="both"/>
        <w:rPr>
          <w:rFonts w:ascii="Times New Roman" w:hAnsi="Times New Roman"/>
          <w:sz w:val="27"/>
          <w:szCs w:val="27"/>
        </w:rPr>
      </w:pPr>
      <w:bookmarkStart w:id="221" w:name="_Toc37164355"/>
      <w:r w:rsidRPr="001376C4">
        <w:rPr>
          <w:rFonts w:ascii="Times New Roman" w:hAnsi="Times New Roman"/>
          <w:sz w:val="27"/>
          <w:szCs w:val="27"/>
        </w:rPr>
        <w:t>При формировании оценки поступлений доходов в бюджеты субъектов Российской Федерации учитывается фактическое поступление задолженности в  текущем финансовом году.</w:t>
      </w:r>
    </w:p>
    <w:p w:rsidR="00CB66CA" w:rsidRPr="001376C4" w:rsidRDefault="00CB66CA" w:rsidP="00CB66CA">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D546F4" w:rsidRPr="001376C4" w:rsidRDefault="00D546F4" w:rsidP="00E90A61">
      <w:pPr>
        <w:pStyle w:val="3"/>
        <w:tabs>
          <w:tab w:val="left" w:pos="851"/>
        </w:tabs>
        <w:spacing w:before="120" w:after="120" w:line="240" w:lineRule="auto"/>
        <w:ind w:left="851" w:right="1133"/>
        <w:jc w:val="center"/>
        <w:rPr>
          <w:i/>
          <w:sz w:val="27"/>
          <w:szCs w:val="27"/>
        </w:rPr>
      </w:pPr>
    </w:p>
    <w:p w:rsidR="00593B60" w:rsidRPr="001376C4" w:rsidRDefault="00A14AF9" w:rsidP="00E90A61">
      <w:pPr>
        <w:pStyle w:val="3"/>
        <w:tabs>
          <w:tab w:val="left" w:pos="851"/>
        </w:tabs>
        <w:spacing w:before="120" w:after="120" w:line="240" w:lineRule="auto"/>
        <w:ind w:left="851" w:right="1133"/>
        <w:jc w:val="center"/>
        <w:rPr>
          <w:i/>
          <w:sz w:val="27"/>
          <w:szCs w:val="27"/>
        </w:rPr>
      </w:pPr>
      <w:r w:rsidRPr="001376C4">
        <w:rPr>
          <w:i/>
          <w:sz w:val="27"/>
          <w:szCs w:val="27"/>
        </w:rPr>
        <w:t>2.</w:t>
      </w:r>
      <w:r w:rsidR="007B655A" w:rsidRPr="001376C4">
        <w:rPr>
          <w:i/>
          <w:sz w:val="27"/>
          <w:szCs w:val="27"/>
        </w:rPr>
        <w:t>1</w:t>
      </w:r>
      <w:r w:rsidR="00E41361" w:rsidRPr="001376C4">
        <w:rPr>
          <w:i/>
          <w:sz w:val="27"/>
          <w:szCs w:val="27"/>
        </w:rPr>
        <w:t>8</w:t>
      </w:r>
      <w:r w:rsidR="007B655A" w:rsidRPr="001376C4">
        <w:rPr>
          <w:i/>
          <w:sz w:val="27"/>
          <w:szCs w:val="27"/>
        </w:rPr>
        <w:t>.</w:t>
      </w:r>
      <w:r w:rsidR="00582A97" w:rsidRPr="001376C4">
        <w:rPr>
          <w:i/>
          <w:sz w:val="27"/>
          <w:szCs w:val="27"/>
        </w:rPr>
        <w:t>3</w:t>
      </w:r>
      <w:r w:rsidRPr="001376C4">
        <w:rPr>
          <w:i/>
          <w:sz w:val="27"/>
          <w:szCs w:val="27"/>
        </w:rPr>
        <w:t xml:space="preserve">. </w:t>
      </w:r>
      <w:r w:rsidR="00593B60" w:rsidRPr="001376C4">
        <w:rPr>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bookmarkEnd w:id="221"/>
      <w:r w:rsidR="00593B60" w:rsidRPr="001376C4">
        <w:rPr>
          <w:i/>
          <w:sz w:val="27"/>
          <w:szCs w:val="27"/>
        </w:rPr>
        <w:t xml:space="preserve"> </w:t>
      </w:r>
    </w:p>
    <w:p w:rsidR="00A14AF9" w:rsidRPr="001376C4" w:rsidRDefault="00A14AF9" w:rsidP="00E90A61">
      <w:pPr>
        <w:pStyle w:val="3"/>
        <w:tabs>
          <w:tab w:val="left" w:pos="851"/>
        </w:tabs>
        <w:spacing w:before="120" w:after="120" w:line="240" w:lineRule="auto"/>
        <w:ind w:left="851" w:right="1133"/>
        <w:jc w:val="center"/>
        <w:rPr>
          <w:i/>
          <w:sz w:val="27"/>
          <w:szCs w:val="27"/>
        </w:rPr>
      </w:pPr>
      <w:bookmarkStart w:id="222" w:name="_Toc37164356"/>
      <w:r w:rsidRPr="001376C4">
        <w:rPr>
          <w:i/>
          <w:sz w:val="27"/>
          <w:szCs w:val="27"/>
        </w:rPr>
        <w:t xml:space="preserve">182 1 16 </w:t>
      </w:r>
      <w:r w:rsidR="00593B60" w:rsidRPr="001376C4">
        <w:rPr>
          <w:i/>
          <w:sz w:val="27"/>
          <w:szCs w:val="27"/>
        </w:rPr>
        <w:t>10129</w:t>
      </w:r>
      <w:r w:rsidRPr="001376C4">
        <w:rPr>
          <w:i/>
          <w:sz w:val="27"/>
          <w:szCs w:val="27"/>
        </w:rPr>
        <w:t xml:space="preserve"> 0</w:t>
      </w:r>
      <w:r w:rsidR="00593B60" w:rsidRPr="001376C4">
        <w:rPr>
          <w:i/>
          <w:sz w:val="27"/>
          <w:szCs w:val="27"/>
        </w:rPr>
        <w:t>1</w:t>
      </w:r>
      <w:r w:rsidRPr="001376C4">
        <w:rPr>
          <w:i/>
          <w:sz w:val="27"/>
          <w:szCs w:val="27"/>
        </w:rPr>
        <w:t xml:space="preserve"> 0000 140</w:t>
      </w:r>
      <w:bookmarkEnd w:id="211"/>
      <w:bookmarkEnd w:id="212"/>
      <w:bookmarkEnd w:id="222"/>
    </w:p>
    <w:p w:rsidR="00D546F4" w:rsidRPr="001376C4" w:rsidRDefault="00D546F4" w:rsidP="00D546F4">
      <w:pPr>
        <w:rPr>
          <w:sz w:val="2"/>
        </w:rPr>
      </w:pPr>
    </w:p>
    <w:p w:rsidR="00F35D2D" w:rsidRPr="001376C4" w:rsidRDefault="00F35D2D" w:rsidP="00F35D2D">
      <w:pPr>
        <w:spacing w:after="0" w:line="240" w:lineRule="auto"/>
        <w:ind w:firstLine="709"/>
        <w:jc w:val="both"/>
        <w:rPr>
          <w:rFonts w:ascii="Times New Roman" w:hAnsi="Times New Roman"/>
          <w:sz w:val="27"/>
          <w:szCs w:val="27"/>
        </w:rPr>
      </w:pPr>
      <w:r w:rsidRPr="001376C4">
        <w:rPr>
          <w:rFonts w:ascii="Times New Roman" w:hAnsi="Times New Roman"/>
          <w:sz w:val="27"/>
          <w:szCs w:val="27"/>
        </w:rPr>
        <w:lastRenderedPageBreak/>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256F7" w:rsidRPr="001376C4" w:rsidRDefault="00D256F7" w:rsidP="00D256F7">
      <w:pPr>
        <w:spacing w:after="0" w:line="240" w:lineRule="auto"/>
        <w:ind w:firstLine="709"/>
        <w:jc w:val="both"/>
        <w:rPr>
          <w:rFonts w:ascii="Times New Roman" w:hAnsi="Times New Roman"/>
          <w:sz w:val="27"/>
          <w:szCs w:val="27"/>
        </w:rPr>
      </w:pPr>
      <w:bookmarkStart w:id="223" w:name="_Toc456629432"/>
      <w:bookmarkStart w:id="224" w:name="_Toc458525150"/>
      <w:bookmarkEnd w:id="213"/>
      <w:bookmarkEnd w:id="214"/>
      <w:bookmarkEnd w:id="223"/>
      <w:bookmarkEnd w:id="224"/>
      <w:r w:rsidRPr="001376C4">
        <w:rPr>
          <w:rFonts w:ascii="Times New Roman" w:hAnsi="Times New Roman"/>
          <w:sz w:val="27"/>
          <w:szCs w:val="27"/>
        </w:rPr>
        <w:t>При формировании оценки поступлений доходов в бюджеты субъектов Российской Федерации учитывается фактическое поступление задолженности в  текущем финансовом году.</w:t>
      </w:r>
    </w:p>
    <w:p w:rsidR="00CB66CA" w:rsidRPr="001376C4" w:rsidRDefault="00CB66CA" w:rsidP="00D256F7">
      <w:pPr>
        <w:spacing w:after="0" w:line="240" w:lineRule="auto"/>
        <w:ind w:firstLine="709"/>
        <w:jc w:val="both"/>
        <w:rPr>
          <w:rFonts w:ascii="Times New Roman" w:hAnsi="Times New Roman"/>
          <w:sz w:val="27"/>
          <w:szCs w:val="27"/>
        </w:rPr>
      </w:pPr>
      <w:r w:rsidRPr="001376C4">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ED03F6" w:rsidRPr="001376C4" w:rsidRDefault="00ED03F6" w:rsidP="00ED03F6">
      <w:pPr>
        <w:spacing w:after="0" w:line="240" w:lineRule="auto"/>
        <w:ind w:firstLine="709"/>
        <w:jc w:val="both"/>
        <w:rPr>
          <w:rFonts w:ascii="Times New Roman" w:hAnsi="Times New Roman"/>
          <w:sz w:val="27"/>
          <w:szCs w:val="27"/>
        </w:rPr>
      </w:pPr>
    </w:p>
    <w:sectPr w:rsidR="00ED03F6" w:rsidRPr="001376C4" w:rsidSect="00B12CE7">
      <w:headerReference w:type="default" r:id="rId9"/>
      <w:footerReference w:type="even" r:id="rId10"/>
      <w:footerReference w:type="default" r:id="rId11"/>
      <w:headerReference w:type="first" r:id="rId12"/>
      <w:footerReference w:type="first" r:id="rId13"/>
      <w:pgSz w:w="11906" w:h="16838"/>
      <w:pgMar w:top="89" w:right="566" w:bottom="567" w:left="1276"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011" w:rsidRDefault="00652011">
      <w:r>
        <w:separator/>
      </w:r>
    </w:p>
  </w:endnote>
  <w:endnote w:type="continuationSeparator" w:id="0">
    <w:p w:rsidR="00652011" w:rsidRDefault="00652011">
      <w:r>
        <w:continuationSeparator/>
      </w:r>
    </w:p>
  </w:endnote>
  <w:endnote w:type="continuationNotice" w:id="1">
    <w:p w:rsidR="00652011" w:rsidRDefault="006520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24" w:rsidRDefault="00D81524" w:rsidP="00D8264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81524" w:rsidRDefault="00D81524" w:rsidP="00D8264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24" w:rsidRDefault="00D81524">
    <w:pPr>
      <w:pStyle w:val="aa"/>
      <w:jc w:val="right"/>
    </w:pPr>
  </w:p>
  <w:p w:rsidR="00D81524" w:rsidRPr="00D51AB6" w:rsidRDefault="00D81524" w:rsidP="00F12D03">
    <w:pPr>
      <w:pStyle w:val="aa"/>
      <w:spacing w:after="0" w:line="240" w:lineRule="auto"/>
      <w:rPr>
        <w:rFonts w:ascii="Times New Roman" w:hAnsi="Times New Roman"/>
        <w:color w:val="FFFFFF"/>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24" w:rsidRPr="00D51AB6" w:rsidRDefault="00D81524" w:rsidP="00F12D03">
    <w:pPr>
      <w:pStyle w:val="aa"/>
      <w:spacing w:after="0" w:line="240" w:lineRule="auto"/>
      <w:rPr>
        <w:i/>
        <w:color w:val="FFFFFF"/>
        <w:sz w:val="16"/>
      </w:rPr>
    </w:pPr>
    <w:r w:rsidRPr="00D51AB6">
      <w:rPr>
        <w:i/>
        <w:color w:val="FFFFFF"/>
        <w:sz w:val="16"/>
      </w:rPr>
      <w:fldChar w:fldCharType="begin"/>
    </w:r>
    <w:r w:rsidRPr="00D51AB6">
      <w:rPr>
        <w:i/>
        <w:color w:val="FFFFFF"/>
        <w:sz w:val="16"/>
      </w:rPr>
      <w:instrText xml:space="preserve"> DATE  \@ "dd.MM.yyyy H:mm"  \* MERGEFORMAT </w:instrText>
    </w:r>
    <w:r w:rsidRPr="00D51AB6">
      <w:rPr>
        <w:i/>
        <w:color w:val="FFFFFF"/>
        <w:sz w:val="16"/>
      </w:rPr>
      <w:fldChar w:fldCharType="separate"/>
    </w:r>
    <w:r w:rsidR="003C1504">
      <w:rPr>
        <w:i/>
        <w:noProof/>
        <w:color w:val="FFFFFF"/>
        <w:sz w:val="16"/>
      </w:rPr>
      <w:t>24.02.2022 17:57</w:t>
    </w:r>
    <w:r w:rsidRPr="00D51AB6">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011" w:rsidRDefault="00652011">
      <w:r>
        <w:separator/>
      </w:r>
    </w:p>
  </w:footnote>
  <w:footnote w:type="continuationSeparator" w:id="0">
    <w:p w:rsidR="00652011" w:rsidRDefault="00652011">
      <w:r>
        <w:continuationSeparator/>
      </w:r>
    </w:p>
  </w:footnote>
  <w:footnote w:type="continuationNotice" w:id="1">
    <w:p w:rsidR="00652011" w:rsidRDefault="0065201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827537"/>
      <w:docPartObj>
        <w:docPartGallery w:val="Page Numbers (Top of Page)"/>
        <w:docPartUnique/>
      </w:docPartObj>
    </w:sdtPr>
    <w:sdtEndPr/>
    <w:sdtContent>
      <w:p w:rsidR="00D81524" w:rsidRDefault="00D81524">
        <w:pPr>
          <w:pStyle w:val="ae"/>
          <w:jc w:val="center"/>
        </w:pPr>
        <w:r>
          <w:fldChar w:fldCharType="begin"/>
        </w:r>
        <w:r>
          <w:instrText>PAGE   \* MERGEFORMAT</w:instrText>
        </w:r>
        <w:r>
          <w:fldChar w:fldCharType="separate"/>
        </w:r>
        <w:r w:rsidR="003C1504">
          <w:rPr>
            <w:noProof/>
          </w:rPr>
          <w:t>117</w:t>
        </w:r>
        <w:r>
          <w:fldChar w:fldCharType="end"/>
        </w:r>
      </w:p>
    </w:sdtContent>
  </w:sdt>
  <w:p w:rsidR="00D81524" w:rsidRDefault="00D8152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524" w:rsidRDefault="00D81524" w:rsidP="00D23DF8">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2">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3">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6">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8">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1">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5">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8">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5">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25"/>
  </w:num>
  <w:num w:numId="3">
    <w:abstractNumId w:val="15"/>
  </w:num>
  <w:num w:numId="4">
    <w:abstractNumId w:val="4"/>
  </w:num>
  <w:num w:numId="5">
    <w:abstractNumId w:val="0"/>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4"/>
  </w:num>
  <w:num w:numId="9">
    <w:abstractNumId w:val="34"/>
  </w:num>
  <w:num w:numId="10">
    <w:abstractNumId w:val="16"/>
  </w:num>
  <w:num w:numId="11">
    <w:abstractNumId w:val="5"/>
  </w:num>
  <w:num w:numId="12">
    <w:abstractNumId w:val="32"/>
  </w:num>
  <w:num w:numId="13">
    <w:abstractNumId w:val="11"/>
  </w:num>
  <w:num w:numId="14">
    <w:abstractNumId w:val="21"/>
  </w:num>
  <w:num w:numId="15">
    <w:abstractNumId w:val="31"/>
  </w:num>
  <w:num w:numId="16">
    <w:abstractNumId w:val="27"/>
  </w:num>
  <w:num w:numId="17">
    <w:abstractNumId w:val="33"/>
  </w:num>
  <w:num w:numId="18">
    <w:abstractNumId w:val="3"/>
  </w:num>
  <w:num w:numId="19">
    <w:abstractNumId w:val="36"/>
  </w:num>
  <w:num w:numId="20">
    <w:abstractNumId w:val="30"/>
  </w:num>
  <w:num w:numId="21">
    <w:abstractNumId w:val="37"/>
  </w:num>
  <w:num w:numId="22">
    <w:abstractNumId w:val="18"/>
  </w:num>
  <w:num w:numId="23">
    <w:abstractNumId w:val="9"/>
  </w:num>
  <w:num w:numId="24">
    <w:abstractNumId w:val="19"/>
  </w:num>
  <w:num w:numId="25">
    <w:abstractNumId w:val="26"/>
  </w:num>
  <w:num w:numId="26">
    <w:abstractNumId w:val="23"/>
  </w:num>
  <w:num w:numId="27">
    <w:abstractNumId w:val="10"/>
  </w:num>
  <w:num w:numId="28">
    <w:abstractNumId w:val="17"/>
  </w:num>
  <w:num w:numId="29">
    <w:abstractNumId w:val="7"/>
  </w:num>
  <w:num w:numId="30">
    <w:abstractNumId w:val="28"/>
  </w:num>
  <w:num w:numId="31">
    <w:abstractNumId w:val="13"/>
  </w:num>
  <w:num w:numId="32">
    <w:abstractNumId w:val="22"/>
  </w:num>
  <w:num w:numId="33">
    <w:abstractNumId w:val="8"/>
  </w:num>
  <w:num w:numId="34">
    <w:abstractNumId w:val="20"/>
  </w:num>
  <w:num w:numId="35">
    <w:abstractNumId w:val="2"/>
  </w:num>
  <w:num w:numId="36">
    <w:abstractNumId w:val="6"/>
  </w:num>
  <w:num w:numId="37">
    <w:abstractNumId w:val="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2B3"/>
    <w:rsid w:val="0000031B"/>
    <w:rsid w:val="0000042E"/>
    <w:rsid w:val="00000AF7"/>
    <w:rsid w:val="00000D0B"/>
    <w:rsid w:val="00001AC8"/>
    <w:rsid w:val="00005474"/>
    <w:rsid w:val="00005B4D"/>
    <w:rsid w:val="0000617D"/>
    <w:rsid w:val="0000710E"/>
    <w:rsid w:val="000072BC"/>
    <w:rsid w:val="00007700"/>
    <w:rsid w:val="0001053F"/>
    <w:rsid w:val="000109D6"/>
    <w:rsid w:val="00014208"/>
    <w:rsid w:val="00014A76"/>
    <w:rsid w:val="000151B5"/>
    <w:rsid w:val="00015431"/>
    <w:rsid w:val="00015D3C"/>
    <w:rsid w:val="00016609"/>
    <w:rsid w:val="0002042C"/>
    <w:rsid w:val="00020F59"/>
    <w:rsid w:val="00021442"/>
    <w:rsid w:val="00022FD7"/>
    <w:rsid w:val="00023F88"/>
    <w:rsid w:val="000245C9"/>
    <w:rsid w:val="000250C1"/>
    <w:rsid w:val="00030323"/>
    <w:rsid w:val="00030893"/>
    <w:rsid w:val="00030F2C"/>
    <w:rsid w:val="0003246A"/>
    <w:rsid w:val="0003332B"/>
    <w:rsid w:val="000339FB"/>
    <w:rsid w:val="00033D86"/>
    <w:rsid w:val="0003451F"/>
    <w:rsid w:val="00034AFC"/>
    <w:rsid w:val="00035761"/>
    <w:rsid w:val="00035A85"/>
    <w:rsid w:val="00037119"/>
    <w:rsid w:val="0004055D"/>
    <w:rsid w:val="00043C9F"/>
    <w:rsid w:val="00044519"/>
    <w:rsid w:val="0004451A"/>
    <w:rsid w:val="00045A12"/>
    <w:rsid w:val="00045A36"/>
    <w:rsid w:val="000462B0"/>
    <w:rsid w:val="000464BB"/>
    <w:rsid w:val="0004654E"/>
    <w:rsid w:val="000469CA"/>
    <w:rsid w:val="00046A19"/>
    <w:rsid w:val="000505C0"/>
    <w:rsid w:val="00052BCE"/>
    <w:rsid w:val="00053472"/>
    <w:rsid w:val="00054D95"/>
    <w:rsid w:val="00055B0D"/>
    <w:rsid w:val="000560EF"/>
    <w:rsid w:val="00056750"/>
    <w:rsid w:val="00056B98"/>
    <w:rsid w:val="00056F09"/>
    <w:rsid w:val="000570C5"/>
    <w:rsid w:val="00057F16"/>
    <w:rsid w:val="00060212"/>
    <w:rsid w:val="000612B7"/>
    <w:rsid w:val="00061332"/>
    <w:rsid w:val="000622E1"/>
    <w:rsid w:val="0006256F"/>
    <w:rsid w:val="00062925"/>
    <w:rsid w:val="00063148"/>
    <w:rsid w:val="000634C9"/>
    <w:rsid w:val="00063F4C"/>
    <w:rsid w:val="000646B8"/>
    <w:rsid w:val="00064A5E"/>
    <w:rsid w:val="000665C8"/>
    <w:rsid w:val="000670CD"/>
    <w:rsid w:val="00067A2D"/>
    <w:rsid w:val="00070903"/>
    <w:rsid w:val="00070AB0"/>
    <w:rsid w:val="00071401"/>
    <w:rsid w:val="00071BB9"/>
    <w:rsid w:val="000721C6"/>
    <w:rsid w:val="00072FF6"/>
    <w:rsid w:val="00073094"/>
    <w:rsid w:val="0007340A"/>
    <w:rsid w:val="00073B3F"/>
    <w:rsid w:val="00073D93"/>
    <w:rsid w:val="000744B6"/>
    <w:rsid w:val="0007464B"/>
    <w:rsid w:val="0007532D"/>
    <w:rsid w:val="000772A0"/>
    <w:rsid w:val="00077D12"/>
    <w:rsid w:val="000801BF"/>
    <w:rsid w:val="000807B2"/>
    <w:rsid w:val="00080BB2"/>
    <w:rsid w:val="00080D96"/>
    <w:rsid w:val="00081121"/>
    <w:rsid w:val="000812C9"/>
    <w:rsid w:val="00081423"/>
    <w:rsid w:val="000817E2"/>
    <w:rsid w:val="000818B4"/>
    <w:rsid w:val="00081D75"/>
    <w:rsid w:val="00082F16"/>
    <w:rsid w:val="0008459E"/>
    <w:rsid w:val="00084FDF"/>
    <w:rsid w:val="00085886"/>
    <w:rsid w:val="00086976"/>
    <w:rsid w:val="000875DF"/>
    <w:rsid w:val="00087679"/>
    <w:rsid w:val="00087B79"/>
    <w:rsid w:val="000902B9"/>
    <w:rsid w:val="00092943"/>
    <w:rsid w:val="000937A9"/>
    <w:rsid w:val="000937D5"/>
    <w:rsid w:val="00093AC3"/>
    <w:rsid w:val="00093FF3"/>
    <w:rsid w:val="0009416B"/>
    <w:rsid w:val="00094B22"/>
    <w:rsid w:val="0009539B"/>
    <w:rsid w:val="0009796B"/>
    <w:rsid w:val="000A10CB"/>
    <w:rsid w:val="000A27F2"/>
    <w:rsid w:val="000A2CB6"/>
    <w:rsid w:val="000A32A6"/>
    <w:rsid w:val="000A3621"/>
    <w:rsid w:val="000A605E"/>
    <w:rsid w:val="000A61E3"/>
    <w:rsid w:val="000A6BD3"/>
    <w:rsid w:val="000A6FBE"/>
    <w:rsid w:val="000A70F3"/>
    <w:rsid w:val="000A755E"/>
    <w:rsid w:val="000A7F7E"/>
    <w:rsid w:val="000B080F"/>
    <w:rsid w:val="000B1653"/>
    <w:rsid w:val="000B1883"/>
    <w:rsid w:val="000B2CFD"/>
    <w:rsid w:val="000B2EE9"/>
    <w:rsid w:val="000B3A6D"/>
    <w:rsid w:val="000B4060"/>
    <w:rsid w:val="000B432A"/>
    <w:rsid w:val="000B50A6"/>
    <w:rsid w:val="000B516D"/>
    <w:rsid w:val="000B5993"/>
    <w:rsid w:val="000B5FF6"/>
    <w:rsid w:val="000C0230"/>
    <w:rsid w:val="000C094E"/>
    <w:rsid w:val="000C1435"/>
    <w:rsid w:val="000C2AA1"/>
    <w:rsid w:val="000C2D6E"/>
    <w:rsid w:val="000C2FC7"/>
    <w:rsid w:val="000C3314"/>
    <w:rsid w:val="000C4903"/>
    <w:rsid w:val="000C5044"/>
    <w:rsid w:val="000C512F"/>
    <w:rsid w:val="000C5257"/>
    <w:rsid w:val="000C70C5"/>
    <w:rsid w:val="000C7124"/>
    <w:rsid w:val="000C72E7"/>
    <w:rsid w:val="000D0129"/>
    <w:rsid w:val="000D1DFC"/>
    <w:rsid w:val="000D3AE5"/>
    <w:rsid w:val="000D5076"/>
    <w:rsid w:val="000D6DDF"/>
    <w:rsid w:val="000D6E8F"/>
    <w:rsid w:val="000D7F9C"/>
    <w:rsid w:val="000E090E"/>
    <w:rsid w:val="000E0D30"/>
    <w:rsid w:val="000E1333"/>
    <w:rsid w:val="000E39F5"/>
    <w:rsid w:val="000E4283"/>
    <w:rsid w:val="000E6452"/>
    <w:rsid w:val="000E6747"/>
    <w:rsid w:val="000E6A4F"/>
    <w:rsid w:val="000E780A"/>
    <w:rsid w:val="000F1BE0"/>
    <w:rsid w:val="000F1FCE"/>
    <w:rsid w:val="000F3625"/>
    <w:rsid w:val="000F3815"/>
    <w:rsid w:val="000F3A01"/>
    <w:rsid w:val="000F4A7F"/>
    <w:rsid w:val="000F559B"/>
    <w:rsid w:val="000F57E4"/>
    <w:rsid w:val="000F580E"/>
    <w:rsid w:val="000F5D17"/>
    <w:rsid w:val="00101085"/>
    <w:rsid w:val="001018C7"/>
    <w:rsid w:val="0010294E"/>
    <w:rsid w:val="0010356E"/>
    <w:rsid w:val="0010566E"/>
    <w:rsid w:val="0010578A"/>
    <w:rsid w:val="001115A5"/>
    <w:rsid w:val="00111E42"/>
    <w:rsid w:val="001128A7"/>
    <w:rsid w:val="0011296E"/>
    <w:rsid w:val="001129E0"/>
    <w:rsid w:val="00112F07"/>
    <w:rsid w:val="00112FF0"/>
    <w:rsid w:val="00113017"/>
    <w:rsid w:val="00113FDA"/>
    <w:rsid w:val="00114B77"/>
    <w:rsid w:val="0011521C"/>
    <w:rsid w:val="00115661"/>
    <w:rsid w:val="00115F73"/>
    <w:rsid w:val="00116153"/>
    <w:rsid w:val="00116E70"/>
    <w:rsid w:val="00120FE4"/>
    <w:rsid w:val="00122067"/>
    <w:rsid w:val="00122156"/>
    <w:rsid w:val="00124C80"/>
    <w:rsid w:val="001250F1"/>
    <w:rsid w:val="0012538A"/>
    <w:rsid w:val="001254C6"/>
    <w:rsid w:val="001278CE"/>
    <w:rsid w:val="001302E4"/>
    <w:rsid w:val="00130F50"/>
    <w:rsid w:val="001325C1"/>
    <w:rsid w:val="00132A12"/>
    <w:rsid w:val="00133108"/>
    <w:rsid w:val="00133C08"/>
    <w:rsid w:val="0013439E"/>
    <w:rsid w:val="00136042"/>
    <w:rsid w:val="001376C4"/>
    <w:rsid w:val="00140EB3"/>
    <w:rsid w:val="00140F5D"/>
    <w:rsid w:val="00142EE5"/>
    <w:rsid w:val="00143318"/>
    <w:rsid w:val="0014397E"/>
    <w:rsid w:val="00144E51"/>
    <w:rsid w:val="00145B8F"/>
    <w:rsid w:val="00145FB7"/>
    <w:rsid w:val="001466E9"/>
    <w:rsid w:val="00146A10"/>
    <w:rsid w:val="0014762A"/>
    <w:rsid w:val="00147790"/>
    <w:rsid w:val="001511B4"/>
    <w:rsid w:val="001519BC"/>
    <w:rsid w:val="00151EB4"/>
    <w:rsid w:val="00152F23"/>
    <w:rsid w:val="001545C2"/>
    <w:rsid w:val="00154855"/>
    <w:rsid w:val="001555BD"/>
    <w:rsid w:val="00157A36"/>
    <w:rsid w:val="00157BAB"/>
    <w:rsid w:val="00160861"/>
    <w:rsid w:val="0016169E"/>
    <w:rsid w:val="00162708"/>
    <w:rsid w:val="00163753"/>
    <w:rsid w:val="00164365"/>
    <w:rsid w:val="00164544"/>
    <w:rsid w:val="00164BB3"/>
    <w:rsid w:val="00164CD4"/>
    <w:rsid w:val="00165413"/>
    <w:rsid w:val="00165477"/>
    <w:rsid w:val="00165D3B"/>
    <w:rsid w:val="00165E8D"/>
    <w:rsid w:val="00170312"/>
    <w:rsid w:val="00170490"/>
    <w:rsid w:val="00170495"/>
    <w:rsid w:val="00170902"/>
    <w:rsid w:val="001709D7"/>
    <w:rsid w:val="00170C30"/>
    <w:rsid w:val="0017155A"/>
    <w:rsid w:val="0017376E"/>
    <w:rsid w:val="00173B41"/>
    <w:rsid w:val="00174DAD"/>
    <w:rsid w:val="001753AC"/>
    <w:rsid w:val="00175F3C"/>
    <w:rsid w:val="0017603D"/>
    <w:rsid w:val="001770F1"/>
    <w:rsid w:val="0017786B"/>
    <w:rsid w:val="00177D83"/>
    <w:rsid w:val="001809D7"/>
    <w:rsid w:val="00181805"/>
    <w:rsid w:val="00183B04"/>
    <w:rsid w:val="00183CB7"/>
    <w:rsid w:val="00185750"/>
    <w:rsid w:val="0018712C"/>
    <w:rsid w:val="00187470"/>
    <w:rsid w:val="001877A4"/>
    <w:rsid w:val="00190756"/>
    <w:rsid w:val="00190E51"/>
    <w:rsid w:val="00191D21"/>
    <w:rsid w:val="00193A97"/>
    <w:rsid w:val="0019402C"/>
    <w:rsid w:val="00194482"/>
    <w:rsid w:val="001A05BD"/>
    <w:rsid w:val="001A2AB7"/>
    <w:rsid w:val="001A32D8"/>
    <w:rsid w:val="001A468D"/>
    <w:rsid w:val="001A4C97"/>
    <w:rsid w:val="001A4E10"/>
    <w:rsid w:val="001A5F8E"/>
    <w:rsid w:val="001A79CF"/>
    <w:rsid w:val="001B2CBE"/>
    <w:rsid w:val="001B45E1"/>
    <w:rsid w:val="001B4875"/>
    <w:rsid w:val="001B5712"/>
    <w:rsid w:val="001B6938"/>
    <w:rsid w:val="001B6EAF"/>
    <w:rsid w:val="001B6FD0"/>
    <w:rsid w:val="001C0F0F"/>
    <w:rsid w:val="001C1628"/>
    <w:rsid w:val="001C1A7C"/>
    <w:rsid w:val="001C1F20"/>
    <w:rsid w:val="001C1F70"/>
    <w:rsid w:val="001C202A"/>
    <w:rsid w:val="001C3557"/>
    <w:rsid w:val="001C5DEB"/>
    <w:rsid w:val="001C6A1E"/>
    <w:rsid w:val="001C6A5E"/>
    <w:rsid w:val="001D004E"/>
    <w:rsid w:val="001D160B"/>
    <w:rsid w:val="001D19B2"/>
    <w:rsid w:val="001D29AD"/>
    <w:rsid w:val="001D2D8E"/>
    <w:rsid w:val="001D2DCD"/>
    <w:rsid w:val="001D377D"/>
    <w:rsid w:val="001D42B9"/>
    <w:rsid w:val="001D4862"/>
    <w:rsid w:val="001D5487"/>
    <w:rsid w:val="001D6010"/>
    <w:rsid w:val="001D70B3"/>
    <w:rsid w:val="001D7986"/>
    <w:rsid w:val="001D7DCC"/>
    <w:rsid w:val="001D7FE2"/>
    <w:rsid w:val="001E0F9A"/>
    <w:rsid w:val="001E16F4"/>
    <w:rsid w:val="001E191F"/>
    <w:rsid w:val="001E1CF2"/>
    <w:rsid w:val="001E1EAA"/>
    <w:rsid w:val="001E2E58"/>
    <w:rsid w:val="001E314C"/>
    <w:rsid w:val="001E3CF3"/>
    <w:rsid w:val="001E4405"/>
    <w:rsid w:val="001E4470"/>
    <w:rsid w:val="001E4701"/>
    <w:rsid w:val="001E56E9"/>
    <w:rsid w:val="001E5708"/>
    <w:rsid w:val="001E7E54"/>
    <w:rsid w:val="001F055E"/>
    <w:rsid w:val="001F1E25"/>
    <w:rsid w:val="001F1FE2"/>
    <w:rsid w:val="001F2225"/>
    <w:rsid w:val="001F3413"/>
    <w:rsid w:val="001F348F"/>
    <w:rsid w:val="001F37E4"/>
    <w:rsid w:val="001F41D9"/>
    <w:rsid w:val="001F5B40"/>
    <w:rsid w:val="002002BD"/>
    <w:rsid w:val="00200B44"/>
    <w:rsid w:val="00201D0C"/>
    <w:rsid w:val="00203F6F"/>
    <w:rsid w:val="002047C1"/>
    <w:rsid w:val="00204833"/>
    <w:rsid w:val="0020530E"/>
    <w:rsid w:val="00205E86"/>
    <w:rsid w:val="00206403"/>
    <w:rsid w:val="0021173D"/>
    <w:rsid w:val="002121C3"/>
    <w:rsid w:val="002131BC"/>
    <w:rsid w:val="00213332"/>
    <w:rsid w:val="0021373E"/>
    <w:rsid w:val="00213C5F"/>
    <w:rsid w:val="00213FE4"/>
    <w:rsid w:val="00214083"/>
    <w:rsid w:val="002145BE"/>
    <w:rsid w:val="00214E31"/>
    <w:rsid w:val="0021593E"/>
    <w:rsid w:val="00215E22"/>
    <w:rsid w:val="00216089"/>
    <w:rsid w:val="00216673"/>
    <w:rsid w:val="0021696F"/>
    <w:rsid w:val="0021718C"/>
    <w:rsid w:val="0021786A"/>
    <w:rsid w:val="00220E8B"/>
    <w:rsid w:val="00220FC7"/>
    <w:rsid w:val="002217A5"/>
    <w:rsid w:val="00221C75"/>
    <w:rsid w:val="00222166"/>
    <w:rsid w:val="0022324F"/>
    <w:rsid w:val="0022401E"/>
    <w:rsid w:val="002244F8"/>
    <w:rsid w:val="002260DC"/>
    <w:rsid w:val="00226E03"/>
    <w:rsid w:val="002273CD"/>
    <w:rsid w:val="00227A42"/>
    <w:rsid w:val="002311AF"/>
    <w:rsid w:val="0023269E"/>
    <w:rsid w:val="002331EF"/>
    <w:rsid w:val="00233778"/>
    <w:rsid w:val="002359AE"/>
    <w:rsid w:val="00235A4E"/>
    <w:rsid w:val="002365EB"/>
    <w:rsid w:val="00237417"/>
    <w:rsid w:val="002374E2"/>
    <w:rsid w:val="0023784D"/>
    <w:rsid w:val="00237C2B"/>
    <w:rsid w:val="00237DE8"/>
    <w:rsid w:val="00241524"/>
    <w:rsid w:val="0024425F"/>
    <w:rsid w:val="0024443B"/>
    <w:rsid w:val="00244EC1"/>
    <w:rsid w:val="00245A1F"/>
    <w:rsid w:val="00245ABC"/>
    <w:rsid w:val="00245D0A"/>
    <w:rsid w:val="00246324"/>
    <w:rsid w:val="00246F97"/>
    <w:rsid w:val="00247960"/>
    <w:rsid w:val="002504ED"/>
    <w:rsid w:val="002506B6"/>
    <w:rsid w:val="00250815"/>
    <w:rsid w:val="002525BD"/>
    <w:rsid w:val="00252C9F"/>
    <w:rsid w:val="00253094"/>
    <w:rsid w:val="002538D0"/>
    <w:rsid w:val="00254FEA"/>
    <w:rsid w:val="00255A57"/>
    <w:rsid w:val="002573AF"/>
    <w:rsid w:val="00257969"/>
    <w:rsid w:val="002605C7"/>
    <w:rsid w:val="00261A60"/>
    <w:rsid w:val="002627ED"/>
    <w:rsid w:val="00262B11"/>
    <w:rsid w:val="0026354B"/>
    <w:rsid w:val="002641FE"/>
    <w:rsid w:val="00264429"/>
    <w:rsid w:val="0026463F"/>
    <w:rsid w:val="0026491A"/>
    <w:rsid w:val="00266129"/>
    <w:rsid w:val="0026683D"/>
    <w:rsid w:val="00266FB3"/>
    <w:rsid w:val="00267489"/>
    <w:rsid w:val="002705BD"/>
    <w:rsid w:val="00270DA6"/>
    <w:rsid w:val="00272458"/>
    <w:rsid w:val="00272B9F"/>
    <w:rsid w:val="00272E1C"/>
    <w:rsid w:val="00273470"/>
    <w:rsid w:val="002737F7"/>
    <w:rsid w:val="002752E3"/>
    <w:rsid w:val="00275B0C"/>
    <w:rsid w:val="0028027A"/>
    <w:rsid w:val="00280B2D"/>
    <w:rsid w:val="00281AAB"/>
    <w:rsid w:val="00283E3F"/>
    <w:rsid w:val="00284851"/>
    <w:rsid w:val="00284912"/>
    <w:rsid w:val="002853A4"/>
    <w:rsid w:val="00285784"/>
    <w:rsid w:val="0028597F"/>
    <w:rsid w:val="0028617D"/>
    <w:rsid w:val="002877AF"/>
    <w:rsid w:val="00287D8B"/>
    <w:rsid w:val="00290AA6"/>
    <w:rsid w:val="00290CD0"/>
    <w:rsid w:val="0029106A"/>
    <w:rsid w:val="00291123"/>
    <w:rsid w:val="002911C1"/>
    <w:rsid w:val="002914BD"/>
    <w:rsid w:val="00292394"/>
    <w:rsid w:val="002925E1"/>
    <w:rsid w:val="0029405C"/>
    <w:rsid w:val="0029430B"/>
    <w:rsid w:val="00294F08"/>
    <w:rsid w:val="002952C7"/>
    <w:rsid w:val="002958B0"/>
    <w:rsid w:val="00295ACC"/>
    <w:rsid w:val="00295E64"/>
    <w:rsid w:val="00296805"/>
    <w:rsid w:val="00296BC4"/>
    <w:rsid w:val="0029784C"/>
    <w:rsid w:val="002A1265"/>
    <w:rsid w:val="002A25EE"/>
    <w:rsid w:val="002A292A"/>
    <w:rsid w:val="002A355F"/>
    <w:rsid w:val="002A4A4D"/>
    <w:rsid w:val="002A4AF2"/>
    <w:rsid w:val="002A512D"/>
    <w:rsid w:val="002A56D6"/>
    <w:rsid w:val="002A630D"/>
    <w:rsid w:val="002A6914"/>
    <w:rsid w:val="002B0F45"/>
    <w:rsid w:val="002B136B"/>
    <w:rsid w:val="002B364E"/>
    <w:rsid w:val="002B3858"/>
    <w:rsid w:val="002B431B"/>
    <w:rsid w:val="002B43EC"/>
    <w:rsid w:val="002B4BFA"/>
    <w:rsid w:val="002B4E57"/>
    <w:rsid w:val="002B5D17"/>
    <w:rsid w:val="002B6AB4"/>
    <w:rsid w:val="002B705A"/>
    <w:rsid w:val="002C09B8"/>
    <w:rsid w:val="002C0A34"/>
    <w:rsid w:val="002C0D50"/>
    <w:rsid w:val="002C17A9"/>
    <w:rsid w:val="002C19B6"/>
    <w:rsid w:val="002C22EC"/>
    <w:rsid w:val="002C26C3"/>
    <w:rsid w:val="002C2C0D"/>
    <w:rsid w:val="002C3465"/>
    <w:rsid w:val="002C387A"/>
    <w:rsid w:val="002C38F1"/>
    <w:rsid w:val="002C491C"/>
    <w:rsid w:val="002C4EAF"/>
    <w:rsid w:val="002C5657"/>
    <w:rsid w:val="002C5EB3"/>
    <w:rsid w:val="002C76BA"/>
    <w:rsid w:val="002C7B6A"/>
    <w:rsid w:val="002D0F03"/>
    <w:rsid w:val="002D0F52"/>
    <w:rsid w:val="002D1A5D"/>
    <w:rsid w:val="002D1EA7"/>
    <w:rsid w:val="002D2BCE"/>
    <w:rsid w:val="002D329E"/>
    <w:rsid w:val="002D37A9"/>
    <w:rsid w:val="002D429F"/>
    <w:rsid w:val="002D438D"/>
    <w:rsid w:val="002D45D0"/>
    <w:rsid w:val="002D48FC"/>
    <w:rsid w:val="002D6431"/>
    <w:rsid w:val="002D6477"/>
    <w:rsid w:val="002D6ACA"/>
    <w:rsid w:val="002E1A2D"/>
    <w:rsid w:val="002E307C"/>
    <w:rsid w:val="002E3664"/>
    <w:rsid w:val="002E39EE"/>
    <w:rsid w:val="002E6525"/>
    <w:rsid w:val="002E7616"/>
    <w:rsid w:val="002E7FC1"/>
    <w:rsid w:val="002F0255"/>
    <w:rsid w:val="002F06D6"/>
    <w:rsid w:val="002F0CB4"/>
    <w:rsid w:val="002F161F"/>
    <w:rsid w:val="002F229C"/>
    <w:rsid w:val="002F2DE4"/>
    <w:rsid w:val="002F2FA5"/>
    <w:rsid w:val="002F330E"/>
    <w:rsid w:val="002F3BF8"/>
    <w:rsid w:val="002F42EB"/>
    <w:rsid w:val="002F4735"/>
    <w:rsid w:val="002F4903"/>
    <w:rsid w:val="002F55C6"/>
    <w:rsid w:val="002F5FA4"/>
    <w:rsid w:val="002F6272"/>
    <w:rsid w:val="002F7E19"/>
    <w:rsid w:val="00300203"/>
    <w:rsid w:val="00302C4C"/>
    <w:rsid w:val="00302F1D"/>
    <w:rsid w:val="00303708"/>
    <w:rsid w:val="00304772"/>
    <w:rsid w:val="00304ED9"/>
    <w:rsid w:val="0030500E"/>
    <w:rsid w:val="00305B06"/>
    <w:rsid w:val="00306A95"/>
    <w:rsid w:val="0030795F"/>
    <w:rsid w:val="00307970"/>
    <w:rsid w:val="00310963"/>
    <w:rsid w:val="00312DC8"/>
    <w:rsid w:val="00313299"/>
    <w:rsid w:val="003138DA"/>
    <w:rsid w:val="00314A36"/>
    <w:rsid w:val="00314A8D"/>
    <w:rsid w:val="00314DA2"/>
    <w:rsid w:val="00316572"/>
    <w:rsid w:val="003174E1"/>
    <w:rsid w:val="00320480"/>
    <w:rsid w:val="00320FD6"/>
    <w:rsid w:val="00321FFA"/>
    <w:rsid w:val="0032246B"/>
    <w:rsid w:val="0032393D"/>
    <w:rsid w:val="00323E77"/>
    <w:rsid w:val="003247E6"/>
    <w:rsid w:val="0032484E"/>
    <w:rsid w:val="00325709"/>
    <w:rsid w:val="00325B44"/>
    <w:rsid w:val="00327E87"/>
    <w:rsid w:val="00330AB7"/>
    <w:rsid w:val="00330C4B"/>
    <w:rsid w:val="00330F24"/>
    <w:rsid w:val="0033117A"/>
    <w:rsid w:val="00332E24"/>
    <w:rsid w:val="00333E6B"/>
    <w:rsid w:val="003347BF"/>
    <w:rsid w:val="0033482A"/>
    <w:rsid w:val="0033485F"/>
    <w:rsid w:val="003363FF"/>
    <w:rsid w:val="00337EFA"/>
    <w:rsid w:val="00341B18"/>
    <w:rsid w:val="00342031"/>
    <w:rsid w:val="003422B0"/>
    <w:rsid w:val="00342440"/>
    <w:rsid w:val="0034384C"/>
    <w:rsid w:val="0034458D"/>
    <w:rsid w:val="00345686"/>
    <w:rsid w:val="003472EF"/>
    <w:rsid w:val="0035064B"/>
    <w:rsid w:val="00350CF6"/>
    <w:rsid w:val="00350F83"/>
    <w:rsid w:val="00351B02"/>
    <w:rsid w:val="00354897"/>
    <w:rsid w:val="00354D74"/>
    <w:rsid w:val="0035542D"/>
    <w:rsid w:val="003559D0"/>
    <w:rsid w:val="00355CC7"/>
    <w:rsid w:val="003563E3"/>
    <w:rsid w:val="003564F6"/>
    <w:rsid w:val="00356728"/>
    <w:rsid w:val="003569C5"/>
    <w:rsid w:val="00356D33"/>
    <w:rsid w:val="00360266"/>
    <w:rsid w:val="003603D4"/>
    <w:rsid w:val="00360F9E"/>
    <w:rsid w:val="00361056"/>
    <w:rsid w:val="00361DF3"/>
    <w:rsid w:val="00362C5A"/>
    <w:rsid w:val="00362C8B"/>
    <w:rsid w:val="003634FC"/>
    <w:rsid w:val="003671A4"/>
    <w:rsid w:val="00370F52"/>
    <w:rsid w:val="003713AB"/>
    <w:rsid w:val="003713C1"/>
    <w:rsid w:val="0037173F"/>
    <w:rsid w:val="00371A77"/>
    <w:rsid w:val="00373162"/>
    <w:rsid w:val="0037449B"/>
    <w:rsid w:val="003745C0"/>
    <w:rsid w:val="00374F0F"/>
    <w:rsid w:val="0037520C"/>
    <w:rsid w:val="00375D74"/>
    <w:rsid w:val="00375F53"/>
    <w:rsid w:val="003762E8"/>
    <w:rsid w:val="003767B0"/>
    <w:rsid w:val="00376E8E"/>
    <w:rsid w:val="003809CB"/>
    <w:rsid w:val="00380ABF"/>
    <w:rsid w:val="00381D0E"/>
    <w:rsid w:val="00382323"/>
    <w:rsid w:val="003829FC"/>
    <w:rsid w:val="00384129"/>
    <w:rsid w:val="003841D1"/>
    <w:rsid w:val="00384AEE"/>
    <w:rsid w:val="00384C4D"/>
    <w:rsid w:val="00385640"/>
    <w:rsid w:val="0038602C"/>
    <w:rsid w:val="00386672"/>
    <w:rsid w:val="003870A1"/>
    <w:rsid w:val="00387928"/>
    <w:rsid w:val="003902AD"/>
    <w:rsid w:val="0039050D"/>
    <w:rsid w:val="00390A3A"/>
    <w:rsid w:val="00390CC0"/>
    <w:rsid w:val="003913E5"/>
    <w:rsid w:val="00391CCE"/>
    <w:rsid w:val="0039242A"/>
    <w:rsid w:val="00392754"/>
    <w:rsid w:val="00393099"/>
    <w:rsid w:val="0039316E"/>
    <w:rsid w:val="0039532D"/>
    <w:rsid w:val="003955DD"/>
    <w:rsid w:val="00396936"/>
    <w:rsid w:val="003969D7"/>
    <w:rsid w:val="003A04D9"/>
    <w:rsid w:val="003A0B09"/>
    <w:rsid w:val="003A1AAB"/>
    <w:rsid w:val="003A1FDA"/>
    <w:rsid w:val="003A2063"/>
    <w:rsid w:val="003A354E"/>
    <w:rsid w:val="003A39DE"/>
    <w:rsid w:val="003A4B8D"/>
    <w:rsid w:val="003A596C"/>
    <w:rsid w:val="003A702F"/>
    <w:rsid w:val="003B00FA"/>
    <w:rsid w:val="003B08E0"/>
    <w:rsid w:val="003B18FF"/>
    <w:rsid w:val="003B2C5F"/>
    <w:rsid w:val="003B2D28"/>
    <w:rsid w:val="003B36EE"/>
    <w:rsid w:val="003B418C"/>
    <w:rsid w:val="003B43AA"/>
    <w:rsid w:val="003B59A3"/>
    <w:rsid w:val="003B63AC"/>
    <w:rsid w:val="003B71F1"/>
    <w:rsid w:val="003B7E47"/>
    <w:rsid w:val="003C04C7"/>
    <w:rsid w:val="003C0D32"/>
    <w:rsid w:val="003C1504"/>
    <w:rsid w:val="003C2CC7"/>
    <w:rsid w:val="003C2F4D"/>
    <w:rsid w:val="003C40C8"/>
    <w:rsid w:val="003C4111"/>
    <w:rsid w:val="003C4922"/>
    <w:rsid w:val="003C4ABF"/>
    <w:rsid w:val="003C5B8C"/>
    <w:rsid w:val="003C6170"/>
    <w:rsid w:val="003C6245"/>
    <w:rsid w:val="003C65D2"/>
    <w:rsid w:val="003C7183"/>
    <w:rsid w:val="003C79E5"/>
    <w:rsid w:val="003D0B7D"/>
    <w:rsid w:val="003D3329"/>
    <w:rsid w:val="003D496D"/>
    <w:rsid w:val="003D5572"/>
    <w:rsid w:val="003D7052"/>
    <w:rsid w:val="003E1524"/>
    <w:rsid w:val="003E3347"/>
    <w:rsid w:val="003E515C"/>
    <w:rsid w:val="003E5438"/>
    <w:rsid w:val="003E64F2"/>
    <w:rsid w:val="003E6CFE"/>
    <w:rsid w:val="003E6D3C"/>
    <w:rsid w:val="003E7C5D"/>
    <w:rsid w:val="003F1043"/>
    <w:rsid w:val="003F14DE"/>
    <w:rsid w:val="003F1A3B"/>
    <w:rsid w:val="003F2D85"/>
    <w:rsid w:val="003F3E9A"/>
    <w:rsid w:val="003F412E"/>
    <w:rsid w:val="003F5205"/>
    <w:rsid w:val="003F57E9"/>
    <w:rsid w:val="003F61CE"/>
    <w:rsid w:val="00401210"/>
    <w:rsid w:val="00401352"/>
    <w:rsid w:val="00401D24"/>
    <w:rsid w:val="00402A18"/>
    <w:rsid w:val="00402C8E"/>
    <w:rsid w:val="004031D5"/>
    <w:rsid w:val="004031DA"/>
    <w:rsid w:val="004039BD"/>
    <w:rsid w:val="00403D0A"/>
    <w:rsid w:val="0040416F"/>
    <w:rsid w:val="004054A3"/>
    <w:rsid w:val="0040717C"/>
    <w:rsid w:val="00407771"/>
    <w:rsid w:val="004110CA"/>
    <w:rsid w:val="00411287"/>
    <w:rsid w:val="00411B7F"/>
    <w:rsid w:val="00412A2D"/>
    <w:rsid w:val="00412E3B"/>
    <w:rsid w:val="00412EEB"/>
    <w:rsid w:val="0041405E"/>
    <w:rsid w:val="00414566"/>
    <w:rsid w:val="00414DCF"/>
    <w:rsid w:val="004153BE"/>
    <w:rsid w:val="004173B0"/>
    <w:rsid w:val="0042075D"/>
    <w:rsid w:val="0042121E"/>
    <w:rsid w:val="00421A23"/>
    <w:rsid w:val="004225F2"/>
    <w:rsid w:val="00423026"/>
    <w:rsid w:val="00423F14"/>
    <w:rsid w:val="004257D8"/>
    <w:rsid w:val="00425ABB"/>
    <w:rsid w:val="00425B3F"/>
    <w:rsid w:val="004268DD"/>
    <w:rsid w:val="00426BED"/>
    <w:rsid w:val="00426E94"/>
    <w:rsid w:val="0042750D"/>
    <w:rsid w:val="00427684"/>
    <w:rsid w:val="00427B61"/>
    <w:rsid w:val="004309B3"/>
    <w:rsid w:val="00431858"/>
    <w:rsid w:val="00432170"/>
    <w:rsid w:val="00432711"/>
    <w:rsid w:val="00432D4D"/>
    <w:rsid w:val="00433E43"/>
    <w:rsid w:val="00434CE5"/>
    <w:rsid w:val="0043587E"/>
    <w:rsid w:val="0043603F"/>
    <w:rsid w:val="004367F8"/>
    <w:rsid w:val="0043738F"/>
    <w:rsid w:val="00440C51"/>
    <w:rsid w:val="00441763"/>
    <w:rsid w:val="004425A3"/>
    <w:rsid w:val="004428F4"/>
    <w:rsid w:val="00443D56"/>
    <w:rsid w:val="00444532"/>
    <w:rsid w:val="00444C88"/>
    <w:rsid w:val="00445480"/>
    <w:rsid w:val="004459E0"/>
    <w:rsid w:val="00446B08"/>
    <w:rsid w:val="00446FF5"/>
    <w:rsid w:val="004471BD"/>
    <w:rsid w:val="004472AD"/>
    <w:rsid w:val="00451207"/>
    <w:rsid w:val="004539A9"/>
    <w:rsid w:val="00453A5D"/>
    <w:rsid w:val="00454E2E"/>
    <w:rsid w:val="00455C69"/>
    <w:rsid w:val="00456606"/>
    <w:rsid w:val="00456CA4"/>
    <w:rsid w:val="00456CBA"/>
    <w:rsid w:val="0045723B"/>
    <w:rsid w:val="00457590"/>
    <w:rsid w:val="00461319"/>
    <w:rsid w:val="00461821"/>
    <w:rsid w:val="00461B11"/>
    <w:rsid w:val="00461D8D"/>
    <w:rsid w:val="004622B8"/>
    <w:rsid w:val="00462817"/>
    <w:rsid w:val="00464CAF"/>
    <w:rsid w:val="00464F8B"/>
    <w:rsid w:val="004655C8"/>
    <w:rsid w:val="00465CAA"/>
    <w:rsid w:val="00465FC0"/>
    <w:rsid w:val="0046602D"/>
    <w:rsid w:val="0046642C"/>
    <w:rsid w:val="004665AA"/>
    <w:rsid w:val="00466C4A"/>
    <w:rsid w:val="004670FC"/>
    <w:rsid w:val="00470849"/>
    <w:rsid w:val="004717FA"/>
    <w:rsid w:val="00471F92"/>
    <w:rsid w:val="00472E17"/>
    <w:rsid w:val="004732D5"/>
    <w:rsid w:val="00473F9E"/>
    <w:rsid w:val="00474F51"/>
    <w:rsid w:val="0047569C"/>
    <w:rsid w:val="00475DBE"/>
    <w:rsid w:val="00476073"/>
    <w:rsid w:val="00477546"/>
    <w:rsid w:val="00480EB3"/>
    <w:rsid w:val="0048119A"/>
    <w:rsid w:val="00481792"/>
    <w:rsid w:val="00482987"/>
    <w:rsid w:val="00482A24"/>
    <w:rsid w:val="00482DBC"/>
    <w:rsid w:val="00483D8C"/>
    <w:rsid w:val="00484A22"/>
    <w:rsid w:val="00485B80"/>
    <w:rsid w:val="00486573"/>
    <w:rsid w:val="00486818"/>
    <w:rsid w:val="00486EC1"/>
    <w:rsid w:val="00487B88"/>
    <w:rsid w:val="0049041C"/>
    <w:rsid w:val="00491582"/>
    <w:rsid w:val="00492319"/>
    <w:rsid w:val="00492EC0"/>
    <w:rsid w:val="004932C7"/>
    <w:rsid w:val="004950DF"/>
    <w:rsid w:val="00495960"/>
    <w:rsid w:val="00496DDB"/>
    <w:rsid w:val="00497275"/>
    <w:rsid w:val="00497A08"/>
    <w:rsid w:val="00497D04"/>
    <w:rsid w:val="004A0D04"/>
    <w:rsid w:val="004A1F30"/>
    <w:rsid w:val="004A1F93"/>
    <w:rsid w:val="004A1FA3"/>
    <w:rsid w:val="004A211E"/>
    <w:rsid w:val="004A4F39"/>
    <w:rsid w:val="004A53BF"/>
    <w:rsid w:val="004A6069"/>
    <w:rsid w:val="004A77CB"/>
    <w:rsid w:val="004B129C"/>
    <w:rsid w:val="004B215A"/>
    <w:rsid w:val="004B2907"/>
    <w:rsid w:val="004B3291"/>
    <w:rsid w:val="004B459E"/>
    <w:rsid w:val="004B587A"/>
    <w:rsid w:val="004B735F"/>
    <w:rsid w:val="004B77DB"/>
    <w:rsid w:val="004B79F8"/>
    <w:rsid w:val="004C04C8"/>
    <w:rsid w:val="004C067A"/>
    <w:rsid w:val="004C0846"/>
    <w:rsid w:val="004C11C8"/>
    <w:rsid w:val="004C1307"/>
    <w:rsid w:val="004C1479"/>
    <w:rsid w:val="004C39C2"/>
    <w:rsid w:val="004C59A0"/>
    <w:rsid w:val="004C59B3"/>
    <w:rsid w:val="004D01EF"/>
    <w:rsid w:val="004D225A"/>
    <w:rsid w:val="004D3A5D"/>
    <w:rsid w:val="004D3D59"/>
    <w:rsid w:val="004D430C"/>
    <w:rsid w:val="004D44B3"/>
    <w:rsid w:val="004D465C"/>
    <w:rsid w:val="004D4A4A"/>
    <w:rsid w:val="004D5213"/>
    <w:rsid w:val="004D525C"/>
    <w:rsid w:val="004D6173"/>
    <w:rsid w:val="004D6EAB"/>
    <w:rsid w:val="004D6EDA"/>
    <w:rsid w:val="004E00A2"/>
    <w:rsid w:val="004E0700"/>
    <w:rsid w:val="004E09D3"/>
    <w:rsid w:val="004E1180"/>
    <w:rsid w:val="004E192C"/>
    <w:rsid w:val="004E349C"/>
    <w:rsid w:val="004E4B5E"/>
    <w:rsid w:val="004E54DC"/>
    <w:rsid w:val="004E56A3"/>
    <w:rsid w:val="004E60A1"/>
    <w:rsid w:val="004E6AB3"/>
    <w:rsid w:val="004E6BE3"/>
    <w:rsid w:val="004F31DB"/>
    <w:rsid w:val="004F417E"/>
    <w:rsid w:val="004F4C6F"/>
    <w:rsid w:val="004F4F6F"/>
    <w:rsid w:val="004F6285"/>
    <w:rsid w:val="004F6B37"/>
    <w:rsid w:val="004F72F8"/>
    <w:rsid w:val="005018C5"/>
    <w:rsid w:val="00501F3E"/>
    <w:rsid w:val="005025DB"/>
    <w:rsid w:val="00503306"/>
    <w:rsid w:val="005037D4"/>
    <w:rsid w:val="00503ABB"/>
    <w:rsid w:val="00504A29"/>
    <w:rsid w:val="00504D0F"/>
    <w:rsid w:val="00505231"/>
    <w:rsid w:val="0050524C"/>
    <w:rsid w:val="00507288"/>
    <w:rsid w:val="00507342"/>
    <w:rsid w:val="005076CA"/>
    <w:rsid w:val="005076F1"/>
    <w:rsid w:val="0051024F"/>
    <w:rsid w:val="005111B9"/>
    <w:rsid w:val="005118F1"/>
    <w:rsid w:val="005132EB"/>
    <w:rsid w:val="00513C42"/>
    <w:rsid w:val="00513D9A"/>
    <w:rsid w:val="005143BC"/>
    <w:rsid w:val="00515462"/>
    <w:rsid w:val="00515E18"/>
    <w:rsid w:val="005166BB"/>
    <w:rsid w:val="005171B5"/>
    <w:rsid w:val="005179C8"/>
    <w:rsid w:val="00520539"/>
    <w:rsid w:val="005206F1"/>
    <w:rsid w:val="0052211F"/>
    <w:rsid w:val="00522A3D"/>
    <w:rsid w:val="00522C78"/>
    <w:rsid w:val="005231C3"/>
    <w:rsid w:val="005248B5"/>
    <w:rsid w:val="00526CF7"/>
    <w:rsid w:val="00530764"/>
    <w:rsid w:val="00531068"/>
    <w:rsid w:val="00531A2D"/>
    <w:rsid w:val="00531D24"/>
    <w:rsid w:val="00531EA7"/>
    <w:rsid w:val="0053354C"/>
    <w:rsid w:val="00533D26"/>
    <w:rsid w:val="00534671"/>
    <w:rsid w:val="005348C8"/>
    <w:rsid w:val="00534C20"/>
    <w:rsid w:val="00535C28"/>
    <w:rsid w:val="00535E5A"/>
    <w:rsid w:val="005361FF"/>
    <w:rsid w:val="005366EE"/>
    <w:rsid w:val="0053750F"/>
    <w:rsid w:val="00540A82"/>
    <w:rsid w:val="0054142B"/>
    <w:rsid w:val="0054143B"/>
    <w:rsid w:val="00544E8B"/>
    <w:rsid w:val="0054599A"/>
    <w:rsid w:val="00545CB1"/>
    <w:rsid w:val="00546F3F"/>
    <w:rsid w:val="00547D8D"/>
    <w:rsid w:val="00547E57"/>
    <w:rsid w:val="00547F9C"/>
    <w:rsid w:val="00550E1B"/>
    <w:rsid w:val="00552CFE"/>
    <w:rsid w:val="00554DB1"/>
    <w:rsid w:val="0055605A"/>
    <w:rsid w:val="00556150"/>
    <w:rsid w:val="00556AF3"/>
    <w:rsid w:val="005600C3"/>
    <w:rsid w:val="005603A4"/>
    <w:rsid w:val="00560C8A"/>
    <w:rsid w:val="00561867"/>
    <w:rsid w:val="00561A99"/>
    <w:rsid w:val="00562562"/>
    <w:rsid w:val="00562CC5"/>
    <w:rsid w:val="00563D0D"/>
    <w:rsid w:val="00564F0B"/>
    <w:rsid w:val="005658F0"/>
    <w:rsid w:val="00565DCF"/>
    <w:rsid w:val="00566B50"/>
    <w:rsid w:val="00566F32"/>
    <w:rsid w:val="00567560"/>
    <w:rsid w:val="00570AF4"/>
    <w:rsid w:val="005717AC"/>
    <w:rsid w:val="00572447"/>
    <w:rsid w:val="00572520"/>
    <w:rsid w:val="00572667"/>
    <w:rsid w:val="00572682"/>
    <w:rsid w:val="005727D1"/>
    <w:rsid w:val="005729F1"/>
    <w:rsid w:val="00574B90"/>
    <w:rsid w:val="005769D1"/>
    <w:rsid w:val="0057715C"/>
    <w:rsid w:val="00577B7C"/>
    <w:rsid w:val="00577BBC"/>
    <w:rsid w:val="00577D16"/>
    <w:rsid w:val="0058150F"/>
    <w:rsid w:val="0058152D"/>
    <w:rsid w:val="00581981"/>
    <w:rsid w:val="00581B9B"/>
    <w:rsid w:val="005826D2"/>
    <w:rsid w:val="00582A6C"/>
    <w:rsid w:val="00582A97"/>
    <w:rsid w:val="005837A0"/>
    <w:rsid w:val="005849F4"/>
    <w:rsid w:val="00585DBB"/>
    <w:rsid w:val="00585DD3"/>
    <w:rsid w:val="005862E4"/>
    <w:rsid w:val="0058677B"/>
    <w:rsid w:val="00591542"/>
    <w:rsid w:val="005917E7"/>
    <w:rsid w:val="00591A03"/>
    <w:rsid w:val="00591E5E"/>
    <w:rsid w:val="00593B60"/>
    <w:rsid w:val="00594C8F"/>
    <w:rsid w:val="005951E4"/>
    <w:rsid w:val="00595B89"/>
    <w:rsid w:val="00595F77"/>
    <w:rsid w:val="00597FA4"/>
    <w:rsid w:val="005A0715"/>
    <w:rsid w:val="005A08EC"/>
    <w:rsid w:val="005A0B88"/>
    <w:rsid w:val="005A10DF"/>
    <w:rsid w:val="005A14F0"/>
    <w:rsid w:val="005A19EB"/>
    <w:rsid w:val="005A2EF7"/>
    <w:rsid w:val="005A4105"/>
    <w:rsid w:val="005A6446"/>
    <w:rsid w:val="005A737D"/>
    <w:rsid w:val="005A7BEA"/>
    <w:rsid w:val="005A7CD9"/>
    <w:rsid w:val="005B01FC"/>
    <w:rsid w:val="005B0421"/>
    <w:rsid w:val="005B1300"/>
    <w:rsid w:val="005B1738"/>
    <w:rsid w:val="005B199A"/>
    <w:rsid w:val="005B21DC"/>
    <w:rsid w:val="005B5475"/>
    <w:rsid w:val="005B5506"/>
    <w:rsid w:val="005B5B10"/>
    <w:rsid w:val="005B5F6B"/>
    <w:rsid w:val="005B63C2"/>
    <w:rsid w:val="005B6DDA"/>
    <w:rsid w:val="005B6E76"/>
    <w:rsid w:val="005B7597"/>
    <w:rsid w:val="005B78E9"/>
    <w:rsid w:val="005B795B"/>
    <w:rsid w:val="005C0ADB"/>
    <w:rsid w:val="005C154D"/>
    <w:rsid w:val="005C2663"/>
    <w:rsid w:val="005C27C7"/>
    <w:rsid w:val="005C289F"/>
    <w:rsid w:val="005C4168"/>
    <w:rsid w:val="005C41ED"/>
    <w:rsid w:val="005C485E"/>
    <w:rsid w:val="005C498B"/>
    <w:rsid w:val="005C6366"/>
    <w:rsid w:val="005C7BFE"/>
    <w:rsid w:val="005D0103"/>
    <w:rsid w:val="005D0E85"/>
    <w:rsid w:val="005D102B"/>
    <w:rsid w:val="005D2461"/>
    <w:rsid w:val="005D4182"/>
    <w:rsid w:val="005D53F6"/>
    <w:rsid w:val="005D78A3"/>
    <w:rsid w:val="005D793C"/>
    <w:rsid w:val="005D7D97"/>
    <w:rsid w:val="005E016F"/>
    <w:rsid w:val="005E0BF4"/>
    <w:rsid w:val="005E0EEE"/>
    <w:rsid w:val="005E12B1"/>
    <w:rsid w:val="005E12C8"/>
    <w:rsid w:val="005E1A2F"/>
    <w:rsid w:val="005E1FBA"/>
    <w:rsid w:val="005E26D3"/>
    <w:rsid w:val="005E2ABF"/>
    <w:rsid w:val="005E35E2"/>
    <w:rsid w:val="005E373A"/>
    <w:rsid w:val="005E3907"/>
    <w:rsid w:val="005E3EF6"/>
    <w:rsid w:val="005E45D4"/>
    <w:rsid w:val="005E7BF4"/>
    <w:rsid w:val="005E7C76"/>
    <w:rsid w:val="005F00D8"/>
    <w:rsid w:val="005F0215"/>
    <w:rsid w:val="005F077B"/>
    <w:rsid w:val="005F1A5F"/>
    <w:rsid w:val="005F2460"/>
    <w:rsid w:val="005F2602"/>
    <w:rsid w:val="005F2EE8"/>
    <w:rsid w:val="005F43BB"/>
    <w:rsid w:val="005F44DE"/>
    <w:rsid w:val="005F4941"/>
    <w:rsid w:val="005F4B38"/>
    <w:rsid w:val="005F5005"/>
    <w:rsid w:val="005F503D"/>
    <w:rsid w:val="005F6449"/>
    <w:rsid w:val="005F70B9"/>
    <w:rsid w:val="005F71E3"/>
    <w:rsid w:val="00600F1B"/>
    <w:rsid w:val="00600F31"/>
    <w:rsid w:val="0060322E"/>
    <w:rsid w:val="00604974"/>
    <w:rsid w:val="00607E12"/>
    <w:rsid w:val="0061002A"/>
    <w:rsid w:val="0061019C"/>
    <w:rsid w:val="00610CC3"/>
    <w:rsid w:val="00610EDF"/>
    <w:rsid w:val="0061179B"/>
    <w:rsid w:val="00611BD5"/>
    <w:rsid w:val="006121CF"/>
    <w:rsid w:val="00614C4F"/>
    <w:rsid w:val="00616561"/>
    <w:rsid w:val="006178C0"/>
    <w:rsid w:val="00617E18"/>
    <w:rsid w:val="00620281"/>
    <w:rsid w:val="00621CBA"/>
    <w:rsid w:val="006229CA"/>
    <w:rsid w:val="00622CA6"/>
    <w:rsid w:val="006239E3"/>
    <w:rsid w:val="00625092"/>
    <w:rsid w:val="006257CF"/>
    <w:rsid w:val="00626401"/>
    <w:rsid w:val="00626CD6"/>
    <w:rsid w:val="00626EE9"/>
    <w:rsid w:val="00627CF1"/>
    <w:rsid w:val="0063118C"/>
    <w:rsid w:val="00631945"/>
    <w:rsid w:val="00631984"/>
    <w:rsid w:val="006321AC"/>
    <w:rsid w:val="00632CB0"/>
    <w:rsid w:val="006354CC"/>
    <w:rsid w:val="00635D60"/>
    <w:rsid w:val="0063623B"/>
    <w:rsid w:val="00636A0E"/>
    <w:rsid w:val="0063749C"/>
    <w:rsid w:val="0063752C"/>
    <w:rsid w:val="00640D86"/>
    <w:rsid w:val="0064103B"/>
    <w:rsid w:val="00641579"/>
    <w:rsid w:val="00641777"/>
    <w:rsid w:val="006424DF"/>
    <w:rsid w:val="00643972"/>
    <w:rsid w:val="00644DE2"/>
    <w:rsid w:val="00645007"/>
    <w:rsid w:val="00645210"/>
    <w:rsid w:val="00645E95"/>
    <w:rsid w:val="00646603"/>
    <w:rsid w:val="00647086"/>
    <w:rsid w:val="00647253"/>
    <w:rsid w:val="006504AD"/>
    <w:rsid w:val="00650869"/>
    <w:rsid w:val="00650B35"/>
    <w:rsid w:val="00651E1C"/>
    <w:rsid w:val="00652011"/>
    <w:rsid w:val="00652021"/>
    <w:rsid w:val="00652118"/>
    <w:rsid w:val="00652303"/>
    <w:rsid w:val="00652374"/>
    <w:rsid w:val="00652BBD"/>
    <w:rsid w:val="006549A9"/>
    <w:rsid w:val="006550D7"/>
    <w:rsid w:val="006556F3"/>
    <w:rsid w:val="006559CE"/>
    <w:rsid w:val="006561B8"/>
    <w:rsid w:val="0065714E"/>
    <w:rsid w:val="00657640"/>
    <w:rsid w:val="00660473"/>
    <w:rsid w:val="006609F0"/>
    <w:rsid w:val="00661A19"/>
    <w:rsid w:val="00661AAE"/>
    <w:rsid w:val="00661AB3"/>
    <w:rsid w:val="00662FB7"/>
    <w:rsid w:val="006651B0"/>
    <w:rsid w:val="00665415"/>
    <w:rsid w:val="0066576C"/>
    <w:rsid w:val="0066622E"/>
    <w:rsid w:val="00667351"/>
    <w:rsid w:val="00667C22"/>
    <w:rsid w:val="00676CFF"/>
    <w:rsid w:val="006775C3"/>
    <w:rsid w:val="00677EC2"/>
    <w:rsid w:val="00680129"/>
    <w:rsid w:val="00680493"/>
    <w:rsid w:val="006805B2"/>
    <w:rsid w:val="00680736"/>
    <w:rsid w:val="00682B8B"/>
    <w:rsid w:val="00683EF1"/>
    <w:rsid w:val="0068648F"/>
    <w:rsid w:val="006902E5"/>
    <w:rsid w:val="0069133A"/>
    <w:rsid w:val="006920A1"/>
    <w:rsid w:val="0069232D"/>
    <w:rsid w:val="006925FA"/>
    <w:rsid w:val="00692F74"/>
    <w:rsid w:val="00693385"/>
    <w:rsid w:val="00694507"/>
    <w:rsid w:val="00694B56"/>
    <w:rsid w:val="006958A3"/>
    <w:rsid w:val="00695E91"/>
    <w:rsid w:val="006975CB"/>
    <w:rsid w:val="006978C8"/>
    <w:rsid w:val="006A0A70"/>
    <w:rsid w:val="006A1BE8"/>
    <w:rsid w:val="006A20D6"/>
    <w:rsid w:val="006A2548"/>
    <w:rsid w:val="006A2851"/>
    <w:rsid w:val="006A31D6"/>
    <w:rsid w:val="006A3B16"/>
    <w:rsid w:val="006A41F6"/>
    <w:rsid w:val="006A564E"/>
    <w:rsid w:val="006A5D62"/>
    <w:rsid w:val="006A6C47"/>
    <w:rsid w:val="006A6C9A"/>
    <w:rsid w:val="006A73B4"/>
    <w:rsid w:val="006B005A"/>
    <w:rsid w:val="006B0519"/>
    <w:rsid w:val="006B1FC0"/>
    <w:rsid w:val="006B28A7"/>
    <w:rsid w:val="006B333D"/>
    <w:rsid w:val="006B41C0"/>
    <w:rsid w:val="006B5393"/>
    <w:rsid w:val="006B5ADA"/>
    <w:rsid w:val="006B6B78"/>
    <w:rsid w:val="006C01A0"/>
    <w:rsid w:val="006C10FD"/>
    <w:rsid w:val="006C32E3"/>
    <w:rsid w:val="006C3487"/>
    <w:rsid w:val="006C3C90"/>
    <w:rsid w:val="006C3CBF"/>
    <w:rsid w:val="006C464F"/>
    <w:rsid w:val="006C4BED"/>
    <w:rsid w:val="006C5D1B"/>
    <w:rsid w:val="006C71C0"/>
    <w:rsid w:val="006C7962"/>
    <w:rsid w:val="006C7BF1"/>
    <w:rsid w:val="006D06D9"/>
    <w:rsid w:val="006D1307"/>
    <w:rsid w:val="006D14F0"/>
    <w:rsid w:val="006D1BBC"/>
    <w:rsid w:val="006D1F3E"/>
    <w:rsid w:val="006D2B44"/>
    <w:rsid w:val="006D2D1A"/>
    <w:rsid w:val="006D3A49"/>
    <w:rsid w:val="006D3E46"/>
    <w:rsid w:val="006D3F2F"/>
    <w:rsid w:val="006D47F0"/>
    <w:rsid w:val="006D6896"/>
    <w:rsid w:val="006D788E"/>
    <w:rsid w:val="006E04B5"/>
    <w:rsid w:val="006E09F2"/>
    <w:rsid w:val="006E2EC9"/>
    <w:rsid w:val="006E46AD"/>
    <w:rsid w:val="006E588A"/>
    <w:rsid w:val="006E61D4"/>
    <w:rsid w:val="006E676F"/>
    <w:rsid w:val="006E7BAB"/>
    <w:rsid w:val="006F0BE6"/>
    <w:rsid w:val="006F131E"/>
    <w:rsid w:val="006F2CB9"/>
    <w:rsid w:val="006F35C3"/>
    <w:rsid w:val="006F3AB7"/>
    <w:rsid w:val="006F4D23"/>
    <w:rsid w:val="006F505E"/>
    <w:rsid w:val="006F5126"/>
    <w:rsid w:val="006F564C"/>
    <w:rsid w:val="006F5C5D"/>
    <w:rsid w:val="006F725F"/>
    <w:rsid w:val="00700BF2"/>
    <w:rsid w:val="00701837"/>
    <w:rsid w:val="00703B16"/>
    <w:rsid w:val="0070419F"/>
    <w:rsid w:val="00704B4C"/>
    <w:rsid w:val="00704E72"/>
    <w:rsid w:val="00705BB9"/>
    <w:rsid w:val="00705BC9"/>
    <w:rsid w:val="007101D1"/>
    <w:rsid w:val="007108AB"/>
    <w:rsid w:val="00710A61"/>
    <w:rsid w:val="00710E93"/>
    <w:rsid w:val="00711B88"/>
    <w:rsid w:val="00712B80"/>
    <w:rsid w:val="00712DF5"/>
    <w:rsid w:val="007132B5"/>
    <w:rsid w:val="0071500B"/>
    <w:rsid w:val="0071699B"/>
    <w:rsid w:val="00717C5C"/>
    <w:rsid w:val="00720AE5"/>
    <w:rsid w:val="00720E1E"/>
    <w:rsid w:val="007238EA"/>
    <w:rsid w:val="00724BE0"/>
    <w:rsid w:val="00726454"/>
    <w:rsid w:val="00726E2B"/>
    <w:rsid w:val="007305AF"/>
    <w:rsid w:val="00730CED"/>
    <w:rsid w:val="00732BF8"/>
    <w:rsid w:val="00733025"/>
    <w:rsid w:val="0073329F"/>
    <w:rsid w:val="00733782"/>
    <w:rsid w:val="0073392C"/>
    <w:rsid w:val="007341F3"/>
    <w:rsid w:val="00734915"/>
    <w:rsid w:val="00734AD3"/>
    <w:rsid w:val="00734F03"/>
    <w:rsid w:val="00735DA8"/>
    <w:rsid w:val="007360C2"/>
    <w:rsid w:val="00736696"/>
    <w:rsid w:val="00736C62"/>
    <w:rsid w:val="00737213"/>
    <w:rsid w:val="00737240"/>
    <w:rsid w:val="0074076E"/>
    <w:rsid w:val="00740A2C"/>
    <w:rsid w:val="00744FB0"/>
    <w:rsid w:val="0074696A"/>
    <w:rsid w:val="00746A17"/>
    <w:rsid w:val="00746B41"/>
    <w:rsid w:val="0074766E"/>
    <w:rsid w:val="00750B49"/>
    <w:rsid w:val="00750BD9"/>
    <w:rsid w:val="00750F01"/>
    <w:rsid w:val="00751509"/>
    <w:rsid w:val="0075384D"/>
    <w:rsid w:val="00755504"/>
    <w:rsid w:val="00756057"/>
    <w:rsid w:val="00757130"/>
    <w:rsid w:val="007572F0"/>
    <w:rsid w:val="00760BFF"/>
    <w:rsid w:val="00761FC3"/>
    <w:rsid w:val="00762713"/>
    <w:rsid w:val="00763421"/>
    <w:rsid w:val="0076433D"/>
    <w:rsid w:val="00764C8D"/>
    <w:rsid w:val="00764EFE"/>
    <w:rsid w:val="007652FE"/>
    <w:rsid w:val="00765467"/>
    <w:rsid w:val="007657ED"/>
    <w:rsid w:val="00766433"/>
    <w:rsid w:val="0076649E"/>
    <w:rsid w:val="00766901"/>
    <w:rsid w:val="0076771D"/>
    <w:rsid w:val="007679CB"/>
    <w:rsid w:val="00767FFC"/>
    <w:rsid w:val="00770096"/>
    <w:rsid w:val="007708DE"/>
    <w:rsid w:val="00770926"/>
    <w:rsid w:val="00770C3D"/>
    <w:rsid w:val="00770DFE"/>
    <w:rsid w:val="0077114D"/>
    <w:rsid w:val="007729E2"/>
    <w:rsid w:val="0077337D"/>
    <w:rsid w:val="007750B3"/>
    <w:rsid w:val="00776569"/>
    <w:rsid w:val="00776837"/>
    <w:rsid w:val="00776C40"/>
    <w:rsid w:val="00776D70"/>
    <w:rsid w:val="00780486"/>
    <w:rsid w:val="00780555"/>
    <w:rsid w:val="00780EEC"/>
    <w:rsid w:val="00781766"/>
    <w:rsid w:val="00782290"/>
    <w:rsid w:val="00782328"/>
    <w:rsid w:val="00783ED8"/>
    <w:rsid w:val="007840C8"/>
    <w:rsid w:val="00784209"/>
    <w:rsid w:val="00784A87"/>
    <w:rsid w:val="00784BEB"/>
    <w:rsid w:val="00786191"/>
    <w:rsid w:val="007862A8"/>
    <w:rsid w:val="007864D3"/>
    <w:rsid w:val="007864D6"/>
    <w:rsid w:val="00786E29"/>
    <w:rsid w:val="007902C8"/>
    <w:rsid w:val="0079145F"/>
    <w:rsid w:val="00791A05"/>
    <w:rsid w:val="00792CF6"/>
    <w:rsid w:val="00793105"/>
    <w:rsid w:val="0079341B"/>
    <w:rsid w:val="00793493"/>
    <w:rsid w:val="00794102"/>
    <w:rsid w:val="00795881"/>
    <w:rsid w:val="00796331"/>
    <w:rsid w:val="00796D5B"/>
    <w:rsid w:val="007970BF"/>
    <w:rsid w:val="007A17A8"/>
    <w:rsid w:val="007A3F85"/>
    <w:rsid w:val="007A40C8"/>
    <w:rsid w:val="007A49B7"/>
    <w:rsid w:val="007A4EB6"/>
    <w:rsid w:val="007A6DAF"/>
    <w:rsid w:val="007A70B4"/>
    <w:rsid w:val="007B060D"/>
    <w:rsid w:val="007B0D24"/>
    <w:rsid w:val="007B1385"/>
    <w:rsid w:val="007B3359"/>
    <w:rsid w:val="007B3933"/>
    <w:rsid w:val="007B4979"/>
    <w:rsid w:val="007B54CE"/>
    <w:rsid w:val="007B60E1"/>
    <w:rsid w:val="007B655A"/>
    <w:rsid w:val="007B6C1B"/>
    <w:rsid w:val="007B6C35"/>
    <w:rsid w:val="007C1815"/>
    <w:rsid w:val="007C1833"/>
    <w:rsid w:val="007C1D71"/>
    <w:rsid w:val="007C227E"/>
    <w:rsid w:val="007C27D1"/>
    <w:rsid w:val="007C2E42"/>
    <w:rsid w:val="007C39CD"/>
    <w:rsid w:val="007C4503"/>
    <w:rsid w:val="007C45DD"/>
    <w:rsid w:val="007C4FBD"/>
    <w:rsid w:val="007C54EA"/>
    <w:rsid w:val="007C5542"/>
    <w:rsid w:val="007C5A25"/>
    <w:rsid w:val="007C601B"/>
    <w:rsid w:val="007C67B2"/>
    <w:rsid w:val="007C774C"/>
    <w:rsid w:val="007C7B27"/>
    <w:rsid w:val="007D3D17"/>
    <w:rsid w:val="007D4D56"/>
    <w:rsid w:val="007D54B4"/>
    <w:rsid w:val="007D59C1"/>
    <w:rsid w:val="007D5B7C"/>
    <w:rsid w:val="007D7A7B"/>
    <w:rsid w:val="007D7EEF"/>
    <w:rsid w:val="007E0CE6"/>
    <w:rsid w:val="007E0F3A"/>
    <w:rsid w:val="007E147A"/>
    <w:rsid w:val="007E1E2A"/>
    <w:rsid w:val="007E22B7"/>
    <w:rsid w:val="007E4D59"/>
    <w:rsid w:val="007E4E33"/>
    <w:rsid w:val="007E4FB0"/>
    <w:rsid w:val="007E54DD"/>
    <w:rsid w:val="007E5CCE"/>
    <w:rsid w:val="007E62C9"/>
    <w:rsid w:val="007E6C20"/>
    <w:rsid w:val="007E7BCF"/>
    <w:rsid w:val="007F0160"/>
    <w:rsid w:val="007F0C81"/>
    <w:rsid w:val="007F0F6D"/>
    <w:rsid w:val="007F12A2"/>
    <w:rsid w:val="007F1AB4"/>
    <w:rsid w:val="007F1C76"/>
    <w:rsid w:val="007F1C88"/>
    <w:rsid w:val="007F234F"/>
    <w:rsid w:val="007F2755"/>
    <w:rsid w:val="007F313C"/>
    <w:rsid w:val="007F5313"/>
    <w:rsid w:val="007F5371"/>
    <w:rsid w:val="007F64BE"/>
    <w:rsid w:val="007F6603"/>
    <w:rsid w:val="007F71FC"/>
    <w:rsid w:val="0080019B"/>
    <w:rsid w:val="008029F5"/>
    <w:rsid w:val="00803D7C"/>
    <w:rsid w:val="008040DB"/>
    <w:rsid w:val="00804201"/>
    <w:rsid w:val="00804BF4"/>
    <w:rsid w:val="008057BC"/>
    <w:rsid w:val="00805FD7"/>
    <w:rsid w:val="00806A67"/>
    <w:rsid w:val="00807D57"/>
    <w:rsid w:val="008118C1"/>
    <w:rsid w:val="008149D2"/>
    <w:rsid w:val="00814F42"/>
    <w:rsid w:val="008155F0"/>
    <w:rsid w:val="008157B9"/>
    <w:rsid w:val="00816ACA"/>
    <w:rsid w:val="00816D8B"/>
    <w:rsid w:val="008170F5"/>
    <w:rsid w:val="0081764F"/>
    <w:rsid w:val="00817973"/>
    <w:rsid w:val="00817CA7"/>
    <w:rsid w:val="00821F61"/>
    <w:rsid w:val="00822031"/>
    <w:rsid w:val="0082205D"/>
    <w:rsid w:val="00822DC8"/>
    <w:rsid w:val="008230C4"/>
    <w:rsid w:val="00823896"/>
    <w:rsid w:val="00823BA8"/>
    <w:rsid w:val="00826CE2"/>
    <w:rsid w:val="00827B0F"/>
    <w:rsid w:val="00827F17"/>
    <w:rsid w:val="00830716"/>
    <w:rsid w:val="00830720"/>
    <w:rsid w:val="00830A3D"/>
    <w:rsid w:val="00830DCC"/>
    <w:rsid w:val="00831443"/>
    <w:rsid w:val="00831DD2"/>
    <w:rsid w:val="008321BF"/>
    <w:rsid w:val="008321DA"/>
    <w:rsid w:val="0083319E"/>
    <w:rsid w:val="008335D2"/>
    <w:rsid w:val="008341AB"/>
    <w:rsid w:val="00834EB0"/>
    <w:rsid w:val="0083502C"/>
    <w:rsid w:val="00835817"/>
    <w:rsid w:val="00836574"/>
    <w:rsid w:val="0083780A"/>
    <w:rsid w:val="00837C83"/>
    <w:rsid w:val="00840250"/>
    <w:rsid w:val="00840BE4"/>
    <w:rsid w:val="0084265B"/>
    <w:rsid w:val="00845180"/>
    <w:rsid w:val="00845B17"/>
    <w:rsid w:val="00845B33"/>
    <w:rsid w:val="00846C98"/>
    <w:rsid w:val="008475D9"/>
    <w:rsid w:val="00850FB5"/>
    <w:rsid w:val="00851D68"/>
    <w:rsid w:val="00851F17"/>
    <w:rsid w:val="00852276"/>
    <w:rsid w:val="00853201"/>
    <w:rsid w:val="00854C0A"/>
    <w:rsid w:val="00856AAF"/>
    <w:rsid w:val="00856EC7"/>
    <w:rsid w:val="00856F0E"/>
    <w:rsid w:val="008607B9"/>
    <w:rsid w:val="00860FFC"/>
    <w:rsid w:val="00861869"/>
    <w:rsid w:val="008620F3"/>
    <w:rsid w:val="00862344"/>
    <w:rsid w:val="008626A7"/>
    <w:rsid w:val="00862E12"/>
    <w:rsid w:val="00863DCC"/>
    <w:rsid w:val="008659B5"/>
    <w:rsid w:val="00867E2A"/>
    <w:rsid w:val="008709A3"/>
    <w:rsid w:val="00870C8F"/>
    <w:rsid w:val="008718DF"/>
    <w:rsid w:val="00871AA4"/>
    <w:rsid w:val="00872496"/>
    <w:rsid w:val="00872754"/>
    <w:rsid w:val="00873AD1"/>
    <w:rsid w:val="00873EDC"/>
    <w:rsid w:val="0087499E"/>
    <w:rsid w:val="00874C36"/>
    <w:rsid w:val="0087565E"/>
    <w:rsid w:val="008758A5"/>
    <w:rsid w:val="00875A9E"/>
    <w:rsid w:val="008767A6"/>
    <w:rsid w:val="00876A80"/>
    <w:rsid w:val="00880462"/>
    <w:rsid w:val="008809F9"/>
    <w:rsid w:val="00880B4D"/>
    <w:rsid w:val="008829B1"/>
    <w:rsid w:val="0088341C"/>
    <w:rsid w:val="00883CE3"/>
    <w:rsid w:val="00883EAE"/>
    <w:rsid w:val="008840DD"/>
    <w:rsid w:val="0088508B"/>
    <w:rsid w:val="008855C1"/>
    <w:rsid w:val="00886524"/>
    <w:rsid w:val="008872C6"/>
    <w:rsid w:val="0088789C"/>
    <w:rsid w:val="00887FAC"/>
    <w:rsid w:val="00890562"/>
    <w:rsid w:val="00890E8A"/>
    <w:rsid w:val="0089282D"/>
    <w:rsid w:val="00894A07"/>
    <w:rsid w:val="00895C8D"/>
    <w:rsid w:val="00895D70"/>
    <w:rsid w:val="00896634"/>
    <w:rsid w:val="00896CD7"/>
    <w:rsid w:val="00897B1B"/>
    <w:rsid w:val="008A0070"/>
    <w:rsid w:val="008A00ED"/>
    <w:rsid w:val="008A1D0C"/>
    <w:rsid w:val="008A30B9"/>
    <w:rsid w:val="008A365E"/>
    <w:rsid w:val="008A4E01"/>
    <w:rsid w:val="008A4F5B"/>
    <w:rsid w:val="008A5B6D"/>
    <w:rsid w:val="008A6869"/>
    <w:rsid w:val="008A68CC"/>
    <w:rsid w:val="008A6E2C"/>
    <w:rsid w:val="008A770A"/>
    <w:rsid w:val="008B0309"/>
    <w:rsid w:val="008B10FC"/>
    <w:rsid w:val="008B14C8"/>
    <w:rsid w:val="008B16B3"/>
    <w:rsid w:val="008B18F7"/>
    <w:rsid w:val="008B1AE6"/>
    <w:rsid w:val="008B2BC9"/>
    <w:rsid w:val="008B2C93"/>
    <w:rsid w:val="008B65D8"/>
    <w:rsid w:val="008B6878"/>
    <w:rsid w:val="008B692A"/>
    <w:rsid w:val="008B6DBC"/>
    <w:rsid w:val="008B721E"/>
    <w:rsid w:val="008C0233"/>
    <w:rsid w:val="008C1DE8"/>
    <w:rsid w:val="008C1F4F"/>
    <w:rsid w:val="008C2E1E"/>
    <w:rsid w:val="008C2F02"/>
    <w:rsid w:val="008C3C6E"/>
    <w:rsid w:val="008C5648"/>
    <w:rsid w:val="008C5660"/>
    <w:rsid w:val="008C5AAD"/>
    <w:rsid w:val="008C6B52"/>
    <w:rsid w:val="008C7615"/>
    <w:rsid w:val="008C776D"/>
    <w:rsid w:val="008C79FE"/>
    <w:rsid w:val="008C7DFB"/>
    <w:rsid w:val="008D31D1"/>
    <w:rsid w:val="008D3227"/>
    <w:rsid w:val="008D36BD"/>
    <w:rsid w:val="008D4064"/>
    <w:rsid w:val="008D59E9"/>
    <w:rsid w:val="008D5B80"/>
    <w:rsid w:val="008D7302"/>
    <w:rsid w:val="008D7AB4"/>
    <w:rsid w:val="008D7D5B"/>
    <w:rsid w:val="008D7F6C"/>
    <w:rsid w:val="008E0A4F"/>
    <w:rsid w:val="008E0EDA"/>
    <w:rsid w:val="008E0F29"/>
    <w:rsid w:val="008E0F36"/>
    <w:rsid w:val="008E20AC"/>
    <w:rsid w:val="008E259F"/>
    <w:rsid w:val="008E39BF"/>
    <w:rsid w:val="008E3D5E"/>
    <w:rsid w:val="008E4B1A"/>
    <w:rsid w:val="008E628F"/>
    <w:rsid w:val="008E62F2"/>
    <w:rsid w:val="008E7056"/>
    <w:rsid w:val="008E718A"/>
    <w:rsid w:val="008E7651"/>
    <w:rsid w:val="008E7EA1"/>
    <w:rsid w:val="008F083B"/>
    <w:rsid w:val="008F0F2B"/>
    <w:rsid w:val="008F1835"/>
    <w:rsid w:val="008F2F17"/>
    <w:rsid w:val="008F3400"/>
    <w:rsid w:val="008F4030"/>
    <w:rsid w:val="008F51FE"/>
    <w:rsid w:val="008F5BB6"/>
    <w:rsid w:val="008F7A93"/>
    <w:rsid w:val="008F7D39"/>
    <w:rsid w:val="008F7DBD"/>
    <w:rsid w:val="008F7F48"/>
    <w:rsid w:val="009001FB"/>
    <w:rsid w:val="00901E7E"/>
    <w:rsid w:val="00902192"/>
    <w:rsid w:val="00902822"/>
    <w:rsid w:val="00902D0B"/>
    <w:rsid w:val="0090361A"/>
    <w:rsid w:val="0090383F"/>
    <w:rsid w:val="009044A1"/>
    <w:rsid w:val="0090645C"/>
    <w:rsid w:val="009076D6"/>
    <w:rsid w:val="009110E5"/>
    <w:rsid w:val="009115BF"/>
    <w:rsid w:val="0091224B"/>
    <w:rsid w:val="009130B5"/>
    <w:rsid w:val="009135F5"/>
    <w:rsid w:val="009152D9"/>
    <w:rsid w:val="00915C7F"/>
    <w:rsid w:val="00916779"/>
    <w:rsid w:val="00917E71"/>
    <w:rsid w:val="009202E6"/>
    <w:rsid w:val="00920BB8"/>
    <w:rsid w:val="00922189"/>
    <w:rsid w:val="009246B8"/>
    <w:rsid w:val="00924925"/>
    <w:rsid w:val="00924929"/>
    <w:rsid w:val="00926002"/>
    <w:rsid w:val="00926EDB"/>
    <w:rsid w:val="0092703F"/>
    <w:rsid w:val="009273D4"/>
    <w:rsid w:val="00927FDE"/>
    <w:rsid w:val="009312EC"/>
    <w:rsid w:val="00932D0B"/>
    <w:rsid w:val="009332AE"/>
    <w:rsid w:val="00933DFD"/>
    <w:rsid w:val="00935F23"/>
    <w:rsid w:val="0093690E"/>
    <w:rsid w:val="00936FE6"/>
    <w:rsid w:val="00937EC0"/>
    <w:rsid w:val="00941651"/>
    <w:rsid w:val="0094249C"/>
    <w:rsid w:val="00942719"/>
    <w:rsid w:val="00945B1E"/>
    <w:rsid w:val="0094671F"/>
    <w:rsid w:val="0095066C"/>
    <w:rsid w:val="009509F7"/>
    <w:rsid w:val="00951771"/>
    <w:rsid w:val="00953FEF"/>
    <w:rsid w:val="009549A6"/>
    <w:rsid w:val="00954F40"/>
    <w:rsid w:val="00955326"/>
    <w:rsid w:val="00955583"/>
    <w:rsid w:val="00955989"/>
    <w:rsid w:val="00956892"/>
    <w:rsid w:val="0096049B"/>
    <w:rsid w:val="00961A9C"/>
    <w:rsid w:val="009620AF"/>
    <w:rsid w:val="00963095"/>
    <w:rsid w:val="00963744"/>
    <w:rsid w:val="0096423A"/>
    <w:rsid w:val="009660D2"/>
    <w:rsid w:val="00966931"/>
    <w:rsid w:val="0097087A"/>
    <w:rsid w:val="0097236F"/>
    <w:rsid w:val="00972DE1"/>
    <w:rsid w:val="0097427D"/>
    <w:rsid w:val="00975316"/>
    <w:rsid w:val="00976EA0"/>
    <w:rsid w:val="00977097"/>
    <w:rsid w:val="009776BB"/>
    <w:rsid w:val="009824F1"/>
    <w:rsid w:val="00982EA5"/>
    <w:rsid w:val="009830BF"/>
    <w:rsid w:val="00983CCA"/>
    <w:rsid w:val="0098411C"/>
    <w:rsid w:val="009844E3"/>
    <w:rsid w:val="009846D2"/>
    <w:rsid w:val="00984713"/>
    <w:rsid w:val="009851F3"/>
    <w:rsid w:val="00985680"/>
    <w:rsid w:val="00985E04"/>
    <w:rsid w:val="0098614A"/>
    <w:rsid w:val="00986C27"/>
    <w:rsid w:val="00987BC5"/>
    <w:rsid w:val="00990041"/>
    <w:rsid w:val="00990A49"/>
    <w:rsid w:val="00990D3C"/>
    <w:rsid w:val="009933B8"/>
    <w:rsid w:val="00993C40"/>
    <w:rsid w:val="00994834"/>
    <w:rsid w:val="00995432"/>
    <w:rsid w:val="009962D8"/>
    <w:rsid w:val="00996782"/>
    <w:rsid w:val="00996DCE"/>
    <w:rsid w:val="009976D3"/>
    <w:rsid w:val="009A3124"/>
    <w:rsid w:val="009A509F"/>
    <w:rsid w:val="009A6968"/>
    <w:rsid w:val="009A6FAC"/>
    <w:rsid w:val="009B05B2"/>
    <w:rsid w:val="009B12C6"/>
    <w:rsid w:val="009B1AC0"/>
    <w:rsid w:val="009B1B3A"/>
    <w:rsid w:val="009B21A4"/>
    <w:rsid w:val="009B2D10"/>
    <w:rsid w:val="009B3443"/>
    <w:rsid w:val="009B35B0"/>
    <w:rsid w:val="009B45AE"/>
    <w:rsid w:val="009B468A"/>
    <w:rsid w:val="009B5790"/>
    <w:rsid w:val="009B5A8A"/>
    <w:rsid w:val="009B5B95"/>
    <w:rsid w:val="009B733A"/>
    <w:rsid w:val="009B7984"/>
    <w:rsid w:val="009B7AC2"/>
    <w:rsid w:val="009B7B48"/>
    <w:rsid w:val="009B7EBE"/>
    <w:rsid w:val="009C0A0B"/>
    <w:rsid w:val="009C0D22"/>
    <w:rsid w:val="009C17F2"/>
    <w:rsid w:val="009C27FF"/>
    <w:rsid w:val="009C362D"/>
    <w:rsid w:val="009C40C1"/>
    <w:rsid w:val="009C4AE6"/>
    <w:rsid w:val="009C5128"/>
    <w:rsid w:val="009C52DE"/>
    <w:rsid w:val="009C6051"/>
    <w:rsid w:val="009C6A84"/>
    <w:rsid w:val="009C6FF8"/>
    <w:rsid w:val="009C752B"/>
    <w:rsid w:val="009D009C"/>
    <w:rsid w:val="009D0239"/>
    <w:rsid w:val="009D1C5E"/>
    <w:rsid w:val="009D1F50"/>
    <w:rsid w:val="009D2B29"/>
    <w:rsid w:val="009D2B83"/>
    <w:rsid w:val="009D6D84"/>
    <w:rsid w:val="009D7A82"/>
    <w:rsid w:val="009D7BE4"/>
    <w:rsid w:val="009E0C48"/>
    <w:rsid w:val="009E0CD1"/>
    <w:rsid w:val="009E0E15"/>
    <w:rsid w:val="009E0E25"/>
    <w:rsid w:val="009E0F92"/>
    <w:rsid w:val="009E1338"/>
    <w:rsid w:val="009E2053"/>
    <w:rsid w:val="009E20F3"/>
    <w:rsid w:val="009E34CD"/>
    <w:rsid w:val="009E3511"/>
    <w:rsid w:val="009E39CA"/>
    <w:rsid w:val="009E4134"/>
    <w:rsid w:val="009E43BF"/>
    <w:rsid w:val="009E4BF6"/>
    <w:rsid w:val="009E53EA"/>
    <w:rsid w:val="009E5A42"/>
    <w:rsid w:val="009E5A86"/>
    <w:rsid w:val="009E6139"/>
    <w:rsid w:val="009E646F"/>
    <w:rsid w:val="009F0662"/>
    <w:rsid w:val="009F0B63"/>
    <w:rsid w:val="009F29E6"/>
    <w:rsid w:val="009F36E9"/>
    <w:rsid w:val="009F4E2E"/>
    <w:rsid w:val="009F5AAF"/>
    <w:rsid w:val="009F64CC"/>
    <w:rsid w:val="009F7293"/>
    <w:rsid w:val="009F773D"/>
    <w:rsid w:val="00A004DE"/>
    <w:rsid w:val="00A007CA"/>
    <w:rsid w:val="00A011DB"/>
    <w:rsid w:val="00A0175B"/>
    <w:rsid w:val="00A01EDC"/>
    <w:rsid w:val="00A03B79"/>
    <w:rsid w:val="00A0415B"/>
    <w:rsid w:val="00A0432C"/>
    <w:rsid w:val="00A05A15"/>
    <w:rsid w:val="00A0631D"/>
    <w:rsid w:val="00A06569"/>
    <w:rsid w:val="00A0739A"/>
    <w:rsid w:val="00A07E15"/>
    <w:rsid w:val="00A10C71"/>
    <w:rsid w:val="00A11B33"/>
    <w:rsid w:val="00A11E86"/>
    <w:rsid w:val="00A128A7"/>
    <w:rsid w:val="00A12A12"/>
    <w:rsid w:val="00A13CE0"/>
    <w:rsid w:val="00A14AF9"/>
    <w:rsid w:val="00A15B02"/>
    <w:rsid w:val="00A1736F"/>
    <w:rsid w:val="00A20ACA"/>
    <w:rsid w:val="00A211F5"/>
    <w:rsid w:val="00A2153C"/>
    <w:rsid w:val="00A22227"/>
    <w:rsid w:val="00A22557"/>
    <w:rsid w:val="00A23D0A"/>
    <w:rsid w:val="00A24127"/>
    <w:rsid w:val="00A24FA8"/>
    <w:rsid w:val="00A25850"/>
    <w:rsid w:val="00A2643E"/>
    <w:rsid w:val="00A265ED"/>
    <w:rsid w:val="00A26696"/>
    <w:rsid w:val="00A26F9F"/>
    <w:rsid w:val="00A2795B"/>
    <w:rsid w:val="00A305CD"/>
    <w:rsid w:val="00A31824"/>
    <w:rsid w:val="00A33D46"/>
    <w:rsid w:val="00A33DF0"/>
    <w:rsid w:val="00A34AE3"/>
    <w:rsid w:val="00A354B5"/>
    <w:rsid w:val="00A35D93"/>
    <w:rsid w:val="00A363B8"/>
    <w:rsid w:val="00A36C6D"/>
    <w:rsid w:val="00A37408"/>
    <w:rsid w:val="00A37E72"/>
    <w:rsid w:val="00A401BB"/>
    <w:rsid w:val="00A41357"/>
    <w:rsid w:val="00A41371"/>
    <w:rsid w:val="00A41994"/>
    <w:rsid w:val="00A42980"/>
    <w:rsid w:val="00A42DBF"/>
    <w:rsid w:val="00A44929"/>
    <w:rsid w:val="00A44A52"/>
    <w:rsid w:val="00A46B1C"/>
    <w:rsid w:val="00A46CB8"/>
    <w:rsid w:val="00A476E2"/>
    <w:rsid w:val="00A47B9B"/>
    <w:rsid w:val="00A50B0D"/>
    <w:rsid w:val="00A50F95"/>
    <w:rsid w:val="00A5152E"/>
    <w:rsid w:val="00A52B47"/>
    <w:rsid w:val="00A52C55"/>
    <w:rsid w:val="00A53397"/>
    <w:rsid w:val="00A55424"/>
    <w:rsid w:val="00A55558"/>
    <w:rsid w:val="00A5579A"/>
    <w:rsid w:val="00A5661C"/>
    <w:rsid w:val="00A56B57"/>
    <w:rsid w:val="00A5700A"/>
    <w:rsid w:val="00A57197"/>
    <w:rsid w:val="00A572A2"/>
    <w:rsid w:val="00A5780B"/>
    <w:rsid w:val="00A61D7B"/>
    <w:rsid w:val="00A627FF"/>
    <w:rsid w:val="00A6427E"/>
    <w:rsid w:val="00A65AA6"/>
    <w:rsid w:val="00A66844"/>
    <w:rsid w:val="00A67413"/>
    <w:rsid w:val="00A67ABE"/>
    <w:rsid w:val="00A67D8B"/>
    <w:rsid w:val="00A70494"/>
    <w:rsid w:val="00A72977"/>
    <w:rsid w:val="00A72B91"/>
    <w:rsid w:val="00A730B8"/>
    <w:rsid w:val="00A7318D"/>
    <w:rsid w:val="00A74D24"/>
    <w:rsid w:val="00A74D96"/>
    <w:rsid w:val="00A74DEB"/>
    <w:rsid w:val="00A74FCB"/>
    <w:rsid w:val="00A750D7"/>
    <w:rsid w:val="00A7560A"/>
    <w:rsid w:val="00A7611C"/>
    <w:rsid w:val="00A763E0"/>
    <w:rsid w:val="00A76954"/>
    <w:rsid w:val="00A77275"/>
    <w:rsid w:val="00A77937"/>
    <w:rsid w:val="00A77C6C"/>
    <w:rsid w:val="00A803AE"/>
    <w:rsid w:val="00A805C1"/>
    <w:rsid w:val="00A81895"/>
    <w:rsid w:val="00A81D9A"/>
    <w:rsid w:val="00A844C3"/>
    <w:rsid w:val="00A84668"/>
    <w:rsid w:val="00A85594"/>
    <w:rsid w:val="00A857AA"/>
    <w:rsid w:val="00A85CCC"/>
    <w:rsid w:val="00A8632F"/>
    <w:rsid w:val="00A86AE0"/>
    <w:rsid w:val="00A8774C"/>
    <w:rsid w:val="00A878E3"/>
    <w:rsid w:val="00A90EE0"/>
    <w:rsid w:val="00A91879"/>
    <w:rsid w:val="00A92862"/>
    <w:rsid w:val="00A928B1"/>
    <w:rsid w:val="00A92F5E"/>
    <w:rsid w:val="00A93AF5"/>
    <w:rsid w:val="00A93BF4"/>
    <w:rsid w:val="00A93C31"/>
    <w:rsid w:val="00A94661"/>
    <w:rsid w:val="00A955ED"/>
    <w:rsid w:val="00A9694A"/>
    <w:rsid w:val="00A971D4"/>
    <w:rsid w:val="00A97B37"/>
    <w:rsid w:val="00A97F26"/>
    <w:rsid w:val="00AA1107"/>
    <w:rsid w:val="00AA1DF3"/>
    <w:rsid w:val="00AA1E96"/>
    <w:rsid w:val="00AA326F"/>
    <w:rsid w:val="00AA3A55"/>
    <w:rsid w:val="00AA3E53"/>
    <w:rsid w:val="00AA41C0"/>
    <w:rsid w:val="00AA47FD"/>
    <w:rsid w:val="00AA7867"/>
    <w:rsid w:val="00AA7A53"/>
    <w:rsid w:val="00AB03C8"/>
    <w:rsid w:val="00AB05DD"/>
    <w:rsid w:val="00AB063C"/>
    <w:rsid w:val="00AB3495"/>
    <w:rsid w:val="00AB3A4C"/>
    <w:rsid w:val="00AB4CD3"/>
    <w:rsid w:val="00AB55FE"/>
    <w:rsid w:val="00AB61B4"/>
    <w:rsid w:val="00AB7D12"/>
    <w:rsid w:val="00AC1ADC"/>
    <w:rsid w:val="00AC30CB"/>
    <w:rsid w:val="00AC4A0F"/>
    <w:rsid w:val="00AC5113"/>
    <w:rsid w:val="00AC517C"/>
    <w:rsid w:val="00AC5EAF"/>
    <w:rsid w:val="00AC611D"/>
    <w:rsid w:val="00AD03BC"/>
    <w:rsid w:val="00AD0689"/>
    <w:rsid w:val="00AD102A"/>
    <w:rsid w:val="00AD145B"/>
    <w:rsid w:val="00AD185B"/>
    <w:rsid w:val="00AD1FB0"/>
    <w:rsid w:val="00AD227D"/>
    <w:rsid w:val="00AD25FA"/>
    <w:rsid w:val="00AD287A"/>
    <w:rsid w:val="00AD40BE"/>
    <w:rsid w:val="00AD493F"/>
    <w:rsid w:val="00AD659D"/>
    <w:rsid w:val="00AD6DA2"/>
    <w:rsid w:val="00AD712C"/>
    <w:rsid w:val="00AD7AEF"/>
    <w:rsid w:val="00AE1840"/>
    <w:rsid w:val="00AE2020"/>
    <w:rsid w:val="00AE297F"/>
    <w:rsid w:val="00AE3323"/>
    <w:rsid w:val="00AE36E5"/>
    <w:rsid w:val="00AE3C50"/>
    <w:rsid w:val="00AE432B"/>
    <w:rsid w:val="00AE5876"/>
    <w:rsid w:val="00AE6B46"/>
    <w:rsid w:val="00AE70B2"/>
    <w:rsid w:val="00AF0ABC"/>
    <w:rsid w:val="00AF1416"/>
    <w:rsid w:val="00AF363E"/>
    <w:rsid w:val="00AF36C1"/>
    <w:rsid w:val="00AF3819"/>
    <w:rsid w:val="00AF4266"/>
    <w:rsid w:val="00AF577F"/>
    <w:rsid w:val="00AF592D"/>
    <w:rsid w:val="00AF6C55"/>
    <w:rsid w:val="00AF7604"/>
    <w:rsid w:val="00B011E0"/>
    <w:rsid w:val="00B01934"/>
    <w:rsid w:val="00B02733"/>
    <w:rsid w:val="00B03D74"/>
    <w:rsid w:val="00B04333"/>
    <w:rsid w:val="00B05034"/>
    <w:rsid w:val="00B05687"/>
    <w:rsid w:val="00B06879"/>
    <w:rsid w:val="00B06F40"/>
    <w:rsid w:val="00B100DA"/>
    <w:rsid w:val="00B10189"/>
    <w:rsid w:val="00B10FC7"/>
    <w:rsid w:val="00B11730"/>
    <w:rsid w:val="00B12CE7"/>
    <w:rsid w:val="00B13AD2"/>
    <w:rsid w:val="00B15214"/>
    <w:rsid w:val="00B158F7"/>
    <w:rsid w:val="00B15C48"/>
    <w:rsid w:val="00B16679"/>
    <w:rsid w:val="00B169BB"/>
    <w:rsid w:val="00B21008"/>
    <w:rsid w:val="00B219E8"/>
    <w:rsid w:val="00B21C23"/>
    <w:rsid w:val="00B23594"/>
    <w:rsid w:val="00B23624"/>
    <w:rsid w:val="00B23874"/>
    <w:rsid w:val="00B2463E"/>
    <w:rsid w:val="00B24A75"/>
    <w:rsid w:val="00B24F6A"/>
    <w:rsid w:val="00B2512E"/>
    <w:rsid w:val="00B25F61"/>
    <w:rsid w:val="00B25FB3"/>
    <w:rsid w:val="00B265FD"/>
    <w:rsid w:val="00B266E7"/>
    <w:rsid w:val="00B30320"/>
    <w:rsid w:val="00B30D7C"/>
    <w:rsid w:val="00B31BE4"/>
    <w:rsid w:val="00B329D0"/>
    <w:rsid w:val="00B32C61"/>
    <w:rsid w:val="00B32FFB"/>
    <w:rsid w:val="00B336C2"/>
    <w:rsid w:val="00B33DBD"/>
    <w:rsid w:val="00B342EE"/>
    <w:rsid w:val="00B348A5"/>
    <w:rsid w:val="00B35B0D"/>
    <w:rsid w:val="00B36208"/>
    <w:rsid w:val="00B3660B"/>
    <w:rsid w:val="00B36739"/>
    <w:rsid w:val="00B375AA"/>
    <w:rsid w:val="00B37D8D"/>
    <w:rsid w:val="00B37DC7"/>
    <w:rsid w:val="00B40416"/>
    <w:rsid w:val="00B415B0"/>
    <w:rsid w:val="00B42A3A"/>
    <w:rsid w:val="00B43091"/>
    <w:rsid w:val="00B43463"/>
    <w:rsid w:val="00B439B8"/>
    <w:rsid w:val="00B44404"/>
    <w:rsid w:val="00B446D9"/>
    <w:rsid w:val="00B45A96"/>
    <w:rsid w:val="00B45FC0"/>
    <w:rsid w:val="00B46826"/>
    <w:rsid w:val="00B47210"/>
    <w:rsid w:val="00B472BD"/>
    <w:rsid w:val="00B478F3"/>
    <w:rsid w:val="00B47B96"/>
    <w:rsid w:val="00B50E7D"/>
    <w:rsid w:val="00B50F7B"/>
    <w:rsid w:val="00B51EF8"/>
    <w:rsid w:val="00B52108"/>
    <w:rsid w:val="00B53CE4"/>
    <w:rsid w:val="00B54416"/>
    <w:rsid w:val="00B54480"/>
    <w:rsid w:val="00B549C2"/>
    <w:rsid w:val="00B56542"/>
    <w:rsid w:val="00B57271"/>
    <w:rsid w:val="00B6003F"/>
    <w:rsid w:val="00B60E5B"/>
    <w:rsid w:val="00B61908"/>
    <w:rsid w:val="00B61F60"/>
    <w:rsid w:val="00B62212"/>
    <w:rsid w:val="00B62AFF"/>
    <w:rsid w:val="00B62EBA"/>
    <w:rsid w:val="00B6391D"/>
    <w:rsid w:val="00B63990"/>
    <w:rsid w:val="00B63EF2"/>
    <w:rsid w:val="00B63F45"/>
    <w:rsid w:val="00B63FD7"/>
    <w:rsid w:val="00B640C3"/>
    <w:rsid w:val="00B640C6"/>
    <w:rsid w:val="00B659D1"/>
    <w:rsid w:val="00B65B35"/>
    <w:rsid w:val="00B65D7B"/>
    <w:rsid w:val="00B6627E"/>
    <w:rsid w:val="00B66ACA"/>
    <w:rsid w:val="00B66BF4"/>
    <w:rsid w:val="00B67BDE"/>
    <w:rsid w:val="00B70939"/>
    <w:rsid w:val="00B70AC5"/>
    <w:rsid w:val="00B71354"/>
    <w:rsid w:val="00B71665"/>
    <w:rsid w:val="00B71738"/>
    <w:rsid w:val="00B72B02"/>
    <w:rsid w:val="00B74BC8"/>
    <w:rsid w:val="00B74C06"/>
    <w:rsid w:val="00B74C0E"/>
    <w:rsid w:val="00B74F06"/>
    <w:rsid w:val="00B75CAF"/>
    <w:rsid w:val="00B77655"/>
    <w:rsid w:val="00B779BD"/>
    <w:rsid w:val="00B806F7"/>
    <w:rsid w:val="00B837BE"/>
    <w:rsid w:val="00B83830"/>
    <w:rsid w:val="00B84B47"/>
    <w:rsid w:val="00B84EC3"/>
    <w:rsid w:val="00B8581A"/>
    <w:rsid w:val="00B8582F"/>
    <w:rsid w:val="00B85A40"/>
    <w:rsid w:val="00B9002A"/>
    <w:rsid w:val="00B90139"/>
    <w:rsid w:val="00B906AA"/>
    <w:rsid w:val="00B9230B"/>
    <w:rsid w:val="00B92863"/>
    <w:rsid w:val="00B949B9"/>
    <w:rsid w:val="00B94BAA"/>
    <w:rsid w:val="00B95727"/>
    <w:rsid w:val="00B95D45"/>
    <w:rsid w:val="00B95E58"/>
    <w:rsid w:val="00B96460"/>
    <w:rsid w:val="00B9696F"/>
    <w:rsid w:val="00B96C3B"/>
    <w:rsid w:val="00B970E5"/>
    <w:rsid w:val="00B97EF5"/>
    <w:rsid w:val="00BA0720"/>
    <w:rsid w:val="00BA3913"/>
    <w:rsid w:val="00BA3BFF"/>
    <w:rsid w:val="00BA6473"/>
    <w:rsid w:val="00BB012A"/>
    <w:rsid w:val="00BB0C80"/>
    <w:rsid w:val="00BB1574"/>
    <w:rsid w:val="00BB2C84"/>
    <w:rsid w:val="00BB3C2C"/>
    <w:rsid w:val="00BB3ECE"/>
    <w:rsid w:val="00BB4022"/>
    <w:rsid w:val="00BB5BA9"/>
    <w:rsid w:val="00BB5D7A"/>
    <w:rsid w:val="00BB6E18"/>
    <w:rsid w:val="00BB7145"/>
    <w:rsid w:val="00BB7B4C"/>
    <w:rsid w:val="00BC176A"/>
    <w:rsid w:val="00BC295D"/>
    <w:rsid w:val="00BC2B2E"/>
    <w:rsid w:val="00BC331E"/>
    <w:rsid w:val="00BC39DD"/>
    <w:rsid w:val="00BC3FE5"/>
    <w:rsid w:val="00BC4546"/>
    <w:rsid w:val="00BC4A5A"/>
    <w:rsid w:val="00BC5840"/>
    <w:rsid w:val="00BC5E92"/>
    <w:rsid w:val="00BC639E"/>
    <w:rsid w:val="00BC6E73"/>
    <w:rsid w:val="00BC7EF9"/>
    <w:rsid w:val="00BD0EE8"/>
    <w:rsid w:val="00BD31D7"/>
    <w:rsid w:val="00BD3B5B"/>
    <w:rsid w:val="00BD3EB4"/>
    <w:rsid w:val="00BD3FAB"/>
    <w:rsid w:val="00BD4D42"/>
    <w:rsid w:val="00BD525B"/>
    <w:rsid w:val="00BD6771"/>
    <w:rsid w:val="00BD773B"/>
    <w:rsid w:val="00BE12A7"/>
    <w:rsid w:val="00BE250A"/>
    <w:rsid w:val="00BE33D0"/>
    <w:rsid w:val="00BE4D78"/>
    <w:rsid w:val="00BE4EC5"/>
    <w:rsid w:val="00BE5C03"/>
    <w:rsid w:val="00BE68DA"/>
    <w:rsid w:val="00BE6E20"/>
    <w:rsid w:val="00BF0F69"/>
    <w:rsid w:val="00BF17F0"/>
    <w:rsid w:val="00BF29C5"/>
    <w:rsid w:val="00BF35D2"/>
    <w:rsid w:val="00BF415E"/>
    <w:rsid w:val="00BF42F1"/>
    <w:rsid w:val="00BF55F9"/>
    <w:rsid w:val="00BF6F5D"/>
    <w:rsid w:val="00BF71D1"/>
    <w:rsid w:val="00BF7965"/>
    <w:rsid w:val="00C0049C"/>
    <w:rsid w:val="00C00E8B"/>
    <w:rsid w:val="00C01008"/>
    <w:rsid w:val="00C029CB"/>
    <w:rsid w:val="00C03283"/>
    <w:rsid w:val="00C04293"/>
    <w:rsid w:val="00C0431A"/>
    <w:rsid w:val="00C0503F"/>
    <w:rsid w:val="00C05CF4"/>
    <w:rsid w:val="00C06787"/>
    <w:rsid w:val="00C06A7A"/>
    <w:rsid w:val="00C100CD"/>
    <w:rsid w:val="00C10344"/>
    <w:rsid w:val="00C105A9"/>
    <w:rsid w:val="00C10B0C"/>
    <w:rsid w:val="00C1151E"/>
    <w:rsid w:val="00C1188C"/>
    <w:rsid w:val="00C11C81"/>
    <w:rsid w:val="00C11D6E"/>
    <w:rsid w:val="00C121BB"/>
    <w:rsid w:val="00C134D9"/>
    <w:rsid w:val="00C1387A"/>
    <w:rsid w:val="00C14182"/>
    <w:rsid w:val="00C14314"/>
    <w:rsid w:val="00C14FDC"/>
    <w:rsid w:val="00C159C3"/>
    <w:rsid w:val="00C165BA"/>
    <w:rsid w:val="00C16ADA"/>
    <w:rsid w:val="00C17517"/>
    <w:rsid w:val="00C17B0D"/>
    <w:rsid w:val="00C17D9C"/>
    <w:rsid w:val="00C202BC"/>
    <w:rsid w:val="00C20922"/>
    <w:rsid w:val="00C220A5"/>
    <w:rsid w:val="00C22122"/>
    <w:rsid w:val="00C22818"/>
    <w:rsid w:val="00C22B60"/>
    <w:rsid w:val="00C22CE9"/>
    <w:rsid w:val="00C2557E"/>
    <w:rsid w:val="00C2657E"/>
    <w:rsid w:val="00C268DD"/>
    <w:rsid w:val="00C274E5"/>
    <w:rsid w:val="00C300A2"/>
    <w:rsid w:val="00C30D75"/>
    <w:rsid w:val="00C32108"/>
    <w:rsid w:val="00C32DCA"/>
    <w:rsid w:val="00C336D3"/>
    <w:rsid w:val="00C34476"/>
    <w:rsid w:val="00C348A4"/>
    <w:rsid w:val="00C3567A"/>
    <w:rsid w:val="00C35E7A"/>
    <w:rsid w:val="00C36221"/>
    <w:rsid w:val="00C36E96"/>
    <w:rsid w:val="00C3731D"/>
    <w:rsid w:val="00C37450"/>
    <w:rsid w:val="00C400E4"/>
    <w:rsid w:val="00C40462"/>
    <w:rsid w:val="00C40604"/>
    <w:rsid w:val="00C41EFF"/>
    <w:rsid w:val="00C425AA"/>
    <w:rsid w:val="00C44EFF"/>
    <w:rsid w:val="00C471C4"/>
    <w:rsid w:val="00C47202"/>
    <w:rsid w:val="00C474E7"/>
    <w:rsid w:val="00C475C0"/>
    <w:rsid w:val="00C47CE8"/>
    <w:rsid w:val="00C50B08"/>
    <w:rsid w:val="00C51CD2"/>
    <w:rsid w:val="00C5224F"/>
    <w:rsid w:val="00C52598"/>
    <w:rsid w:val="00C526F9"/>
    <w:rsid w:val="00C5682B"/>
    <w:rsid w:val="00C57BB5"/>
    <w:rsid w:val="00C60A58"/>
    <w:rsid w:val="00C62445"/>
    <w:rsid w:val="00C63551"/>
    <w:rsid w:val="00C6398B"/>
    <w:rsid w:val="00C63E40"/>
    <w:rsid w:val="00C64B60"/>
    <w:rsid w:val="00C6543D"/>
    <w:rsid w:val="00C65798"/>
    <w:rsid w:val="00C65C42"/>
    <w:rsid w:val="00C7099E"/>
    <w:rsid w:val="00C73806"/>
    <w:rsid w:val="00C73DDB"/>
    <w:rsid w:val="00C768FF"/>
    <w:rsid w:val="00C80ADC"/>
    <w:rsid w:val="00C814E8"/>
    <w:rsid w:val="00C8156E"/>
    <w:rsid w:val="00C82BBB"/>
    <w:rsid w:val="00C82FE1"/>
    <w:rsid w:val="00C83864"/>
    <w:rsid w:val="00C84296"/>
    <w:rsid w:val="00C85F53"/>
    <w:rsid w:val="00C866F3"/>
    <w:rsid w:val="00C86A8B"/>
    <w:rsid w:val="00C87092"/>
    <w:rsid w:val="00C9096B"/>
    <w:rsid w:val="00C91C04"/>
    <w:rsid w:val="00C9231A"/>
    <w:rsid w:val="00C924B2"/>
    <w:rsid w:val="00C93853"/>
    <w:rsid w:val="00C96084"/>
    <w:rsid w:val="00C966A3"/>
    <w:rsid w:val="00C96D45"/>
    <w:rsid w:val="00CA13D5"/>
    <w:rsid w:val="00CA192B"/>
    <w:rsid w:val="00CA22CD"/>
    <w:rsid w:val="00CA3A27"/>
    <w:rsid w:val="00CA3A6B"/>
    <w:rsid w:val="00CA412F"/>
    <w:rsid w:val="00CA42A2"/>
    <w:rsid w:val="00CA4E35"/>
    <w:rsid w:val="00CA4E80"/>
    <w:rsid w:val="00CB0B3D"/>
    <w:rsid w:val="00CB21EE"/>
    <w:rsid w:val="00CB2C1A"/>
    <w:rsid w:val="00CB366B"/>
    <w:rsid w:val="00CB3E07"/>
    <w:rsid w:val="00CB54A9"/>
    <w:rsid w:val="00CB5A57"/>
    <w:rsid w:val="00CB66CA"/>
    <w:rsid w:val="00CB738E"/>
    <w:rsid w:val="00CC0656"/>
    <w:rsid w:val="00CC07E1"/>
    <w:rsid w:val="00CC0DDB"/>
    <w:rsid w:val="00CC10C2"/>
    <w:rsid w:val="00CC1AFB"/>
    <w:rsid w:val="00CC2043"/>
    <w:rsid w:val="00CC2388"/>
    <w:rsid w:val="00CC2920"/>
    <w:rsid w:val="00CC2CF6"/>
    <w:rsid w:val="00CC2F38"/>
    <w:rsid w:val="00CC3F81"/>
    <w:rsid w:val="00CC43FC"/>
    <w:rsid w:val="00CC69C5"/>
    <w:rsid w:val="00CC6B7C"/>
    <w:rsid w:val="00CC6CBC"/>
    <w:rsid w:val="00CC7D22"/>
    <w:rsid w:val="00CD0342"/>
    <w:rsid w:val="00CD09DA"/>
    <w:rsid w:val="00CD15EC"/>
    <w:rsid w:val="00CD237F"/>
    <w:rsid w:val="00CD3DDA"/>
    <w:rsid w:val="00CD3E58"/>
    <w:rsid w:val="00CD45FA"/>
    <w:rsid w:val="00CD60F7"/>
    <w:rsid w:val="00CD63F5"/>
    <w:rsid w:val="00CD68A0"/>
    <w:rsid w:val="00CD7FFC"/>
    <w:rsid w:val="00CE0364"/>
    <w:rsid w:val="00CE0E18"/>
    <w:rsid w:val="00CE17B8"/>
    <w:rsid w:val="00CE1D97"/>
    <w:rsid w:val="00CE1F0A"/>
    <w:rsid w:val="00CE2420"/>
    <w:rsid w:val="00CE25DD"/>
    <w:rsid w:val="00CE2AE8"/>
    <w:rsid w:val="00CE3BBE"/>
    <w:rsid w:val="00CE4569"/>
    <w:rsid w:val="00CE4A83"/>
    <w:rsid w:val="00CE4D56"/>
    <w:rsid w:val="00CE4E49"/>
    <w:rsid w:val="00CE5328"/>
    <w:rsid w:val="00CE6CA2"/>
    <w:rsid w:val="00CE71F2"/>
    <w:rsid w:val="00CE7A3E"/>
    <w:rsid w:val="00CF00A3"/>
    <w:rsid w:val="00CF0345"/>
    <w:rsid w:val="00CF3645"/>
    <w:rsid w:val="00CF4FDC"/>
    <w:rsid w:val="00CF7243"/>
    <w:rsid w:val="00D01ED6"/>
    <w:rsid w:val="00D03208"/>
    <w:rsid w:val="00D03C1B"/>
    <w:rsid w:val="00D04E1D"/>
    <w:rsid w:val="00D0512A"/>
    <w:rsid w:val="00D059A2"/>
    <w:rsid w:val="00D05BDA"/>
    <w:rsid w:val="00D06B49"/>
    <w:rsid w:val="00D0786E"/>
    <w:rsid w:val="00D10972"/>
    <w:rsid w:val="00D10E0B"/>
    <w:rsid w:val="00D11D4B"/>
    <w:rsid w:val="00D11D57"/>
    <w:rsid w:val="00D11DC0"/>
    <w:rsid w:val="00D11F46"/>
    <w:rsid w:val="00D1249E"/>
    <w:rsid w:val="00D12BB6"/>
    <w:rsid w:val="00D137CA"/>
    <w:rsid w:val="00D1673A"/>
    <w:rsid w:val="00D1700A"/>
    <w:rsid w:val="00D17197"/>
    <w:rsid w:val="00D17F6F"/>
    <w:rsid w:val="00D20318"/>
    <w:rsid w:val="00D20813"/>
    <w:rsid w:val="00D212F7"/>
    <w:rsid w:val="00D21485"/>
    <w:rsid w:val="00D23DF8"/>
    <w:rsid w:val="00D24363"/>
    <w:rsid w:val="00D256F7"/>
    <w:rsid w:val="00D2607E"/>
    <w:rsid w:val="00D26D41"/>
    <w:rsid w:val="00D270C9"/>
    <w:rsid w:val="00D27209"/>
    <w:rsid w:val="00D32742"/>
    <w:rsid w:val="00D343A0"/>
    <w:rsid w:val="00D344C5"/>
    <w:rsid w:val="00D3490A"/>
    <w:rsid w:val="00D36109"/>
    <w:rsid w:val="00D3737C"/>
    <w:rsid w:val="00D37548"/>
    <w:rsid w:val="00D40A56"/>
    <w:rsid w:val="00D41436"/>
    <w:rsid w:val="00D4171A"/>
    <w:rsid w:val="00D42325"/>
    <w:rsid w:val="00D42A98"/>
    <w:rsid w:val="00D43385"/>
    <w:rsid w:val="00D43868"/>
    <w:rsid w:val="00D439C3"/>
    <w:rsid w:val="00D43C4A"/>
    <w:rsid w:val="00D44BF1"/>
    <w:rsid w:val="00D44D78"/>
    <w:rsid w:val="00D451A9"/>
    <w:rsid w:val="00D454C7"/>
    <w:rsid w:val="00D45711"/>
    <w:rsid w:val="00D466E0"/>
    <w:rsid w:val="00D469C0"/>
    <w:rsid w:val="00D47724"/>
    <w:rsid w:val="00D504A8"/>
    <w:rsid w:val="00D50856"/>
    <w:rsid w:val="00D51001"/>
    <w:rsid w:val="00D5129C"/>
    <w:rsid w:val="00D51452"/>
    <w:rsid w:val="00D51AB6"/>
    <w:rsid w:val="00D53132"/>
    <w:rsid w:val="00D532B3"/>
    <w:rsid w:val="00D54234"/>
    <w:rsid w:val="00D546F4"/>
    <w:rsid w:val="00D55285"/>
    <w:rsid w:val="00D552AB"/>
    <w:rsid w:val="00D55EBF"/>
    <w:rsid w:val="00D5612B"/>
    <w:rsid w:val="00D5706A"/>
    <w:rsid w:val="00D572A3"/>
    <w:rsid w:val="00D57E14"/>
    <w:rsid w:val="00D60566"/>
    <w:rsid w:val="00D6068D"/>
    <w:rsid w:val="00D615ED"/>
    <w:rsid w:val="00D63228"/>
    <w:rsid w:val="00D63898"/>
    <w:rsid w:val="00D63E14"/>
    <w:rsid w:val="00D65602"/>
    <w:rsid w:val="00D65BD2"/>
    <w:rsid w:val="00D65E91"/>
    <w:rsid w:val="00D6611E"/>
    <w:rsid w:val="00D6793F"/>
    <w:rsid w:val="00D67D41"/>
    <w:rsid w:val="00D67DC7"/>
    <w:rsid w:val="00D7025C"/>
    <w:rsid w:val="00D7246E"/>
    <w:rsid w:val="00D72B44"/>
    <w:rsid w:val="00D73064"/>
    <w:rsid w:val="00D74E68"/>
    <w:rsid w:val="00D759D9"/>
    <w:rsid w:val="00D76668"/>
    <w:rsid w:val="00D769FB"/>
    <w:rsid w:val="00D77D8F"/>
    <w:rsid w:val="00D803B3"/>
    <w:rsid w:val="00D810F7"/>
    <w:rsid w:val="00D8111C"/>
    <w:rsid w:val="00D81524"/>
    <w:rsid w:val="00D81B59"/>
    <w:rsid w:val="00D82647"/>
    <w:rsid w:val="00D835C3"/>
    <w:rsid w:val="00D84312"/>
    <w:rsid w:val="00D84631"/>
    <w:rsid w:val="00D84EF9"/>
    <w:rsid w:val="00D85371"/>
    <w:rsid w:val="00D85441"/>
    <w:rsid w:val="00D858ED"/>
    <w:rsid w:val="00D85DE0"/>
    <w:rsid w:val="00D86A2F"/>
    <w:rsid w:val="00D86A61"/>
    <w:rsid w:val="00D87ED9"/>
    <w:rsid w:val="00D9073E"/>
    <w:rsid w:val="00D90D82"/>
    <w:rsid w:val="00D92211"/>
    <w:rsid w:val="00D922F8"/>
    <w:rsid w:val="00D93C9B"/>
    <w:rsid w:val="00D942B8"/>
    <w:rsid w:val="00D944FF"/>
    <w:rsid w:val="00D9469B"/>
    <w:rsid w:val="00D94E12"/>
    <w:rsid w:val="00D94FAF"/>
    <w:rsid w:val="00D96B94"/>
    <w:rsid w:val="00D96C53"/>
    <w:rsid w:val="00D9749A"/>
    <w:rsid w:val="00DA034C"/>
    <w:rsid w:val="00DA0789"/>
    <w:rsid w:val="00DA08D3"/>
    <w:rsid w:val="00DA0B89"/>
    <w:rsid w:val="00DA0EEF"/>
    <w:rsid w:val="00DA1ADE"/>
    <w:rsid w:val="00DA1C7C"/>
    <w:rsid w:val="00DA1DCC"/>
    <w:rsid w:val="00DA1E8E"/>
    <w:rsid w:val="00DA20A1"/>
    <w:rsid w:val="00DA2957"/>
    <w:rsid w:val="00DA32EC"/>
    <w:rsid w:val="00DB01D2"/>
    <w:rsid w:val="00DB0686"/>
    <w:rsid w:val="00DB06ED"/>
    <w:rsid w:val="00DB09E0"/>
    <w:rsid w:val="00DB16E6"/>
    <w:rsid w:val="00DB1BBB"/>
    <w:rsid w:val="00DB3A7D"/>
    <w:rsid w:val="00DB497E"/>
    <w:rsid w:val="00DB4AE0"/>
    <w:rsid w:val="00DB54D4"/>
    <w:rsid w:val="00DB7218"/>
    <w:rsid w:val="00DB7381"/>
    <w:rsid w:val="00DB7D7D"/>
    <w:rsid w:val="00DB7DC2"/>
    <w:rsid w:val="00DB7DCB"/>
    <w:rsid w:val="00DC03F7"/>
    <w:rsid w:val="00DC0AA6"/>
    <w:rsid w:val="00DC10BA"/>
    <w:rsid w:val="00DC24BE"/>
    <w:rsid w:val="00DC2976"/>
    <w:rsid w:val="00DC44C5"/>
    <w:rsid w:val="00DC4586"/>
    <w:rsid w:val="00DC5316"/>
    <w:rsid w:val="00DC5956"/>
    <w:rsid w:val="00DC7A3B"/>
    <w:rsid w:val="00DD02AB"/>
    <w:rsid w:val="00DD105B"/>
    <w:rsid w:val="00DD1FA2"/>
    <w:rsid w:val="00DD2612"/>
    <w:rsid w:val="00DD2B0B"/>
    <w:rsid w:val="00DD3082"/>
    <w:rsid w:val="00DD3161"/>
    <w:rsid w:val="00DD54DC"/>
    <w:rsid w:val="00DD5CB2"/>
    <w:rsid w:val="00DD6D67"/>
    <w:rsid w:val="00DD72CC"/>
    <w:rsid w:val="00DD7B61"/>
    <w:rsid w:val="00DD7CAF"/>
    <w:rsid w:val="00DE01B8"/>
    <w:rsid w:val="00DE3DEC"/>
    <w:rsid w:val="00DE5A36"/>
    <w:rsid w:val="00DF08FC"/>
    <w:rsid w:val="00DF09A7"/>
    <w:rsid w:val="00DF39D2"/>
    <w:rsid w:val="00DF3A17"/>
    <w:rsid w:val="00DF3AE7"/>
    <w:rsid w:val="00DF4CE2"/>
    <w:rsid w:val="00DF587D"/>
    <w:rsid w:val="00DF5A4F"/>
    <w:rsid w:val="00DF5B03"/>
    <w:rsid w:val="00DF5DD0"/>
    <w:rsid w:val="00DF69B2"/>
    <w:rsid w:val="00DF725A"/>
    <w:rsid w:val="00DF72C2"/>
    <w:rsid w:val="00DF7500"/>
    <w:rsid w:val="00DF7688"/>
    <w:rsid w:val="00E001EC"/>
    <w:rsid w:val="00E005BB"/>
    <w:rsid w:val="00E007E3"/>
    <w:rsid w:val="00E01A48"/>
    <w:rsid w:val="00E022CF"/>
    <w:rsid w:val="00E02737"/>
    <w:rsid w:val="00E039EA"/>
    <w:rsid w:val="00E03B27"/>
    <w:rsid w:val="00E03F10"/>
    <w:rsid w:val="00E04503"/>
    <w:rsid w:val="00E04581"/>
    <w:rsid w:val="00E04C1F"/>
    <w:rsid w:val="00E04CFF"/>
    <w:rsid w:val="00E06ED2"/>
    <w:rsid w:val="00E06FEC"/>
    <w:rsid w:val="00E073C3"/>
    <w:rsid w:val="00E10D91"/>
    <w:rsid w:val="00E11A3E"/>
    <w:rsid w:val="00E12036"/>
    <w:rsid w:val="00E12968"/>
    <w:rsid w:val="00E12D1C"/>
    <w:rsid w:val="00E13670"/>
    <w:rsid w:val="00E145C7"/>
    <w:rsid w:val="00E15A5D"/>
    <w:rsid w:val="00E17074"/>
    <w:rsid w:val="00E171F4"/>
    <w:rsid w:val="00E2005C"/>
    <w:rsid w:val="00E2088D"/>
    <w:rsid w:val="00E20957"/>
    <w:rsid w:val="00E21B2B"/>
    <w:rsid w:val="00E228B4"/>
    <w:rsid w:val="00E22FC9"/>
    <w:rsid w:val="00E2396C"/>
    <w:rsid w:val="00E24427"/>
    <w:rsid w:val="00E24FFF"/>
    <w:rsid w:val="00E26AE6"/>
    <w:rsid w:val="00E27347"/>
    <w:rsid w:val="00E2764F"/>
    <w:rsid w:val="00E319DF"/>
    <w:rsid w:val="00E31AED"/>
    <w:rsid w:val="00E32ACF"/>
    <w:rsid w:val="00E33A47"/>
    <w:rsid w:val="00E3451D"/>
    <w:rsid w:val="00E3569B"/>
    <w:rsid w:val="00E35DF4"/>
    <w:rsid w:val="00E36B2A"/>
    <w:rsid w:val="00E37B22"/>
    <w:rsid w:val="00E37C3A"/>
    <w:rsid w:val="00E403EF"/>
    <w:rsid w:val="00E4059F"/>
    <w:rsid w:val="00E41083"/>
    <w:rsid w:val="00E41361"/>
    <w:rsid w:val="00E4153A"/>
    <w:rsid w:val="00E419EB"/>
    <w:rsid w:val="00E427AF"/>
    <w:rsid w:val="00E4690A"/>
    <w:rsid w:val="00E46B84"/>
    <w:rsid w:val="00E46BFB"/>
    <w:rsid w:val="00E4738C"/>
    <w:rsid w:val="00E474DE"/>
    <w:rsid w:val="00E47C82"/>
    <w:rsid w:val="00E50356"/>
    <w:rsid w:val="00E50F96"/>
    <w:rsid w:val="00E526CE"/>
    <w:rsid w:val="00E5275B"/>
    <w:rsid w:val="00E52956"/>
    <w:rsid w:val="00E52FDE"/>
    <w:rsid w:val="00E53B70"/>
    <w:rsid w:val="00E5404B"/>
    <w:rsid w:val="00E55386"/>
    <w:rsid w:val="00E55C85"/>
    <w:rsid w:val="00E55E48"/>
    <w:rsid w:val="00E55F20"/>
    <w:rsid w:val="00E56E59"/>
    <w:rsid w:val="00E56ED7"/>
    <w:rsid w:val="00E576C3"/>
    <w:rsid w:val="00E603EB"/>
    <w:rsid w:val="00E60555"/>
    <w:rsid w:val="00E60992"/>
    <w:rsid w:val="00E60BD1"/>
    <w:rsid w:val="00E62858"/>
    <w:rsid w:val="00E6314D"/>
    <w:rsid w:val="00E64705"/>
    <w:rsid w:val="00E66221"/>
    <w:rsid w:val="00E671EA"/>
    <w:rsid w:val="00E67A4D"/>
    <w:rsid w:val="00E70AF1"/>
    <w:rsid w:val="00E70F49"/>
    <w:rsid w:val="00E71084"/>
    <w:rsid w:val="00E75728"/>
    <w:rsid w:val="00E75773"/>
    <w:rsid w:val="00E757DC"/>
    <w:rsid w:val="00E75FD5"/>
    <w:rsid w:val="00E76010"/>
    <w:rsid w:val="00E765B6"/>
    <w:rsid w:val="00E7698B"/>
    <w:rsid w:val="00E769E1"/>
    <w:rsid w:val="00E773AF"/>
    <w:rsid w:val="00E7763B"/>
    <w:rsid w:val="00E80175"/>
    <w:rsid w:val="00E811ED"/>
    <w:rsid w:val="00E814B6"/>
    <w:rsid w:val="00E82C7E"/>
    <w:rsid w:val="00E83518"/>
    <w:rsid w:val="00E83783"/>
    <w:rsid w:val="00E84B2F"/>
    <w:rsid w:val="00E854EA"/>
    <w:rsid w:val="00E87371"/>
    <w:rsid w:val="00E90A61"/>
    <w:rsid w:val="00E90B8A"/>
    <w:rsid w:val="00E90D02"/>
    <w:rsid w:val="00E923AD"/>
    <w:rsid w:val="00E9263F"/>
    <w:rsid w:val="00E92B1B"/>
    <w:rsid w:val="00E92C9E"/>
    <w:rsid w:val="00E931FB"/>
    <w:rsid w:val="00E94C2C"/>
    <w:rsid w:val="00E96A38"/>
    <w:rsid w:val="00E96E54"/>
    <w:rsid w:val="00E9702C"/>
    <w:rsid w:val="00EA0D96"/>
    <w:rsid w:val="00EA0EC0"/>
    <w:rsid w:val="00EA1567"/>
    <w:rsid w:val="00EA4E7D"/>
    <w:rsid w:val="00EA5C8E"/>
    <w:rsid w:val="00EB0ADD"/>
    <w:rsid w:val="00EB12A8"/>
    <w:rsid w:val="00EB39D5"/>
    <w:rsid w:val="00EB53A4"/>
    <w:rsid w:val="00EB5C68"/>
    <w:rsid w:val="00EB7322"/>
    <w:rsid w:val="00EB73DC"/>
    <w:rsid w:val="00EB77ED"/>
    <w:rsid w:val="00EB7D05"/>
    <w:rsid w:val="00EC0263"/>
    <w:rsid w:val="00EC0F5D"/>
    <w:rsid w:val="00EC1162"/>
    <w:rsid w:val="00EC1C7D"/>
    <w:rsid w:val="00EC2650"/>
    <w:rsid w:val="00EC461E"/>
    <w:rsid w:val="00EC6ED0"/>
    <w:rsid w:val="00ED03F6"/>
    <w:rsid w:val="00ED0422"/>
    <w:rsid w:val="00ED3DAF"/>
    <w:rsid w:val="00ED3EB5"/>
    <w:rsid w:val="00ED5009"/>
    <w:rsid w:val="00ED501E"/>
    <w:rsid w:val="00ED608E"/>
    <w:rsid w:val="00ED756C"/>
    <w:rsid w:val="00ED79AE"/>
    <w:rsid w:val="00EE17C7"/>
    <w:rsid w:val="00EE286A"/>
    <w:rsid w:val="00EE30A1"/>
    <w:rsid w:val="00EE32A2"/>
    <w:rsid w:val="00EE37E9"/>
    <w:rsid w:val="00EE4098"/>
    <w:rsid w:val="00EE4639"/>
    <w:rsid w:val="00EE4A9B"/>
    <w:rsid w:val="00EE4CB6"/>
    <w:rsid w:val="00EE5E27"/>
    <w:rsid w:val="00EF0AD8"/>
    <w:rsid w:val="00EF0B57"/>
    <w:rsid w:val="00EF12E5"/>
    <w:rsid w:val="00EF1319"/>
    <w:rsid w:val="00EF2345"/>
    <w:rsid w:val="00EF2BDD"/>
    <w:rsid w:val="00EF54FB"/>
    <w:rsid w:val="00EF565A"/>
    <w:rsid w:val="00EF5D13"/>
    <w:rsid w:val="00EF7480"/>
    <w:rsid w:val="00EF795F"/>
    <w:rsid w:val="00F001D7"/>
    <w:rsid w:val="00F001E5"/>
    <w:rsid w:val="00F00993"/>
    <w:rsid w:val="00F009D2"/>
    <w:rsid w:val="00F01646"/>
    <w:rsid w:val="00F02B44"/>
    <w:rsid w:val="00F041E1"/>
    <w:rsid w:val="00F0556F"/>
    <w:rsid w:val="00F0778D"/>
    <w:rsid w:val="00F10EE0"/>
    <w:rsid w:val="00F123FC"/>
    <w:rsid w:val="00F12D03"/>
    <w:rsid w:val="00F14662"/>
    <w:rsid w:val="00F146FD"/>
    <w:rsid w:val="00F14981"/>
    <w:rsid w:val="00F15C5A"/>
    <w:rsid w:val="00F1646F"/>
    <w:rsid w:val="00F16B31"/>
    <w:rsid w:val="00F17CE4"/>
    <w:rsid w:val="00F2030C"/>
    <w:rsid w:val="00F20F2D"/>
    <w:rsid w:val="00F21C43"/>
    <w:rsid w:val="00F22199"/>
    <w:rsid w:val="00F2629B"/>
    <w:rsid w:val="00F26E18"/>
    <w:rsid w:val="00F27455"/>
    <w:rsid w:val="00F27A83"/>
    <w:rsid w:val="00F27D61"/>
    <w:rsid w:val="00F300DF"/>
    <w:rsid w:val="00F30969"/>
    <w:rsid w:val="00F31E92"/>
    <w:rsid w:val="00F32B81"/>
    <w:rsid w:val="00F35D2D"/>
    <w:rsid w:val="00F36602"/>
    <w:rsid w:val="00F37681"/>
    <w:rsid w:val="00F37D23"/>
    <w:rsid w:val="00F4031E"/>
    <w:rsid w:val="00F41B71"/>
    <w:rsid w:val="00F431DD"/>
    <w:rsid w:val="00F4393D"/>
    <w:rsid w:val="00F447E1"/>
    <w:rsid w:val="00F46189"/>
    <w:rsid w:val="00F46FE4"/>
    <w:rsid w:val="00F47CF2"/>
    <w:rsid w:val="00F5087E"/>
    <w:rsid w:val="00F51186"/>
    <w:rsid w:val="00F51403"/>
    <w:rsid w:val="00F521B0"/>
    <w:rsid w:val="00F52D3E"/>
    <w:rsid w:val="00F55254"/>
    <w:rsid w:val="00F555D3"/>
    <w:rsid w:val="00F55859"/>
    <w:rsid w:val="00F56792"/>
    <w:rsid w:val="00F604FC"/>
    <w:rsid w:val="00F61136"/>
    <w:rsid w:val="00F611B5"/>
    <w:rsid w:val="00F61212"/>
    <w:rsid w:val="00F61C41"/>
    <w:rsid w:val="00F6222F"/>
    <w:rsid w:val="00F629EC"/>
    <w:rsid w:val="00F632FA"/>
    <w:rsid w:val="00F65D09"/>
    <w:rsid w:val="00F70764"/>
    <w:rsid w:val="00F70A8B"/>
    <w:rsid w:val="00F70AA8"/>
    <w:rsid w:val="00F7145B"/>
    <w:rsid w:val="00F73045"/>
    <w:rsid w:val="00F73653"/>
    <w:rsid w:val="00F73EA0"/>
    <w:rsid w:val="00F74717"/>
    <w:rsid w:val="00F74EB1"/>
    <w:rsid w:val="00F74F1F"/>
    <w:rsid w:val="00F76FD3"/>
    <w:rsid w:val="00F773D4"/>
    <w:rsid w:val="00F7744A"/>
    <w:rsid w:val="00F80DDA"/>
    <w:rsid w:val="00F8112E"/>
    <w:rsid w:val="00F81646"/>
    <w:rsid w:val="00F81848"/>
    <w:rsid w:val="00F81E04"/>
    <w:rsid w:val="00F82ACC"/>
    <w:rsid w:val="00F82B56"/>
    <w:rsid w:val="00F83026"/>
    <w:rsid w:val="00F83062"/>
    <w:rsid w:val="00F8345E"/>
    <w:rsid w:val="00F837D3"/>
    <w:rsid w:val="00F84A16"/>
    <w:rsid w:val="00F84CD5"/>
    <w:rsid w:val="00F857DC"/>
    <w:rsid w:val="00F87B5B"/>
    <w:rsid w:val="00F90169"/>
    <w:rsid w:val="00F91141"/>
    <w:rsid w:val="00F92558"/>
    <w:rsid w:val="00F93B39"/>
    <w:rsid w:val="00F93F06"/>
    <w:rsid w:val="00F94195"/>
    <w:rsid w:val="00F94708"/>
    <w:rsid w:val="00F949D8"/>
    <w:rsid w:val="00F95962"/>
    <w:rsid w:val="00F95F5A"/>
    <w:rsid w:val="00F961D8"/>
    <w:rsid w:val="00F9705F"/>
    <w:rsid w:val="00F971CB"/>
    <w:rsid w:val="00F97424"/>
    <w:rsid w:val="00F97A4B"/>
    <w:rsid w:val="00FA0187"/>
    <w:rsid w:val="00FA022E"/>
    <w:rsid w:val="00FA0671"/>
    <w:rsid w:val="00FA081B"/>
    <w:rsid w:val="00FA0F95"/>
    <w:rsid w:val="00FA1364"/>
    <w:rsid w:val="00FA1699"/>
    <w:rsid w:val="00FA1830"/>
    <w:rsid w:val="00FA2054"/>
    <w:rsid w:val="00FA335E"/>
    <w:rsid w:val="00FA3559"/>
    <w:rsid w:val="00FA3612"/>
    <w:rsid w:val="00FA3740"/>
    <w:rsid w:val="00FA3923"/>
    <w:rsid w:val="00FA42E8"/>
    <w:rsid w:val="00FA4CDD"/>
    <w:rsid w:val="00FA5588"/>
    <w:rsid w:val="00FA7256"/>
    <w:rsid w:val="00FB0051"/>
    <w:rsid w:val="00FB0663"/>
    <w:rsid w:val="00FB0807"/>
    <w:rsid w:val="00FB0CE0"/>
    <w:rsid w:val="00FB0E88"/>
    <w:rsid w:val="00FB16F8"/>
    <w:rsid w:val="00FB1A4C"/>
    <w:rsid w:val="00FB1CE8"/>
    <w:rsid w:val="00FB2830"/>
    <w:rsid w:val="00FB2AF4"/>
    <w:rsid w:val="00FB35D1"/>
    <w:rsid w:val="00FB3AD5"/>
    <w:rsid w:val="00FB4030"/>
    <w:rsid w:val="00FB462E"/>
    <w:rsid w:val="00FB56E8"/>
    <w:rsid w:val="00FB5C61"/>
    <w:rsid w:val="00FB5F32"/>
    <w:rsid w:val="00FB7ABB"/>
    <w:rsid w:val="00FC0000"/>
    <w:rsid w:val="00FC036A"/>
    <w:rsid w:val="00FC178E"/>
    <w:rsid w:val="00FC1DBF"/>
    <w:rsid w:val="00FC288E"/>
    <w:rsid w:val="00FC407B"/>
    <w:rsid w:val="00FC60BD"/>
    <w:rsid w:val="00FC77B0"/>
    <w:rsid w:val="00FC7A6F"/>
    <w:rsid w:val="00FD1B47"/>
    <w:rsid w:val="00FD1EDF"/>
    <w:rsid w:val="00FD2563"/>
    <w:rsid w:val="00FD4193"/>
    <w:rsid w:val="00FD4592"/>
    <w:rsid w:val="00FD5E33"/>
    <w:rsid w:val="00FD641B"/>
    <w:rsid w:val="00FD679A"/>
    <w:rsid w:val="00FD68DB"/>
    <w:rsid w:val="00FD7E94"/>
    <w:rsid w:val="00FE0404"/>
    <w:rsid w:val="00FE1255"/>
    <w:rsid w:val="00FE1F81"/>
    <w:rsid w:val="00FE25B4"/>
    <w:rsid w:val="00FE3345"/>
    <w:rsid w:val="00FE4073"/>
    <w:rsid w:val="00FE6259"/>
    <w:rsid w:val="00FE6BA9"/>
    <w:rsid w:val="00FE6E1F"/>
    <w:rsid w:val="00FE7AD1"/>
    <w:rsid w:val="00FE7B3D"/>
    <w:rsid w:val="00FE7C88"/>
    <w:rsid w:val="00FE7C95"/>
    <w:rsid w:val="00FF0763"/>
    <w:rsid w:val="00FF1F7F"/>
    <w:rsid w:val="00FF2D23"/>
    <w:rsid w:val="00FF4062"/>
    <w:rsid w:val="00FF5489"/>
    <w:rsid w:val="00FF585D"/>
    <w:rsid w:val="00FF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E25B4"/>
    <w:pPr>
      <w:spacing w:after="200" w:line="276" w:lineRule="auto"/>
    </w:pPr>
    <w:rPr>
      <w:rFonts w:ascii="Calibri" w:hAnsi="Calibri"/>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66576C"/>
    <w:rPr>
      <w:rFonts w:ascii="Calibri" w:eastAsia="MS Gothic" w:hAnsi="Calibri" w:cs="Times New Roman"/>
      <w:b/>
      <w:snapToGrid w:val="0"/>
      <w:kern w:val="32"/>
      <w:sz w:val="32"/>
      <w:lang w:val="ru-RU" w:eastAsia="ru-RU"/>
    </w:rPr>
  </w:style>
  <w:style w:type="character" w:customStyle="1" w:styleId="20">
    <w:name w:val="Заголовок 2 Знак"/>
    <w:basedOn w:val="a0"/>
    <w:link w:val="2"/>
    <w:uiPriority w:val="99"/>
    <w:locked/>
    <w:rsid w:val="0066576C"/>
    <w:rPr>
      <w:rFonts w:ascii="Arial" w:hAnsi="Arial" w:cs="Times New Roman"/>
      <w:b/>
      <w:i/>
      <w:sz w:val="28"/>
      <w:lang w:val="ru-RU" w:eastAsia="en-US"/>
    </w:rPr>
  </w:style>
  <w:style w:type="character" w:customStyle="1" w:styleId="30">
    <w:name w:val="Заголовок 3 Знак"/>
    <w:basedOn w:val="a0"/>
    <w:link w:val="3"/>
    <w:uiPriority w:val="99"/>
    <w:locked/>
    <w:rsid w:val="0066576C"/>
    <w:rPr>
      <w:rFonts w:ascii="Cambria" w:hAnsi="Cambria" w:cs="Times New Roman"/>
      <w:b/>
      <w:sz w:val="26"/>
      <w:lang w:val="ru-RU" w:eastAsia="en-US"/>
    </w:rPr>
  </w:style>
  <w:style w:type="character" w:customStyle="1" w:styleId="60">
    <w:name w:val="Заголовок 6 Знак"/>
    <w:basedOn w:val="a0"/>
    <w:link w:val="6"/>
    <w:uiPriority w:val="99"/>
    <w:locked/>
    <w:rsid w:val="0066576C"/>
    <w:rPr>
      <w:rFonts w:ascii="Cambria" w:eastAsia="MS Mincho" w:hAnsi="Cambria" w:cs="Times New Roman"/>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locked/>
    <w:rsid w:val="0066576C"/>
    <w:rPr>
      <w:rFonts w:ascii="Calibri" w:hAnsi="Calibri" w:cs="Times New Roman"/>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rPr>
  </w:style>
  <w:style w:type="character" w:customStyle="1" w:styleId="a6">
    <w:name w:val="ГС_абз_Основной Знак Знак"/>
    <w:link w:val="a5"/>
    <w:uiPriority w:val="99"/>
    <w:locked/>
    <w:rsid w:val="0066576C"/>
    <w:rPr>
      <w:rFonts w:ascii="Calibri" w:hAnsi="Calibri"/>
      <w:snapToGrid w:val="0"/>
      <w:sz w:val="22"/>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basedOn w:val="a0"/>
    <w:link w:val="a7"/>
    <w:uiPriority w:val="99"/>
    <w:locked/>
    <w:rsid w:val="0066576C"/>
    <w:rPr>
      <w:rFonts w:ascii="Calibri" w:hAnsi="Calibri" w:cs="Times New Roman"/>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locked/>
    <w:rsid w:val="0066576C"/>
    <w:rPr>
      <w:rFonts w:cs="Times New Roman"/>
      <w:snapToGrid w:val="0"/>
      <w:sz w:val="26"/>
      <w:lang w:val="ru-RU" w:eastAsia="ru-RU"/>
    </w:rPr>
  </w:style>
  <w:style w:type="paragraph" w:styleId="12">
    <w:name w:val="toc 1"/>
    <w:basedOn w:val="a"/>
    <w:next w:val="a"/>
    <w:autoRedefine/>
    <w:uiPriority w:val="39"/>
    <w:rsid w:val="0066576C"/>
  </w:style>
  <w:style w:type="character" w:styleId="a9">
    <w:name w:val="Hyperlink"/>
    <w:basedOn w:val="a0"/>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basedOn w:val="a0"/>
    <w:link w:val="aa"/>
    <w:uiPriority w:val="99"/>
    <w:locked/>
    <w:rsid w:val="0066576C"/>
    <w:rPr>
      <w:rFonts w:ascii="Calibri" w:hAnsi="Calibri" w:cs="Times New Roman"/>
      <w:sz w:val="22"/>
      <w:lang w:val="ru-RU" w:eastAsia="en-US"/>
    </w:rPr>
  </w:style>
  <w:style w:type="character" w:styleId="ac">
    <w:name w:val="page number"/>
    <w:basedOn w:val="a0"/>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0"/>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0"/>
      <w:shd w:val="clear" w:color="auto" w:fill="FFFFFF"/>
      <w:lang w:eastAsia="ru-RU"/>
    </w:rPr>
  </w:style>
  <w:style w:type="paragraph" w:styleId="24">
    <w:name w:val="toc 2"/>
    <w:basedOn w:val="a"/>
    <w:next w:val="a"/>
    <w:autoRedefine/>
    <w:uiPriority w:val="39"/>
    <w:rsid w:val="00535C28"/>
    <w:pPr>
      <w:tabs>
        <w:tab w:val="right" w:leader="dot" w:pos="10206"/>
      </w:tabs>
      <w:ind w:left="220" w:right="-1"/>
    </w:pPr>
    <w:rPr>
      <w:rFonts w:ascii="Times New Roman" w:hAnsi="Times New Roman"/>
      <w:b/>
      <w:noProof/>
      <w:sz w:val="24"/>
      <w:szCs w:val="24"/>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basedOn w:val="a0"/>
    <w:link w:val="ae"/>
    <w:uiPriority w:val="99"/>
    <w:locked/>
    <w:rsid w:val="0066576C"/>
    <w:rPr>
      <w:rFonts w:ascii="Calibri" w:hAnsi="Calibri" w:cs="Times New Roman"/>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locked/>
    <w:rsid w:val="0066576C"/>
    <w:rPr>
      <w:rFonts w:cs="Times New Roman"/>
      <w:lang w:val="ru-RU" w:eastAsia="ru-RU"/>
    </w:rPr>
  </w:style>
  <w:style w:type="character" w:styleId="af2">
    <w:name w:val="footnote reference"/>
    <w:basedOn w:val="a0"/>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locked/>
    <w:rsid w:val="0066576C"/>
    <w:rPr>
      <w:rFonts w:cs="Times New Roman"/>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locked/>
    <w:rsid w:val="0066576C"/>
    <w:rPr>
      <w:rFonts w:cs="Times New Roman"/>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basedOn w:val="a0"/>
    <w:link w:val="af5"/>
    <w:uiPriority w:val="99"/>
    <w:locked/>
    <w:rsid w:val="0066576C"/>
    <w:rPr>
      <w:rFonts w:ascii="Lucida Grande CY" w:hAnsi="Lucida Grande CY" w:cs="Times New Roman"/>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basedOn w:val="a0"/>
    <w:link w:val="af7"/>
    <w:uiPriority w:val="99"/>
    <w:locked/>
    <w:rsid w:val="006F0BE6"/>
    <w:rPr>
      <w:rFonts w:ascii="Tahoma" w:hAnsi="Tahoma" w:cs="Times New Roman"/>
      <w:sz w:val="16"/>
      <w:lang w:eastAsia="en-US"/>
    </w:rPr>
  </w:style>
  <w:style w:type="character" w:styleId="af9">
    <w:name w:val="annotation reference"/>
    <w:basedOn w:val="a0"/>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basedOn w:val="a8"/>
    <w:link w:val="afa"/>
    <w:uiPriority w:val="99"/>
    <w:locked/>
    <w:rsid w:val="00F41B71"/>
    <w:rPr>
      <w:rFonts w:ascii="Calibri" w:hAnsi="Calibri" w:cs="Times New Roman"/>
      <w:b/>
      <w:lang w:val="ru-RU" w:eastAsia="en-US"/>
    </w:rPr>
  </w:style>
  <w:style w:type="paragraph" w:customStyle="1" w:styleId="-510">
    <w:name w:val="Светлая заливка - Акцент 51"/>
    <w:hidden/>
    <w:uiPriority w:val="99"/>
    <w:rsid w:val="002952C7"/>
    <w:rPr>
      <w:rFonts w:ascii="Calibri" w:hAnsi="Calibri"/>
      <w:lang w:eastAsia="en-US"/>
    </w:rPr>
  </w:style>
  <w:style w:type="paragraph" w:customStyle="1" w:styleId="-31">
    <w:name w:val="Темный список - Акцент 31"/>
    <w:hidden/>
    <w:uiPriority w:val="99"/>
    <w:rsid w:val="006E04B5"/>
    <w:rPr>
      <w:rFonts w:ascii="Calibri" w:hAnsi="Calibri"/>
      <w:lang w:eastAsia="en-US"/>
    </w:rPr>
  </w:style>
  <w:style w:type="paragraph" w:customStyle="1" w:styleId="-310">
    <w:name w:val="Светлый список - Акцент 31"/>
    <w:hidden/>
    <w:uiPriority w:val="99"/>
    <w:semiHidden/>
    <w:rsid w:val="009B7984"/>
    <w:rPr>
      <w:rFonts w:ascii="Calibri" w:hAnsi="Calibri"/>
      <w:lang w:eastAsia="en-US"/>
    </w:rPr>
  </w:style>
  <w:style w:type="paragraph" w:customStyle="1" w:styleId="2-21">
    <w:name w:val="Средний список 2 - Акцент 21"/>
    <w:hidden/>
    <w:uiPriority w:val="99"/>
    <w:semiHidden/>
    <w:rsid w:val="00C60A58"/>
    <w:rPr>
      <w:rFonts w:ascii="Calibri" w:hAnsi="Calibri"/>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basedOn w:val="a0"/>
    <w:link w:val="afc"/>
    <w:uiPriority w:val="99"/>
    <w:locked/>
    <w:rsid w:val="00803D7C"/>
    <w:rPr>
      <w:rFonts w:ascii="Calibri" w:hAnsi="Calibri" w:cs="Times New Roman"/>
      <w:lang w:eastAsia="en-US"/>
    </w:rPr>
  </w:style>
  <w:style w:type="character" w:styleId="afe">
    <w:name w:val="endnote reference"/>
    <w:basedOn w:val="a0"/>
    <w:uiPriority w:val="99"/>
    <w:rsid w:val="00803D7C"/>
    <w:rPr>
      <w:rFonts w:cs="Times New Roman"/>
      <w:vertAlign w:val="superscript"/>
    </w:rPr>
  </w:style>
  <w:style w:type="paragraph" w:styleId="aff">
    <w:name w:val="Revision"/>
    <w:hidden/>
    <w:uiPriority w:val="99"/>
    <w:semiHidden/>
    <w:rsid w:val="006D788E"/>
    <w:rPr>
      <w:rFonts w:ascii="Calibri" w:hAnsi="Calibri"/>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3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B4060"/>
    <w:pPr>
      <w:tabs>
        <w:tab w:val="right" w:leader="dot" w:pos="10195"/>
      </w:tabs>
      <w:spacing w:after="100" w:line="240" w:lineRule="auto"/>
      <w:ind w:left="440"/>
      <w:contextualSpacing/>
    </w:pPr>
    <w:rPr>
      <w:rFonts w:ascii="Times New Roman" w:hAnsi="Times New Roman"/>
      <w:b/>
      <w:i/>
      <w:noProof/>
      <w:sz w:val="24"/>
      <w:szCs w:val="24"/>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5849F4"/>
    <w:rPr>
      <w:rFonts w:ascii="Times New Roman" w:hAnsi="Times New Roman" w:cs="Times New Roman"/>
      <w:sz w:val="24"/>
      <w:szCs w:val="24"/>
    </w:rPr>
  </w:style>
  <w:style w:type="character" w:customStyle="1" w:styleId="FontStyle99">
    <w:name w:val="Font Style99"/>
    <w:basedOn w:val="a0"/>
    <w:uiPriority w:val="99"/>
    <w:rsid w:val="005849F4"/>
    <w:rPr>
      <w:rFonts w:ascii="Georgia" w:hAnsi="Georgia" w:cs="Georgia"/>
      <w:i/>
      <w:iCs/>
      <w:sz w:val="20"/>
      <w:szCs w:val="20"/>
    </w:rPr>
  </w:style>
  <w:style w:type="character" w:customStyle="1" w:styleId="FontStyle113">
    <w:name w:val="Font Style113"/>
    <w:basedOn w:val="a0"/>
    <w:uiPriority w:val="99"/>
    <w:rsid w:val="005849F4"/>
    <w:rPr>
      <w:rFonts w:ascii="Times New Roman" w:hAnsi="Times New Roman" w:cs="Times New Roman"/>
      <w:i/>
      <w:iCs/>
      <w:sz w:val="24"/>
      <w:szCs w:val="24"/>
    </w:rPr>
  </w:style>
  <w:style w:type="paragraph" w:customStyle="1" w:styleId="Style53">
    <w:name w:val="Style53"/>
    <w:basedOn w:val="a"/>
    <w:uiPriority w:val="99"/>
    <w:rsid w:val="005849F4"/>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paragraph" w:customStyle="1" w:styleId="Style42">
    <w:name w:val="Style42"/>
    <w:basedOn w:val="a"/>
    <w:uiPriority w:val="99"/>
    <w:rsid w:val="00EC0F5D"/>
    <w:pPr>
      <w:widowControl w:val="0"/>
      <w:autoSpaceDE w:val="0"/>
      <w:autoSpaceDN w:val="0"/>
      <w:adjustRightInd w:val="0"/>
      <w:spacing w:after="0" w:line="310" w:lineRule="exact"/>
      <w:ind w:firstLine="698"/>
      <w:jc w:val="both"/>
    </w:pPr>
    <w:rPr>
      <w:rFonts w:ascii="Times New Roman" w:eastAsiaTheme="minorEastAsia" w:hAnsi="Times New Roman"/>
      <w:sz w:val="24"/>
      <w:szCs w:val="24"/>
      <w:lang w:eastAsia="ru-RU"/>
    </w:rPr>
  </w:style>
  <w:style w:type="character" w:customStyle="1" w:styleId="FontStyle85">
    <w:name w:val="Font Style85"/>
    <w:basedOn w:val="a0"/>
    <w:uiPriority w:val="99"/>
    <w:rsid w:val="00EC0F5D"/>
    <w:rPr>
      <w:rFonts w:ascii="Times New Roman" w:hAnsi="Times New Roman" w:cs="Times New Roman"/>
      <w:sz w:val="24"/>
      <w:szCs w:val="24"/>
    </w:rPr>
  </w:style>
  <w:style w:type="character" w:styleId="aff3">
    <w:name w:val="FollowedHyperlink"/>
    <w:basedOn w:val="a0"/>
    <w:uiPriority w:val="99"/>
    <w:semiHidden/>
    <w:unhideWhenUsed/>
    <w:locked/>
    <w:rsid w:val="00F70764"/>
    <w:rPr>
      <w:color w:val="800080" w:themeColor="followedHyperlink"/>
      <w:u w:val="single"/>
    </w:rPr>
  </w:style>
  <w:style w:type="paragraph" w:styleId="aff4">
    <w:name w:val="Normal (Web)"/>
    <w:basedOn w:val="a"/>
    <w:uiPriority w:val="99"/>
    <w:semiHidden/>
    <w:unhideWhenUsed/>
    <w:locked/>
    <w:rsid w:val="004622B8"/>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E25B4"/>
    <w:pPr>
      <w:spacing w:after="200" w:line="276" w:lineRule="auto"/>
    </w:pPr>
    <w:rPr>
      <w:rFonts w:ascii="Calibri" w:hAnsi="Calibri"/>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66576C"/>
    <w:rPr>
      <w:rFonts w:ascii="Calibri" w:eastAsia="MS Gothic" w:hAnsi="Calibri" w:cs="Times New Roman"/>
      <w:b/>
      <w:snapToGrid w:val="0"/>
      <w:kern w:val="32"/>
      <w:sz w:val="32"/>
      <w:lang w:val="ru-RU" w:eastAsia="ru-RU"/>
    </w:rPr>
  </w:style>
  <w:style w:type="character" w:customStyle="1" w:styleId="20">
    <w:name w:val="Заголовок 2 Знак"/>
    <w:basedOn w:val="a0"/>
    <w:link w:val="2"/>
    <w:uiPriority w:val="99"/>
    <w:locked/>
    <w:rsid w:val="0066576C"/>
    <w:rPr>
      <w:rFonts w:ascii="Arial" w:hAnsi="Arial" w:cs="Times New Roman"/>
      <w:b/>
      <w:i/>
      <w:sz w:val="28"/>
      <w:lang w:val="ru-RU" w:eastAsia="en-US"/>
    </w:rPr>
  </w:style>
  <w:style w:type="character" w:customStyle="1" w:styleId="30">
    <w:name w:val="Заголовок 3 Знак"/>
    <w:basedOn w:val="a0"/>
    <w:link w:val="3"/>
    <w:uiPriority w:val="99"/>
    <w:locked/>
    <w:rsid w:val="0066576C"/>
    <w:rPr>
      <w:rFonts w:ascii="Cambria" w:hAnsi="Cambria" w:cs="Times New Roman"/>
      <w:b/>
      <w:sz w:val="26"/>
      <w:lang w:val="ru-RU" w:eastAsia="en-US"/>
    </w:rPr>
  </w:style>
  <w:style w:type="character" w:customStyle="1" w:styleId="60">
    <w:name w:val="Заголовок 6 Знак"/>
    <w:basedOn w:val="a0"/>
    <w:link w:val="6"/>
    <w:uiPriority w:val="99"/>
    <w:locked/>
    <w:rsid w:val="0066576C"/>
    <w:rPr>
      <w:rFonts w:ascii="Cambria" w:eastAsia="MS Mincho" w:hAnsi="Cambria" w:cs="Times New Roman"/>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locked/>
    <w:rsid w:val="0066576C"/>
    <w:rPr>
      <w:rFonts w:ascii="Calibri" w:hAnsi="Calibri" w:cs="Times New Roman"/>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rPr>
  </w:style>
  <w:style w:type="character" w:customStyle="1" w:styleId="a6">
    <w:name w:val="ГС_абз_Основной Знак Знак"/>
    <w:link w:val="a5"/>
    <w:uiPriority w:val="99"/>
    <w:locked/>
    <w:rsid w:val="0066576C"/>
    <w:rPr>
      <w:rFonts w:ascii="Calibri" w:hAnsi="Calibri"/>
      <w:snapToGrid w:val="0"/>
      <w:sz w:val="22"/>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basedOn w:val="a0"/>
    <w:link w:val="a7"/>
    <w:uiPriority w:val="99"/>
    <w:locked/>
    <w:rsid w:val="0066576C"/>
    <w:rPr>
      <w:rFonts w:ascii="Calibri" w:hAnsi="Calibri" w:cs="Times New Roman"/>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locked/>
    <w:rsid w:val="0066576C"/>
    <w:rPr>
      <w:rFonts w:cs="Times New Roman"/>
      <w:snapToGrid w:val="0"/>
      <w:sz w:val="26"/>
      <w:lang w:val="ru-RU" w:eastAsia="ru-RU"/>
    </w:rPr>
  </w:style>
  <w:style w:type="paragraph" w:styleId="12">
    <w:name w:val="toc 1"/>
    <w:basedOn w:val="a"/>
    <w:next w:val="a"/>
    <w:autoRedefine/>
    <w:uiPriority w:val="39"/>
    <w:rsid w:val="0066576C"/>
  </w:style>
  <w:style w:type="character" w:styleId="a9">
    <w:name w:val="Hyperlink"/>
    <w:basedOn w:val="a0"/>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basedOn w:val="a0"/>
    <w:link w:val="aa"/>
    <w:uiPriority w:val="99"/>
    <w:locked/>
    <w:rsid w:val="0066576C"/>
    <w:rPr>
      <w:rFonts w:ascii="Calibri" w:hAnsi="Calibri" w:cs="Times New Roman"/>
      <w:sz w:val="22"/>
      <w:lang w:val="ru-RU" w:eastAsia="en-US"/>
    </w:rPr>
  </w:style>
  <w:style w:type="character" w:styleId="ac">
    <w:name w:val="page number"/>
    <w:basedOn w:val="a0"/>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0"/>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0"/>
      <w:shd w:val="clear" w:color="auto" w:fill="FFFFFF"/>
      <w:lang w:eastAsia="ru-RU"/>
    </w:rPr>
  </w:style>
  <w:style w:type="paragraph" w:styleId="24">
    <w:name w:val="toc 2"/>
    <w:basedOn w:val="a"/>
    <w:next w:val="a"/>
    <w:autoRedefine/>
    <w:uiPriority w:val="39"/>
    <w:rsid w:val="00535C28"/>
    <w:pPr>
      <w:tabs>
        <w:tab w:val="right" w:leader="dot" w:pos="10206"/>
      </w:tabs>
      <w:ind w:left="220" w:right="-1"/>
    </w:pPr>
    <w:rPr>
      <w:rFonts w:ascii="Times New Roman" w:hAnsi="Times New Roman"/>
      <w:b/>
      <w:noProof/>
      <w:sz w:val="24"/>
      <w:szCs w:val="24"/>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basedOn w:val="a0"/>
    <w:link w:val="ae"/>
    <w:uiPriority w:val="99"/>
    <w:locked/>
    <w:rsid w:val="0066576C"/>
    <w:rPr>
      <w:rFonts w:ascii="Calibri" w:hAnsi="Calibri" w:cs="Times New Roman"/>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locked/>
    <w:rsid w:val="0066576C"/>
    <w:rPr>
      <w:rFonts w:cs="Times New Roman"/>
      <w:lang w:val="ru-RU" w:eastAsia="ru-RU"/>
    </w:rPr>
  </w:style>
  <w:style w:type="character" w:styleId="af2">
    <w:name w:val="footnote reference"/>
    <w:basedOn w:val="a0"/>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locked/>
    <w:rsid w:val="0066576C"/>
    <w:rPr>
      <w:rFonts w:cs="Times New Roman"/>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locked/>
    <w:rsid w:val="0066576C"/>
    <w:rPr>
      <w:rFonts w:cs="Times New Roman"/>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basedOn w:val="a0"/>
    <w:link w:val="af5"/>
    <w:uiPriority w:val="99"/>
    <w:locked/>
    <w:rsid w:val="0066576C"/>
    <w:rPr>
      <w:rFonts w:ascii="Lucida Grande CY" w:hAnsi="Lucida Grande CY" w:cs="Times New Roman"/>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basedOn w:val="a0"/>
    <w:link w:val="af7"/>
    <w:uiPriority w:val="99"/>
    <w:locked/>
    <w:rsid w:val="006F0BE6"/>
    <w:rPr>
      <w:rFonts w:ascii="Tahoma" w:hAnsi="Tahoma" w:cs="Times New Roman"/>
      <w:sz w:val="16"/>
      <w:lang w:eastAsia="en-US"/>
    </w:rPr>
  </w:style>
  <w:style w:type="character" w:styleId="af9">
    <w:name w:val="annotation reference"/>
    <w:basedOn w:val="a0"/>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basedOn w:val="a8"/>
    <w:link w:val="afa"/>
    <w:uiPriority w:val="99"/>
    <w:locked/>
    <w:rsid w:val="00F41B71"/>
    <w:rPr>
      <w:rFonts w:ascii="Calibri" w:hAnsi="Calibri" w:cs="Times New Roman"/>
      <w:b/>
      <w:lang w:val="ru-RU" w:eastAsia="en-US"/>
    </w:rPr>
  </w:style>
  <w:style w:type="paragraph" w:customStyle="1" w:styleId="-510">
    <w:name w:val="Светлая заливка - Акцент 51"/>
    <w:hidden/>
    <w:uiPriority w:val="99"/>
    <w:rsid w:val="002952C7"/>
    <w:rPr>
      <w:rFonts w:ascii="Calibri" w:hAnsi="Calibri"/>
      <w:lang w:eastAsia="en-US"/>
    </w:rPr>
  </w:style>
  <w:style w:type="paragraph" w:customStyle="1" w:styleId="-31">
    <w:name w:val="Темный список - Акцент 31"/>
    <w:hidden/>
    <w:uiPriority w:val="99"/>
    <w:rsid w:val="006E04B5"/>
    <w:rPr>
      <w:rFonts w:ascii="Calibri" w:hAnsi="Calibri"/>
      <w:lang w:eastAsia="en-US"/>
    </w:rPr>
  </w:style>
  <w:style w:type="paragraph" w:customStyle="1" w:styleId="-310">
    <w:name w:val="Светлый список - Акцент 31"/>
    <w:hidden/>
    <w:uiPriority w:val="99"/>
    <w:semiHidden/>
    <w:rsid w:val="009B7984"/>
    <w:rPr>
      <w:rFonts w:ascii="Calibri" w:hAnsi="Calibri"/>
      <w:lang w:eastAsia="en-US"/>
    </w:rPr>
  </w:style>
  <w:style w:type="paragraph" w:customStyle="1" w:styleId="2-21">
    <w:name w:val="Средний список 2 - Акцент 21"/>
    <w:hidden/>
    <w:uiPriority w:val="99"/>
    <w:semiHidden/>
    <w:rsid w:val="00C60A58"/>
    <w:rPr>
      <w:rFonts w:ascii="Calibri" w:hAnsi="Calibri"/>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basedOn w:val="a0"/>
    <w:link w:val="afc"/>
    <w:uiPriority w:val="99"/>
    <w:locked/>
    <w:rsid w:val="00803D7C"/>
    <w:rPr>
      <w:rFonts w:ascii="Calibri" w:hAnsi="Calibri" w:cs="Times New Roman"/>
      <w:lang w:eastAsia="en-US"/>
    </w:rPr>
  </w:style>
  <w:style w:type="character" w:styleId="afe">
    <w:name w:val="endnote reference"/>
    <w:basedOn w:val="a0"/>
    <w:uiPriority w:val="99"/>
    <w:rsid w:val="00803D7C"/>
    <w:rPr>
      <w:rFonts w:cs="Times New Roman"/>
      <w:vertAlign w:val="superscript"/>
    </w:rPr>
  </w:style>
  <w:style w:type="paragraph" w:styleId="aff">
    <w:name w:val="Revision"/>
    <w:hidden/>
    <w:uiPriority w:val="99"/>
    <w:semiHidden/>
    <w:rsid w:val="006D788E"/>
    <w:rPr>
      <w:rFonts w:ascii="Calibri" w:hAnsi="Calibri"/>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3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B4060"/>
    <w:pPr>
      <w:tabs>
        <w:tab w:val="right" w:leader="dot" w:pos="10195"/>
      </w:tabs>
      <w:spacing w:after="100" w:line="240" w:lineRule="auto"/>
      <w:ind w:left="440"/>
      <w:contextualSpacing/>
    </w:pPr>
    <w:rPr>
      <w:rFonts w:ascii="Times New Roman" w:hAnsi="Times New Roman"/>
      <w:b/>
      <w:i/>
      <w:noProof/>
      <w:sz w:val="24"/>
      <w:szCs w:val="24"/>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5849F4"/>
    <w:rPr>
      <w:rFonts w:ascii="Times New Roman" w:hAnsi="Times New Roman" w:cs="Times New Roman"/>
      <w:sz w:val="24"/>
      <w:szCs w:val="24"/>
    </w:rPr>
  </w:style>
  <w:style w:type="character" w:customStyle="1" w:styleId="FontStyle99">
    <w:name w:val="Font Style99"/>
    <w:basedOn w:val="a0"/>
    <w:uiPriority w:val="99"/>
    <w:rsid w:val="005849F4"/>
    <w:rPr>
      <w:rFonts w:ascii="Georgia" w:hAnsi="Georgia" w:cs="Georgia"/>
      <w:i/>
      <w:iCs/>
      <w:sz w:val="20"/>
      <w:szCs w:val="20"/>
    </w:rPr>
  </w:style>
  <w:style w:type="character" w:customStyle="1" w:styleId="FontStyle113">
    <w:name w:val="Font Style113"/>
    <w:basedOn w:val="a0"/>
    <w:uiPriority w:val="99"/>
    <w:rsid w:val="005849F4"/>
    <w:rPr>
      <w:rFonts w:ascii="Times New Roman" w:hAnsi="Times New Roman" w:cs="Times New Roman"/>
      <w:i/>
      <w:iCs/>
      <w:sz w:val="24"/>
      <w:szCs w:val="24"/>
    </w:rPr>
  </w:style>
  <w:style w:type="paragraph" w:customStyle="1" w:styleId="Style53">
    <w:name w:val="Style53"/>
    <w:basedOn w:val="a"/>
    <w:uiPriority w:val="99"/>
    <w:rsid w:val="005849F4"/>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paragraph" w:customStyle="1" w:styleId="Style42">
    <w:name w:val="Style42"/>
    <w:basedOn w:val="a"/>
    <w:uiPriority w:val="99"/>
    <w:rsid w:val="00EC0F5D"/>
    <w:pPr>
      <w:widowControl w:val="0"/>
      <w:autoSpaceDE w:val="0"/>
      <w:autoSpaceDN w:val="0"/>
      <w:adjustRightInd w:val="0"/>
      <w:spacing w:after="0" w:line="310" w:lineRule="exact"/>
      <w:ind w:firstLine="698"/>
      <w:jc w:val="both"/>
    </w:pPr>
    <w:rPr>
      <w:rFonts w:ascii="Times New Roman" w:eastAsiaTheme="minorEastAsia" w:hAnsi="Times New Roman"/>
      <w:sz w:val="24"/>
      <w:szCs w:val="24"/>
      <w:lang w:eastAsia="ru-RU"/>
    </w:rPr>
  </w:style>
  <w:style w:type="character" w:customStyle="1" w:styleId="FontStyle85">
    <w:name w:val="Font Style85"/>
    <w:basedOn w:val="a0"/>
    <w:uiPriority w:val="99"/>
    <w:rsid w:val="00EC0F5D"/>
    <w:rPr>
      <w:rFonts w:ascii="Times New Roman" w:hAnsi="Times New Roman" w:cs="Times New Roman"/>
      <w:sz w:val="24"/>
      <w:szCs w:val="24"/>
    </w:rPr>
  </w:style>
  <w:style w:type="character" w:styleId="aff3">
    <w:name w:val="FollowedHyperlink"/>
    <w:basedOn w:val="a0"/>
    <w:uiPriority w:val="99"/>
    <w:semiHidden/>
    <w:unhideWhenUsed/>
    <w:locked/>
    <w:rsid w:val="00F70764"/>
    <w:rPr>
      <w:color w:val="800080" w:themeColor="followedHyperlink"/>
      <w:u w:val="single"/>
    </w:rPr>
  </w:style>
  <w:style w:type="paragraph" w:styleId="aff4">
    <w:name w:val="Normal (Web)"/>
    <w:basedOn w:val="a"/>
    <w:uiPriority w:val="99"/>
    <w:semiHidden/>
    <w:unhideWhenUsed/>
    <w:locked/>
    <w:rsid w:val="004622B8"/>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995699">
      <w:bodyDiv w:val="1"/>
      <w:marLeft w:val="0"/>
      <w:marRight w:val="0"/>
      <w:marTop w:val="0"/>
      <w:marBottom w:val="0"/>
      <w:divBdr>
        <w:top w:val="none" w:sz="0" w:space="0" w:color="auto"/>
        <w:left w:val="none" w:sz="0" w:space="0" w:color="auto"/>
        <w:bottom w:val="none" w:sz="0" w:space="0" w:color="auto"/>
        <w:right w:val="none" w:sz="0" w:space="0" w:color="auto"/>
      </w:divBdr>
    </w:div>
    <w:div w:id="2105224573">
      <w:marLeft w:val="0"/>
      <w:marRight w:val="0"/>
      <w:marTop w:val="0"/>
      <w:marBottom w:val="0"/>
      <w:divBdr>
        <w:top w:val="none" w:sz="0" w:space="0" w:color="auto"/>
        <w:left w:val="none" w:sz="0" w:space="0" w:color="auto"/>
        <w:bottom w:val="none" w:sz="0" w:space="0" w:color="auto"/>
        <w:right w:val="none" w:sz="0" w:space="0" w:color="auto"/>
      </w:divBdr>
    </w:div>
    <w:div w:id="2105224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16A2C-77E1-45DC-9B60-70A5FD8F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44978</Words>
  <Characters>256376</Characters>
  <Application>Microsoft Office Word</Application>
  <DocSecurity>0</DocSecurity>
  <Lines>2136</Lines>
  <Paragraphs>601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300753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2022-02-13T08:16:00Z</dcterms:created>
  <dcterms:modified xsi:type="dcterms:W3CDTF">2022-02-24T14:57:00Z</dcterms:modified>
</cp:coreProperties>
</file>